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8F8F8" w:themeColor="accent1" w:themeTint="33"/>
  <w:body>
    <w:p w:rsidR="00611F3B" w:rsidRDefault="00B87B4A" w:rsidP="002A0B22">
      <w:pPr>
        <w:ind w:firstLine="567"/>
        <w:jc w:val="both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182880" distB="182880" distL="91440" distR="91440" simplePos="0" relativeHeight="251659264" behindDoc="0" locked="0" layoutInCell="1" allowOverlap="1" wp14:anchorId="0D969B5F" wp14:editId="65D33E9C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6249670" cy="1118235"/>
                <wp:effectExtent l="0" t="0" r="0" b="5715"/>
                <wp:wrapSquare wrapText="bothSides"/>
                <wp:docPr id="60" name="Надпись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49670" cy="111879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7301" w:rsidRPr="007B71E8" w:rsidRDefault="00120698" w:rsidP="00A27301">
                            <w:pPr>
                              <w:pStyle w:val="a6"/>
                              <w:spacing w:before="0" w:after="0"/>
                              <w:ind w:left="397" w:right="397"/>
                              <w:rPr>
                                <w:rFonts w:ascii="Times New Roman" w:hAnsi="Times New Roman" w:cs="Times New Roman"/>
                                <w:b w:val="0"/>
                                <w:color w:val="0070C0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7B71E8">
                              <w:rPr>
                                <w:rFonts w:ascii="Times New Roman" w:hAnsi="Times New Roman" w:cs="Times New Roman"/>
                                <w:b w:val="0"/>
                                <w:color w:val="0070C0"/>
                                <w:sz w:val="36"/>
                                <w:szCs w:val="36"/>
                              </w:rPr>
                              <w:t>Вебинар</w:t>
                            </w:r>
                            <w:proofErr w:type="spellEnd"/>
                            <w:r w:rsidRPr="007B71E8">
                              <w:rPr>
                                <w:rFonts w:ascii="Times New Roman" w:hAnsi="Times New Roman" w:cs="Times New Roman"/>
                                <w:b w:val="0"/>
                                <w:color w:val="0070C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120698" w:rsidRPr="007B71E8" w:rsidRDefault="00120698" w:rsidP="00A27301">
                            <w:pPr>
                              <w:pStyle w:val="a6"/>
                              <w:spacing w:before="0" w:after="0"/>
                              <w:ind w:left="397" w:right="397"/>
                              <w:rPr>
                                <w:rFonts w:ascii="Times New Roman" w:eastAsiaTheme="minorHAnsi" w:hAnsi="Times New Roman" w:cs="Times New Roman"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7B71E8">
                              <w:rPr>
                                <w:rFonts w:ascii="Times New Roman" w:hAnsi="Times New Roman" w:cs="Times New Roman"/>
                                <w:color w:val="0070C0"/>
                                <w:sz w:val="40"/>
                                <w:szCs w:val="40"/>
                              </w:rPr>
                              <w:t>«</w:t>
                            </w:r>
                            <w:r w:rsidR="007B71E8" w:rsidRPr="007B71E8">
                              <w:rPr>
                                <w:rFonts w:ascii="Times New Roman" w:hAnsi="Times New Roman" w:cs="Times New Roman"/>
                                <w:color w:val="0070C0"/>
                                <w:sz w:val="40"/>
                                <w:szCs w:val="40"/>
                              </w:rPr>
                              <w:t xml:space="preserve">Организация </w:t>
                            </w:r>
                            <w:proofErr w:type="spellStart"/>
                            <w:r w:rsidR="007B71E8" w:rsidRPr="007B71E8">
                              <w:rPr>
                                <w:rFonts w:ascii="Times New Roman" w:hAnsi="Times New Roman" w:cs="Times New Roman"/>
                                <w:color w:val="0070C0"/>
                                <w:sz w:val="40"/>
                                <w:szCs w:val="40"/>
                              </w:rPr>
                              <w:t>профориентационной</w:t>
                            </w:r>
                            <w:proofErr w:type="spellEnd"/>
                            <w:r w:rsidR="007B71E8" w:rsidRPr="007B71E8">
                              <w:rPr>
                                <w:rFonts w:ascii="Times New Roman" w:hAnsi="Times New Roman" w:cs="Times New Roman"/>
                                <w:color w:val="0070C0"/>
                                <w:sz w:val="40"/>
                                <w:szCs w:val="40"/>
                              </w:rPr>
                              <w:t xml:space="preserve"> работы с инвалидами, в том числе с детьми-инвалидами»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0" o:spid="_x0000_s1026" type="#_x0000_t202" style="position:absolute;left:0;text-align:left;margin-left:0;margin-top:0;width:492.1pt;height:88.05pt;z-index:251659264;visibility:visible;mso-wrap-style:square;mso-width-percent:0;mso-height-percent:0;mso-wrap-distance-left:7.2pt;mso-wrap-distance-top:14.4pt;mso-wrap-distance-right:7.2pt;mso-wrap-distance-bottom:14.4pt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wsPYgIAAJ0EAAAOAAAAZHJzL2Uyb0RvYy54bWysVMtuEzEU3SPxD5b3dDKFpm3USRVaFSFF&#10;tFKLunY8nmaEx9fYTmbKjj2/wD+wYMGOX0j/iGNPpi2FFWLjXM89Pvd1bo6Ou0aztXK+JlPwfGfE&#10;mTKSytrcFPz91dmLA858EKYUmowq+K3y/Hj6/NlRaydql5akS+UYSIyftLbgyxDsJMu8XKpG+B2y&#10;ysBZkWtEwNXdZKUTLdgbne2ORuOsJVdaR1J5j6+nvZNPE39VKRnOq8qrwHTBkVtIp0vnIp7Z9EhM&#10;bpywy1pu0xD/kEUjaoOg91SnIgi2cvUfVE0tHXmqwo6kJqOqqqVKNaCafPSkmsulsCrVguZ4e98m&#10;//9o5bv1hWN1WfAx2mNEgxltvm6+bb5vfm5+3H2++8LgQJda6ycAX1rAQ/eaOkw7VeztnOQHD0j2&#10;CNM/8EDHrnSVa+Iv6mV4iEi3981XXWASH8e7rw7H+3BJ+PI8P9g/3IuBs4fn1vnwRlHDolFwh+mm&#10;FMR67kMPHSAxmiddl2e11ukSFaVOtGNrAS0IKZUJ+TbAb0htWIt0Xu6NErmhSNGzaxOpVNLVNmSs&#10;uS8zWqFbdIBGc0HlLXrlqNect/KsRtpz4cOFcBAZSsXihHMclSaEpK3F2ZLcp799j3jMHl7OWoi2&#10;4P7jSjjFmX5roApQhsFwg7EYDLNqTgi151hJK5OJBy7owawcNdfYp1mMApcwErEKHgbzJPSrg32U&#10;ajZLIOjYijA3l1YOkohDuOquhbPbSQUM+R0NchaTJwPrsbG1hmarQFWdpvnQxa22sANJD9t9jUv2&#10;+J5QD/8q018AAAD//wMAUEsDBBQABgAIAAAAIQAjzNGp3QAAAAUBAAAPAAAAZHJzL2Rvd25yZXYu&#10;eG1sTI/BTsMwEETvSPyDtUhcIuq0QFtCnAohEQ4VSBS4u/HiBOx1FLtt+PsuXOAy0mpGM2/L1eid&#10;2OMQu0AKppMcBFITTEdWwdvrw8USREyajHaBUME3RlhVpyelLkw40AvuN8kKLqFYaAVtSn0hZWxa&#10;9DpOQo/E3kcYvE58DlaaQR+43Ds5y/O59LojXmh1j/ctNl+bnVdg14/vY7h2WWbXl4u6/sye6ydU&#10;6vxsvLsFkXBMf2H4wWd0qJhpG3ZkonAK+JH0q+zdLK9mILYcWsynIKtS/qevjgAAAP//AwBQSwEC&#10;LQAUAAYACAAAACEAtoM4kv4AAADhAQAAEwAAAAAAAAAAAAAAAAAAAAAAW0NvbnRlbnRfVHlwZXNd&#10;LnhtbFBLAQItABQABgAIAAAAIQA4/SH/1gAAAJQBAAALAAAAAAAAAAAAAAAAAC8BAABfcmVscy8u&#10;cmVsc1BLAQItABQABgAIAAAAIQCNLwsPYgIAAJ0EAAAOAAAAAAAAAAAAAAAAAC4CAABkcnMvZTJv&#10;RG9jLnhtbFBLAQItABQABgAIAAAAIQAjzNGp3QAAAAUBAAAPAAAAAAAAAAAAAAAAALwEAABkcnMv&#10;ZG93bnJldi54bWxQSwUGAAAAAAQABADzAAAAxgUAAAAA&#10;" fillcolor="#ddd [3204]" stroked="f" strokeweight=".5pt">
                <v:path arrowok="t"/>
                <v:textbox inset="0,0,0,0">
                  <w:txbxContent>
                    <w:p w:rsidR="00A27301" w:rsidRPr="007B71E8" w:rsidRDefault="00120698" w:rsidP="00A27301">
                      <w:pPr>
                        <w:pStyle w:val="a6"/>
                        <w:spacing w:before="0" w:after="0"/>
                        <w:ind w:left="397" w:right="397"/>
                        <w:rPr>
                          <w:rFonts w:ascii="Times New Roman" w:hAnsi="Times New Roman" w:cs="Times New Roman"/>
                          <w:b w:val="0"/>
                          <w:color w:val="0070C0"/>
                          <w:sz w:val="36"/>
                          <w:szCs w:val="36"/>
                        </w:rPr>
                      </w:pPr>
                      <w:proofErr w:type="spellStart"/>
                      <w:r w:rsidRPr="007B71E8">
                        <w:rPr>
                          <w:rFonts w:ascii="Times New Roman" w:hAnsi="Times New Roman" w:cs="Times New Roman"/>
                          <w:b w:val="0"/>
                          <w:color w:val="0070C0"/>
                          <w:sz w:val="36"/>
                          <w:szCs w:val="36"/>
                        </w:rPr>
                        <w:t>Вебинар</w:t>
                      </w:r>
                      <w:proofErr w:type="spellEnd"/>
                      <w:r w:rsidRPr="007B71E8">
                        <w:rPr>
                          <w:rFonts w:ascii="Times New Roman" w:hAnsi="Times New Roman" w:cs="Times New Roman"/>
                          <w:b w:val="0"/>
                          <w:color w:val="0070C0"/>
                          <w:sz w:val="36"/>
                          <w:szCs w:val="36"/>
                        </w:rPr>
                        <w:t xml:space="preserve"> </w:t>
                      </w:r>
                    </w:p>
                    <w:p w:rsidR="00120698" w:rsidRPr="007B71E8" w:rsidRDefault="00120698" w:rsidP="00A27301">
                      <w:pPr>
                        <w:pStyle w:val="a6"/>
                        <w:spacing w:before="0" w:after="0"/>
                        <w:ind w:left="397" w:right="397"/>
                        <w:rPr>
                          <w:rFonts w:ascii="Times New Roman" w:eastAsiaTheme="minorHAnsi" w:hAnsi="Times New Roman" w:cs="Times New Roman"/>
                          <w:color w:val="0070C0"/>
                          <w:sz w:val="40"/>
                          <w:szCs w:val="40"/>
                        </w:rPr>
                      </w:pPr>
                      <w:r w:rsidRPr="007B71E8">
                        <w:rPr>
                          <w:rFonts w:ascii="Times New Roman" w:hAnsi="Times New Roman" w:cs="Times New Roman"/>
                          <w:color w:val="0070C0"/>
                          <w:sz w:val="40"/>
                          <w:szCs w:val="40"/>
                        </w:rPr>
                        <w:t>«</w:t>
                      </w:r>
                      <w:r w:rsidR="007B71E8" w:rsidRPr="007B71E8">
                        <w:rPr>
                          <w:rFonts w:ascii="Times New Roman" w:hAnsi="Times New Roman" w:cs="Times New Roman"/>
                          <w:color w:val="0070C0"/>
                          <w:sz w:val="40"/>
                          <w:szCs w:val="40"/>
                        </w:rPr>
                        <w:t xml:space="preserve">Организация </w:t>
                      </w:r>
                      <w:proofErr w:type="spellStart"/>
                      <w:r w:rsidR="007B71E8" w:rsidRPr="007B71E8">
                        <w:rPr>
                          <w:rFonts w:ascii="Times New Roman" w:hAnsi="Times New Roman" w:cs="Times New Roman"/>
                          <w:color w:val="0070C0"/>
                          <w:sz w:val="40"/>
                          <w:szCs w:val="40"/>
                        </w:rPr>
                        <w:t>профориентационной</w:t>
                      </w:r>
                      <w:proofErr w:type="spellEnd"/>
                      <w:r w:rsidR="007B71E8" w:rsidRPr="007B71E8">
                        <w:rPr>
                          <w:rFonts w:ascii="Times New Roman" w:hAnsi="Times New Roman" w:cs="Times New Roman"/>
                          <w:color w:val="0070C0"/>
                          <w:sz w:val="40"/>
                          <w:szCs w:val="40"/>
                        </w:rPr>
                        <w:t xml:space="preserve"> работы с инвалидами, в том числе с детьми-инвалидами»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120698" w:rsidRPr="00611F3B" w:rsidRDefault="00120698" w:rsidP="00611F3B">
      <w:pPr>
        <w:spacing w:line="276" w:lineRule="auto"/>
        <w:ind w:firstLine="567"/>
        <w:jc w:val="both"/>
        <w:rPr>
          <w:sz w:val="32"/>
          <w:szCs w:val="32"/>
        </w:rPr>
      </w:pPr>
    </w:p>
    <w:p w:rsidR="00611F3B" w:rsidRDefault="00611F3B" w:rsidP="00611F3B">
      <w:pPr>
        <w:ind w:firstLine="567"/>
        <w:jc w:val="center"/>
        <w:rPr>
          <w:sz w:val="40"/>
          <w:szCs w:val="40"/>
        </w:rPr>
      </w:pPr>
    </w:p>
    <w:p w:rsidR="00120698" w:rsidRDefault="00120698" w:rsidP="00AB333A">
      <w:pPr>
        <w:spacing w:line="276" w:lineRule="auto"/>
        <w:ind w:firstLine="567"/>
        <w:jc w:val="both"/>
        <w:rPr>
          <w:sz w:val="28"/>
          <w:szCs w:val="28"/>
        </w:rPr>
      </w:pPr>
    </w:p>
    <w:p w:rsidR="0064150E" w:rsidRDefault="0064150E" w:rsidP="00842124">
      <w:pPr>
        <w:spacing w:line="276" w:lineRule="auto"/>
        <w:rPr>
          <w:sz w:val="32"/>
          <w:szCs w:val="32"/>
        </w:rPr>
      </w:pPr>
    </w:p>
    <w:p w:rsidR="007B71E8" w:rsidRDefault="007B71E8" w:rsidP="00842124">
      <w:pPr>
        <w:spacing w:line="276" w:lineRule="auto"/>
        <w:rPr>
          <w:sz w:val="32"/>
          <w:szCs w:val="32"/>
        </w:rPr>
      </w:pPr>
    </w:p>
    <w:p w:rsidR="0037366B" w:rsidRPr="0037366B" w:rsidRDefault="007B71E8" w:rsidP="00842124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20 июня</w:t>
      </w:r>
      <w:r w:rsidR="0037366B" w:rsidRPr="0037366B">
        <w:rPr>
          <w:sz w:val="32"/>
          <w:szCs w:val="32"/>
        </w:rPr>
        <w:t xml:space="preserve"> 2018 года</w:t>
      </w:r>
    </w:p>
    <w:p w:rsidR="00842124" w:rsidRPr="00842124" w:rsidRDefault="00AB333A" w:rsidP="00842124">
      <w:pPr>
        <w:spacing w:before="77" w:after="60"/>
        <w:rPr>
          <w:sz w:val="28"/>
          <w:szCs w:val="28"/>
        </w:rPr>
      </w:pPr>
      <w:r>
        <w:rPr>
          <w:sz w:val="28"/>
          <w:szCs w:val="28"/>
        </w:rPr>
        <w:t xml:space="preserve">Ведущий </w:t>
      </w:r>
      <w:proofErr w:type="spellStart"/>
      <w:r>
        <w:rPr>
          <w:sz w:val="28"/>
          <w:szCs w:val="28"/>
        </w:rPr>
        <w:t>вебинара</w:t>
      </w:r>
      <w:proofErr w:type="spellEnd"/>
      <w:r>
        <w:rPr>
          <w:sz w:val="28"/>
          <w:szCs w:val="28"/>
        </w:rPr>
        <w:t xml:space="preserve"> – </w:t>
      </w:r>
      <w:r w:rsidR="007B71E8" w:rsidRPr="007B71E8">
        <w:rPr>
          <w:rFonts w:eastAsiaTheme="minorEastAsia"/>
          <w:iCs/>
          <w:color w:val="002060"/>
          <w:kern w:val="24"/>
          <w:sz w:val="32"/>
          <w:szCs w:val="32"/>
        </w:rPr>
        <w:t>Кротова Инна Владимировна</w:t>
      </w:r>
    </w:p>
    <w:p w:rsidR="00842124" w:rsidRDefault="007B71E8" w:rsidP="00842124">
      <w:pPr>
        <w:pStyle w:val="a8"/>
        <w:spacing w:before="67" w:beforeAutospacing="0" w:after="60" w:afterAutospacing="0"/>
        <w:rPr>
          <w:rFonts w:eastAsiaTheme="minorEastAsia"/>
          <w:iCs/>
          <w:color w:val="404040" w:themeColor="accent4" w:themeShade="80"/>
          <w:kern w:val="24"/>
          <w:sz w:val="28"/>
          <w:szCs w:val="28"/>
        </w:rPr>
      </w:pPr>
      <w:r>
        <w:rPr>
          <w:rFonts w:eastAsiaTheme="minorEastAsia"/>
          <w:iCs/>
          <w:color w:val="404040" w:themeColor="accent4" w:themeShade="80"/>
          <w:kern w:val="24"/>
          <w:sz w:val="28"/>
          <w:szCs w:val="28"/>
        </w:rPr>
        <w:t xml:space="preserve">Доцент кафедры дефектологии и образования ФГАОУ </w:t>
      </w:r>
      <w:proofErr w:type="gramStart"/>
      <w:r>
        <w:rPr>
          <w:rFonts w:eastAsiaTheme="minorEastAsia"/>
          <w:iCs/>
          <w:color w:val="404040" w:themeColor="accent4" w:themeShade="80"/>
          <w:kern w:val="24"/>
          <w:sz w:val="28"/>
          <w:szCs w:val="28"/>
        </w:rPr>
        <w:t>ВО</w:t>
      </w:r>
      <w:proofErr w:type="gramEnd"/>
      <w:r>
        <w:rPr>
          <w:rFonts w:eastAsiaTheme="minorEastAsia"/>
          <w:iCs/>
          <w:color w:val="404040" w:themeColor="accent4" w:themeShade="80"/>
          <w:kern w:val="24"/>
          <w:sz w:val="28"/>
          <w:szCs w:val="28"/>
        </w:rPr>
        <w:t xml:space="preserve"> «Казанский (Приволжский» федеральный университет»</w:t>
      </w:r>
      <w:r w:rsidR="00842124" w:rsidRPr="00842124">
        <w:rPr>
          <w:rFonts w:eastAsiaTheme="minorEastAsia"/>
          <w:iCs/>
          <w:color w:val="404040" w:themeColor="accent4" w:themeShade="80"/>
          <w:kern w:val="24"/>
          <w:sz w:val="28"/>
          <w:szCs w:val="28"/>
        </w:rPr>
        <w:t xml:space="preserve">, </w:t>
      </w:r>
    </w:p>
    <w:p w:rsidR="00842124" w:rsidRDefault="00842124" w:rsidP="00842124">
      <w:pPr>
        <w:pStyle w:val="a8"/>
        <w:spacing w:before="67" w:beforeAutospacing="0" w:after="60" w:afterAutospacing="0"/>
        <w:rPr>
          <w:rFonts w:eastAsiaTheme="minorEastAsia"/>
          <w:iCs/>
          <w:color w:val="404040" w:themeColor="accent4" w:themeShade="80"/>
          <w:kern w:val="24"/>
          <w:sz w:val="28"/>
          <w:szCs w:val="28"/>
        </w:rPr>
      </w:pPr>
      <w:r w:rsidRPr="00842124">
        <w:rPr>
          <w:rFonts w:eastAsiaTheme="minorEastAsia"/>
          <w:iCs/>
          <w:color w:val="404040" w:themeColor="accent4" w:themeShade="80"/>
          <w:kern w:val="24"/>
          <w:sz w:val="28"/>
          <w:szCs w:val="28"/>
        </w:rPr>
        <w:t xml:space="preserve">кандидат </w:t>
      </w:r>
      <w:r w:rsidR="007B71E8">
        <w:rPr>
          <w:rFonts w:eastAsiaTheme="minorEastAsia"/>
          <w:iCs/>
          <w:color w:val="404040" w:themeColor="accent4" w:themeShade="80"/>
          <w:kern w:val="24"/>
          <w:sz w:val="28"/>
          <w:szCs w:val="28"/>
        </w:rPr>
        <w:t>психологических</w:t>
      </w:r>
      <w:r w:rsidRPr="00842124">
        <w:rPr>
          <w:rFonts w:eastAsiaTheme="minorEastAsia"/>
          <w:iCs/>
          <w:color w:val="404040" w:themeColor="accent4" w:themeShade="80"/>
          <w:kern w:val="24"/>
          <w:sz w:val="28"/>
          <w:szCs w:val="28"/>
        </w:rPr>
        <w:t xml:space="preserve"> наук, </w:t>
      </w:r>
    </w:p>
    <w:p w:rsidR="00A51CC3" w:rsidRDefault="00A51CC3" w:rsidP="00611F3B">
      <w:pPr>
        <w:spacing w:line="276" w:lineRule="auto"/>
        <w:ind w:left="567"/>
        <w:jc w:val="both"/>
        <w:rPr>
          <w:sz w:val="28"/>
          <w:szCs w:val="28"/>
        </w:rPr>
      </w:pPr>
    </w:p>
    <w:p w:rsidR="002A0B22" w:rsidRPr="00842124" w:rsidRDefault="002A0B22" w:rsidP="002A0B22">
      <w:pPr>
        <w:spacing w:line="276" w:lineRule="auto"/>
        <w:jc w:val="both"/>
        <w:rPr>
          <w:sz w:val="32"/>
          <w:szCs w:val="32"/>
        </w:rPr>
      </w:pPr>
      <w:r w:rsidRPr="00842124">
        <w:rPr>
          <w:sz w:val="32"/>
          <w:szCs w:val="32"/>
        </w:rPr>
        <w:t xml:space="preserve">В рамках </w:t>
      </w:r>
      <w:proofErr w:type="spellStart"/>
      <w:r w:rsidRPr="00842124">
        <w:rPr>
          <w:sz w:val="32"/>
          <w:szCs w:val="32"/>
        </w:rPr>
        <w:t>вебинара</w:t>
      </w:r>
      <w:proofErr w:type="spellEnd"/>
      <w:r w:rsidRPr="00842124">
        <w:rPr>
          <w:sz w:val="32"/>
          <w:szCs w:val="32"/>
        </w:rPr>
        <w:t xml:space="preserve"> были рассмотрены следующие вопросы:</w:t>
      </w:r>
    </w:p>
    <w:p w:rsidR="00A51CC3" w:rsidRPr="00842124" w:rsidRDefault="00A51CC3" w:rsidP="00A51CC3">
      <w:pPr>
        <w:ind w:right="-108"/>
        <w:jc w:val="both"/>
        <w:rPr>
          <w:sz w:val="32"/>
          <w:szCs w:val="32"/>
        </w:rPr>
      </w:pPr>
    </w:p>
    <w:p w:rsidR="007B71E8" w:rsidRDefault="00A51CC3" w:rsidP="00A51CC3">
      <w:pPr>
        <w:ind w:right="-108"/>
        <w:jc w:val="both"/>
        <w:rPr>
          <w:sz w:val="32"/>
          <w:szCs w:val="32"/>
        </w:rPr>
      </w:pPr>
      <w:r w:rsidRPr="00842124">
        <w:rPr>
          <w:sz w:val="32"/>
          <w:szCs w:val="32"/>
        </w:rPr>
        <w:t xml:space="preserve">-   </w:t>
      </w:r>
      <w:r w:rsidR="007B71E8" w:rsidRPr="007B71E8">
        <w:rPr>
          <w:sz w:val="32"/>
          <w:szCs w:val="32"/>
        </w:rPr>
        <w:t>Специфика особенности построения профессиональной траектории лиц с ограниченными возможностями здоровья</w:t>
      </w:r>
      <w:r w:rsidR="007B71E8">
        <w:rPr>
          <w:sz w:val="32"/>
          <w:szCs w:val="32"/>
        </w:rPr>
        <w:t>;</w:t>
      </w:r>
    </w:p>
    <w:p w:rsidR="007B71E8" w:rsidRPr="007B71E8" w:rsidRDefault="007B71E8" w:rsidP="00A51CC3">
      <w:pPr>
        <w:ind w:right="-108"/>
        <w:jc w:val="both"/>
        <w:rPr>
          <w:sz w:val="32"/>
          <w:szCs w:val="32"/>
        </w:rPr>
      </w:pPr>
      <w:r w:rsidRPr="007B71E8">
        <w:rPr>
          <w:sz w:val="32"/>
          <w:szCs w:val="32"/>
        </w:rPr>
        <w:t xml:space="preserve"> </w:t>
      </w:r>
    </w:p>
    <w:p w:rsidR="007B71E8" w:rsidRDefault="00A51CC3" w:rsidP="00A51CC3">
      <w:pPr>
        <w:ind w:right="-108"/>
        <w:jc w:val="both"/>
        <w:rPr>
          <w:sz w:val="32"/>
          <w:szCs w:val="32"/>
        </w:rPr>
      </w:pPr>
      <w:r w:rsidRPr="007B71E8">
        <w:rPr>
          <w:sz w:val="32"/>
          <w:szCs w:val="32"/>
        </w:rPr>
        <w:t xml:space="preserve">-   </w:t>
      </w:r>
      <w:r w:rsidR="007B71E8" w:rsidRPr="007B71E8">
        <w:rPr>
          <w:sz w:val="32"/>
          <w:szCs w:val="32"/>
        </w:rPr>
        <w:t xml:space="preserve">Организация </w:t>
      </w:r>
      <w:proofErr w:type="spellStart"/>
      <w:r w:rsidR="007B71E8" w:rsidRPr="007B71E8">
        <w:rPr>
          <w:sz w:val="32"/>
          <w:szCs w:val="32"/>
        </w:rPr>
        <w:t>профориентационной</w:t>
      </w:r>
      <w:proofErr w:type="spellEnd"/>
      <w:r w:rsidR="007B71E8" w:rsidRPr="007B71E8">
        <w:rPr>
          <w:sz w:val="32"/>
          <w:szCs w:val="32"/>
        </w:rPr>
        <w:t xml:space="preserve"> работы. Ключевые понятия и участники </w:t>
      </w:r>
      <w:proofErr w:type="spellStart"/>
      <w:r w:rsidR="007B71E8" w:rsidRPr="007B71E8">
        <w:rPr>
          <w:sz w:val="32"/>
          <w:szCs w:val="32"/>
        </w:rPr>
        <w:t>профориентационной</w:t>
      </w:r>
      <w:proofErr w:type="spellEnd"/>
      <w:r w:rsidR="007B71E8" w:rsidRPr="007B71E8">
        <w:rPr>
          <w:sz w:val="32"/>
          <w:szCs w:val="32"/>
        </w:rPr>
        <w:t xml:space="preserve"> работы. Классификация профессий и требования, предъявляемые к их освоению</w:t>
      </w:r>
      <w:r w:rsidR="007B71E8">
        <w:rPr>
          <w:sz w:val="32"/>
          <w:szCs w:val="32"/>
        </w:rPr>
        <w:t>;</w:t>
      </w:r>
    </w:p>
    <w:p w:rsidR="007B71E8" w:rsidRPr="007B71E8" w:rsidRDefault="007B71E8" w:rsidP="00A51CC3">
      <w:pPr>
        <w:ind w:right="-108"/>
        <w:jc w:val="both"/>
        <w:rPr>
          <w:sz w:val="32"/>
          <w:szCs w:val="32"/>
        </w:rPr>
      </w:pPr>
      <w:r w:rsidRPr="007B71E8">
        <w:rPr>
          <w:sz w:val="32"/>
          <w:szCs w:val="32"/>
        </w:rPr>
        <w:t xml:space="preserve"> </w:t>
      </w:r>
    </w:p>
    <w:p w:rsidR="00842124" w:rsidRDefault="00A51CC3" w:rsidP="00A51CC3">
      <w:pPr>
        <w:ind w:right="-108"/>
        <w:jc w:val="both"/>
        <w:rPr>
          <w:sz w:val="32"/>
          <w:szCs w:val="32"/>
        </w:rPr>
      </w:pPr>
      <w:r w:rsidRPr="007B71E8">
        <w:rPr>
          <w:sz w:val="32"/>
          <w:szCs w:val="32"/>
        </w:rPr>
        <w:t xml:space="preserve">-   </w:t>
      </w:r>
      <w:r w:rsidR="007B71E8" w:rsidRPr="007B71E8">
        <w:rPr>
          <w:sz w:val="32"/>
          <w:szCs w:val="32"/>
        </w:rPr>
        <w:t>Роль информационно-маркетинговой среды в современном российском обществе</w:t>
      </w:r>
      <w:r w:rsidR="007B71E8">
        <w:rPr>
          <w:sz w:val="32"/>
          <w:szCs w:val="32"/>
        </w:rPr>
        <w:t>.</w:t>
      </w:r>
      <w:r w:rsidR="007B71E8" w:rsidRPr="007B71E8">
        <w:rPr>
          <w:sz w:val="32"/>
          <w:szCs w:val="32"/>
        </w:rPr>
        <w:t xml:space="preserve"> </w:t>
      </w:r>
      <w:r w:rsidR="0031742E" w:rsidRPr="007B71E8">
        <w:rPr>
          <w:sz w:val="32"/>
          <w:szCs w:val="32"/>
        </w:rPr>
        <w:t xml:space="preserve">Навыки делового общения. </w:t>
      </w:r>
    </w:p>
    <w:p w:rsidR="007B71E8" w:rsidRPr="007B71E8" w:rsidRDefault="007B71E8" w:rsidP="00A51CC3">
      <w:pPr>
        <w:ind w:right="-108"/>
        <w:jc w:val="both"/>
        <w:rPr>
          <w:sz w:val="32"/>
          <w:szCs w:val="32"/>
        </w:rPr>
      </w:pPr>
    </w:p>
    <w:p w:rsidR="00A51CC3" w:rsidRPr="00842124" w:rsidRDefault="00A51CC3" w:rsidP="00A51CC3">
      <w:pPr>
        <w:jc w:val="both"/>
        <w:rPr>
          <w:sz w:val="32"/>
          <w:szCs w:val="32"/>
        </w:rPr>
      </w:pPr>
    </w:p>
    <w:p w:rsidR="00962222" w:rsidRPr="00B87B4A" w:rsidRDefault="007B71E8" w:rsidP="007B71E8">
      <w:pPr>
        <w:spacing w:line="276" w:lineRule="auto"/>
        <w:ind w:left="567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5765588" cy="3108960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валиды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5588" cy="310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62222" w:rsidRPr="00B87B4A" w:rsidSect="00962222">
      <w:pgSz w:w="11906" w:h="16838"/>
      <w:pgMar w:top="709" w:right="424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75E82"/>
    <w:multiLevelType w:val="hybridMultilevel"/>
    <w:tmpl w:val="047ECF24"/>
    <w:lvl w:ilvl="0" w:tplc="9A52A9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BA"/>
    <w:rsid w:val="0000277C"/>
    <w:rsid w:val="00040C16"/>
    <w:rsid w:val="0007485D"/>
    <w:rsid w:val="00120698"/>
    <w:rsid w:val="00275D40"/>
    <w:rsid w:val="002A0B22"/>
    <w:rsid w:val="002C34F0"/>
    <w:rsid w:val="0031742E"/>
    <w:rsid w:val="0037366B"/>
    <w:rsid w:val="003E1EDD"/>
    <w:rsid w:val="00611F3B"/>
    <w:rsid w:val="0064150E"/>
    <w:rsid w:val="00677E50"/>
    <w:rsid w:val="006A1E15"/>
    <w:rsid w:val="007B71E8"/>
    <w:rsid w:val="007B7ECF"/>
    <w:rsid w:val="00815822"/>
    <w:rsid w:val="00825F75"/>
    <w:rsid w:val="00842124"/>
    <w:rsid w:val="00950582"/>
    <w:rsid w:val="00962222"/>
    <w:rsid w:val="009A64F7"/>
    <w:rsid w:val="009F4E85"/>
    <w:rsid w:val="00A27301"/>
    <w:rsid w:val="00A51CC3"/>
    <w:rsid w:val="00A6070D"/>
    <w:rsid w:val="00AB333A"/>
    <w:rsid w:val="00AC69A9"/>
    <w:rsid w:val="00B87B4A"/>
    <w:rsid w:val="00C14A9C"/>
    <w:rsid w:val="00C23FEB"/>
    <w:rsid w:val="00C61AE5"/>
    <w:rsid w:val="00D102E7"/>
    <w:rsid w:val="00E3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B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1F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F3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Intense Quote"/>
    <w:basedOn w:val="a"/>
    <w:next w:val="a"/>
    <w:link w:val="a7"/>
    <w:uiPriority w:val="30"/>
    <w:qFormat/>
    <w:rsid w:val="00120698"/>
    <w:pPr>
      <w:pBdr>
        <w:bottom w:val="single" w:sz="4" w:space="4" w:color="DDDDD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DDDDDD" w:themeColor="accent1"/>
      <w:sz w:val="22"/>
      <w:szCs w:val="22"/>
    </w:rPr>
  </w:style>
  <w:style w:type="character" w:customStyle="1" w:styleId="a7">
    <w:name w:val="Выделенная цитата Знак"/>
    <w:basedOn w:val="a0"/>
    <w:link w:val="a6"/>
    <w:uiPriority w:val="30"/>
    <w:rsid w:val="00120698"/>
    <w:rPr>
      <w:rFonts w:eastAsiaTheme="minorEastAsia"/>
      <w:b/>
      <w:bCs/>
      <w:i/>
      <w:iCs/>
      <w:color w:val="DDDDDD" w:themeColor="accent1"/>
      <w:lang w:eastAsia="ru-RU"/>
    </w:rPr>
  </w:style>
  <w:style w:type="paragraph" w:styleId="a8">
    <w:name w:val="Normal (Web)"/>
    <w:basedOn w:val="a"/>
    <w:uiPriority w:val="99"/>
    <w:semiHidden/>
    <w:unhideWhenUsed/>
    <w:rsid w:val="00B87B4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B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1F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F3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Intense Quote"/>
    <w:basedOn w:val="a"/>
    <w:next w:val="a"/>
    <w:link w:val="a7"/>
    <w:uiPriority w:val="30"/>
    <w:qFormat/>
    <w:rsid w:val="00120698"/>
    <w:pPr>
      <w:pBdr>
        <w:bottom w:val="single" w:sz="4" w:space="4" w:color="DDDDD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DDDDDD" w:themeColor="accent1"/>
      <w:sz w:val="22"/>
      <w:szCs w:val="22"/>
    </w:rPr>
  </w:style>
  <w:style w:type="character" w:customStyle="1" w:styleId="a7">
    <w:name w:val="Выделенная цитата Знак"/>
    <w:basedOn w:val="a0"/>
    <w:link w:val="a6"/>
    <w:uiPriority w:val="30"/>
    <w:rsid w:val="00120698"/>
    <w:rPr>
      <w:rFonts w:eastAsiaTheme="minorEastAsia"/>
      <w:b/>
      <w:bCs/>
      <w:i/>
      <w:iCs/>
      <w:color w:val="DDDDDD" w:themeColor="accent1"/>
      <w:lang w:eastAsia="ru-RU"/>
    </w:rPr>
  </w:style>
  <w:style w:type="paragraph" w:styleId="a8">
    <w:name w:val="Normal (Web)"/>
    <w:basedOn w:val="a"/>
    <w:uiPriority w:val="99"/>
    <w:semiHidden/>
    <w:unhideWhenUsed/>
    <w:rsid w:val="00B87B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BIBLOTEKA</dc:creator>
  <cp:lastModifiedBy>BIBLOTEKA</cp:lastModifiedBy>
  <cp:revision>2</cp:revision>
  <cp:lastPrinted>2018-01-25T12:35:00Z</cp:lastPrinted>
  <dcterms:created xsi:type="dcterms:W3CDTF">2018-12-20T11:53:00Z</dcterms:created>
  <dcterms:modified xsi:type="dcterms:W3CDTF">2018-12-20T11:53:00Z</dcterms:modified>
</cp:coreProperties>
</file>