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611F3B" w:rsidRDefault="00B87B4A" w:rsidP="002A0B22">
      <w:pPr>
        <w:ind w:firstLine="567"/>
        <w:jc w:val="both"/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182880" distB="182880" distL="91440" distR="91440" simplePos="0" relativeHeight="251659264" behindDoc="0" locked="0" layoutInCell="1" allowOverlap="1" wp14:anchorId="3C674833" wp14:editId="61498E2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238875" cy="1774825"/>
                <wp:effectExtent l="0" t="0" r="9525" b="0"/>
                <wp:wrapSquare wrapText="bothSides"/>
                <wp:docPr id="60" name="Надпись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38875" cy="1775012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7301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>Вебинар</w:t>
                            </w:r>
                            <w:proofErr w:type="spellEnd"/>
                            <w:r w:rsidRPr="00A27301">
                              <w:rPr>
                                <w:rFonts w:ascii="Times New Roman" w:hAnsi="Times New Roman" w:cs="Times New Roman"/>
                                <w:b w:val="0"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120698" w:rsidRPr="00A27301" w:rsidRDefault="00120698" w:rsidP="00A27301">
                            <w:pPr>
                              <w:pStyle w:val="a6"/>
                              <w:spacing w:before="0" w:after="0"/>
                              <w:ind w:left="397" w:right="397"/>
                              <w:rPr>
                                <w:rFonts w:ascii="Times New Roman" w:eastAsiaTheme="minorHAnsi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27301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«</w:t>
                            </w:r>
                            <w:r w:rsidR="00C118E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Организация ухода за получателями социальных услуг, находящимися на постельном режиме в стационарном учреждении социального обслуживания</w:t>
                            </w:r>
                            <w:r w:rsidR="00825F75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40"/>
                                <w:szCs w:val="40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0" o:spid="_x0000_s1026" type="#_x0000_t202" style="position:absolute;left:0;text-align:left;margin-left:0;margin-top:0;width:491.25pt;height:139.75pt;z-index:251659264;visibility:visible;mso-wrap-style:square;mso-width-percent:0;mso-height-percent:0;mso-wrap-distance-left:7.2pt;mso-wrap-distance-top:14.4pt;mso-wrap-distance-right:7.2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" fillcolor="#4f81bd [3204]" stroked="f" strokeweight=".5pt">
                <v:path arrowok="t"/>
                <v:textbox inset="0,0,0,0">
                  <w:txbxContent>
                    <w:p w:rsidR="00A27301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</w:pPr>
                      <w:proofErr w:type="spellStart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>Вебинар</w:t>
                      </w:r>
                      <w:proofErr w:type="spellEnd"/>
                      <w:r w:rsidRPr="00A27301">
                        <w:rPr>
                          <w:rFonts w:ascii="Times New Roman" w:hAnsi="Times New Roman" w:cs="Times New Roman"/>
                          <w:b w:val="0"/>
                          <w:color w:val="FFFFFF" w:themeColor="background1"/>
                          <w:sz w:val="36"/>
                          <w:szCs w:val="36"/>
                        </w:rPr>
                        <w:t xml:space="preserve"> </w:t>
                      </w:r>
                    </w:p>
                    <w:p w:rsidR="00120698" w:rsidRPr="00A27301" w:rsidRDefault="00120698" w:rsidP="00A27301">
                      <w:pPr>
                        <w:pStyle w:val="a6"/>
                        <w:spacing w:before="0" w:after="0"/>
                        <w:ind w:left="397" w:right="397"/>
                        <w:rPr>
                          <w:rFonts w:ascii="Times New Roman" w:eastAsiaTheme="minorHAnsi" w:hAnsi="Times New Roman" w:cs="Times New Roman"/>
                          <w:color w:val="FFFFFF" w:themeColor="background1"/>
                          <w:sz w:val="40"/>
                          <w:szCs w:val="40"/>
                        </w:rPr>
                      </w:pPr>
                      <w:r w:rsidRPr="00A27301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«</w:t>
                      </w:r>
                      <w:r w:rsidR="00C118E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Организация ухода за получателями социальных услуг, находящимися на постельном режиме в стационарном учреждении социального обслуживания</w:t>
                      </w:r>
                      <w:r w:rsidR="00825F75">
                        <w:rPr>
                          <w:rFonts w:ascii="Times New Roman" w:hAnsi="Times New Roman" w:cs="Times New Roman"/>
                          <w:color w:val="FFFFFF" w:themeColor="background1"/>
                          <w:sz w:val="40"/>
                          <w:szCs w:val="40"/>
                        </w:rPr>
                        <w:t>»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120698" w:rsidRPr="00611F3B" w:rsidRDefault="00120698" w:rsidP="00611F3B">
      <w:pPr>
        <w:spacing w:line="276" w:lineRule="auto"/>
        <w:ind w:firstLine="567"/>
        <w:jc w:val="both"/>
        <w:rPr>
          <w:sz w:val="32"/>
          <w:szCs w:val="32"/>
        </w:rPr>
      </w:pPr>
    </w:p>
    <w:p w:rsidR="00611F3B" w:rsidRDefault="00611F3B" w:rsidP="00611F3B">
      <w:pPr>
        <w:ind w:firstLine="567"/>
        <w:jc w:val="center"/>
        <w:rPr>
          <w:sz w:val="40"/>
          <w:szCs w:val="40"/>
        </w:rPr>
      </w:pPr>
    </w:p>
    <w:p w:rsidR="00120698" w:rsidRDefault="00120698" w:rsidP="00AB333A">
      <w:pPr>
        <w:spacing w:line="276" w:lineRule="auto"/>
        <w:ind w:firstLine="567"/>
        <w:jc w:val="both"/>
        <w:rPr>
          <w:sz w:val="28"/>
          <w:szCs w:val="28"/>
        </w:rPr>
      </w:pPr>
    </w:p>
    <w:p w:rsidR="0064150E" w:rsidRDefault="0064150E" w:rsidP="00842124">
      <w:pPr>
        <w:spacing w:line="276" w:lineRule="auto"/>
        <w:rPr>
          <w:sz w:val="32"/>
          <w:szCs w:val="32"/>
        </w:rPr>
      </w:pPr>
    </w:p>
    <w:p w:rsidR="00C118E5" w:rsidRDefault="00C118E5" w:rsidP="00842124">
      <w:pPr>
        <w:spacing w:line="276" w:lineRule="auto"/>
        <w:rPr>
          <w:sz w:val="32"/>
          <w:szCs w:val="32"/>
        </w:rPr>
      </w:pPr>
    </w:p>
    <w:p w:rsidR="00C118E5" w:rsidRDefault="00C118E5" w:rsidP="00842124">
      <w:pPr>
        <w:spacing w:line="276" w:lineRule="auto"/>
        <w:rPr>
          <w:sz w:val="32"/>
          <w:szCs w:val="32"/>
        </w:rPr>
      </w:pPr>
    </w:p>
    <w:p w:rsidR="00C118E5" w:rsidRDefault="00C118E5" w:rsidP="00842124">
      <w:pPr>
        <w:spacing w:line="276" w:lineRule="auto"/>
        <w:rPr>
          <w:sz w:val="32"/>
          <w:szCs w:val="32"/>
        </w:rPr>
      </w:pPr>
    </w:p>
    <w:p w:rsidR="0037366B" w:rsidRPr="0037366B" w:rsidRDefault="00C118E5" w:rsidP="00842124">
      <w:p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26 сентября</w:t>
      </w:r>
      <w:r w:rsidR="0037366B" w:rsidRPr="0037366B">
        <w:rPr>
          <w:sz w:val="32"/>
          <w:szCs w:val="32"/>
        </w:rPr>
        <w:t xml:space="preserve"> 2018 года</w:t>
      </w:r>
    </w:p>
    <w:p w:rsidR="00842124" w:rsidRPr="00C118E5" w:rsidRDefault="00AB333A" w:rsidP="00842124">
      <w:pPr>
        <w:spacing w:before="77" w:after="60"/>
        <w:rPr>
          <w:sz w:val="32"/>
          <w:szCs w:val="32"/>
        </w:rPr>
      </w:pPr>
      <w:r w:rsidRPr="00C118E5">
        <w:rPr>
          <w:sz w:val="32"/>
          <w:szCs w:val="32"/>
        </w:rPr>
        <w:t xml:space="preserve">Ведущий </w:t>
      </w:r>
      <w:proofErr w:type="spellStart"/>
      <w:r w:rsidRPr="00C118E5">
        <w:rPr>
          <w:sz w:val="32"/>
          <w:szCs w:val="32"/>
        </w:rPr>
        <w:t>вебинара</w:t>
      </w:r>
      <w:proofErr w:type="spellEnd"/>
      <w:r w:rsidRPr="00C118E5">
        <w:rPr>
          <w:sz w:val="32"/>
          <w:szCs w:val="32"/>
        </w:rPr>
        <w:t xml:space="preserve"> – </w:t>
      </w:r>
      <w:proofErr w:type="spellStart"/>
      <w:r w:rsidR="00C118E5" w:rsidRPr="00C118E5">
        <w:rPr>
          <w:color w:val="002060"/>
          <w:sz w:val="32"/>
          <w:szCs w:val="32"/>
        </w:rPr>
        <w:t>Ахметели</w:t>
      </w:r>
      <w:proofErr w:type="spellEnd"/>
      <w:r w:rsidR="00C118E5" w:rsidRPr="00C118E5">
        <w:rPr>
          <w:color w:val="002060"/>
          <w:sz w:val="32"/>
          <w:szCs w:val="32"/>
        </w:rPr>
        <w:t xml:space="preserve"> </w:t>
      </w:r>
      <w:proofErr w:type="spellStart"/>
      <w:r w:rsidR="00C118E5" w:rsidRPr="00C118E5">
        <w:rPr>
          <w:color w:val="002060"/>
          <w:sz w:val="32"/>
          <w:szCs w:val="32"/>
        </w:rPr>
        <w:t>Рамаз</w:t>
      </w:r>
      <w:proofErr w:type="spellEnd"/>
      <w:r w:rsidR="00C118E5" w:rsidRPr="00C118E5">
        <w:rPr>
          <w:color w:val="002060"/>
          <w:sz w:val="32"/>
          <w:szCs w:val="32"/>
        </w:rPr>
        <w:t xml:space="preserve"> </w:t>
      </w:r>
      <w:proofErr w:type="spellStart"/>
      <w:r w:rsidR="00C118E5" w:rsidRPr="00C118E5">
        <w:rPr>
          <w:color w:val="002060"/>
          <w:sz w:val="32"/>
          <w:szCs w:val="32"/>
        </w:rPr>
        <w:t>Отарович</w:t>
      </w:r>
      <w:proofErr w:type="spellEnd"/>
    </w:p>
    <w:p w:rsidR="00842124" w:rsidRPr="00C118E5" w:rsidRDefault="00C118E5" w:rsidP="00842124">
      <w:pPr>
        <w:pStyle w:val="a8"/>
        <w:spacing w:before="67" w:beforeAutospacing="0" w:after="60" w:afterAutospacing="0"/>
        <w:rPr>
          <w:rFonts w:eastAsiaTheme="minorEastAsia"/>
          <w:iCs/>
          <w:color w:val="403152" w:themeColor="accent4" w:themeShade="80"/>
          <w:kern w:val="24"/>
          <w:sz w:val="32"/>
          <w:szCs w:val="32"/>
        </w:rPr>
      </w:pPr>
      <w:r w:rsidRPr="00C118E5">
        <w:rPr>
          <w:rFonts w:eastAsiaTheme="minorEastAsia"/>
          <w:iCs/>
          <w:color w:val="403152" w:themeColor="accent4" w:themeShade="80"/>
          <w:kern w:val="24"/>
          <w:sz w:val="32"/>
          <w:szCs w:val="32"/>
        </w:rPr>
        <w:t xml:space="preserve">Президент Благотворительного фонда Общероссийской общественной организации «Российский Красный </w:t>
      </w:r>
      <w:proofErr w:type="spellStart"/>
      <w:r w:rsidRPr="00C118E5">
        <w:rPr>
          <w:rFonts w:eastAsiaTheme="minorEastAsia"/>
          <w:iCs/>
          <w:color w:val="403152" w:themeColor="accent4" w:themeShade="80"/>
          <w:kern w:val="24"/>
          <w:sz w:val="32"/>
          <w:szCs w:val="32"/>
        </w:rPr>
        <w:t>Крест»</w:t>
      </w:r>
      <w:proofErr w:type="spellEnd"/>
      <w:r w:rsidR="00842124" w:rsidRPr="00C118E5">
        <w:rPr>
          <w:rFonts w:eastAsiaTheme="minorEastAsia"/>
          <w:iCs/>
          <w:color w:val="403152" w:themeColor="accent4" w:themeShade="80"/>
          <w:kern w:val="24"/>
          <w:sz w:val="32"/>
          <w:szCs w:val="32"/>
        </w:rPr>
        <w:t xml:space="preserve"> </w:t>
      </w:r>
    </w:p>
    <w:p w:rsidR="00A51CC3" w:rsidRPr="00C118E5" w:rsidRDefault="00A51CC3" w:rsidP="00611F3B">
      <w:pPr>
        <w:spacing w:line="276" w:lineRule="auto"/>
        <w:ind w:left="567"/>
        <w:jc w:val="both"/>
        <w:rPr>
          <w:sz w:val="32"/>
          <w:szCs w:val="32"/>
        </w:rPr>
      </w:pPr>
    </w:p>
    <w:p w:rsidR="002A0B22" w:rsidRPr="00842124" w:rsidRDefault="002A0B22" w:rsidP="002A0B22">
      <w:pPr>
        <w:spacing w:line="276" w:lineRule="auto"/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В рамках </w:t>
      </w:r>
      <w:proofErr w:type="spellStart"/>
      <w:r w:rsidRPr="00842124">
        <w:rPr>
          <w:sz w:val="32"/>
          <w:szCs w:val="32"/>
        </w:rPr>
        <w:t>вебинара</w:t>
      </w:r>
      <w:proofErr w:type="spellEnd"/>
      <w:r w:rsidRPr="00842124">
        <w:rPr>
          <w:sz w:val="32"/>
          <w:szCs w:val="32"/>
        </w:rPr>
        <w:t xml:space="preserve"> были рассмотрены следующие вопросы:</w:t>
      </w:r>
    </w:p>
    <w:p w:rsidR="00A51CC3" w:rsidRPr="00842124" w:rsidRDefault="00A51CC3" w:rsidP="00A51CC3">
      <w:pPr>
        <w:ind w:right="-108"/>
        <w:jc w:val="both"/>
        <w:rPr>
          <w:sz w:val="32"/>
          <w:szCs w:val="32"/>
        </w:rPr>
      </w:pPr>
    </w:p>
    <w:p w:rsidR="00C118E5" w:rsidRPr="00C118E5" w:rsidRDefault="00A51CC3" w:rsidP="00C118E5">
      <w:pPr>
        <w:jc w:val="both"/>
        <w:rPr>
          <w:sz w:val="32"/>
          <w:szCs w:val="32"/>
        </w:rPr>
      </w:pPr>
      <w:r w:rsidRPr="00842124">
        <w:rPr>
          <w:sz w:val="32"/>
          <w:szCs w:val="32"/>
        </w:rPr>
        <w:t xml:space="preserve">-   </w:t>
      </w:r>
      <w:r w:rsidR="00C118E5" w:rsidRPr="00C118E5">
        <w:rPr>
          <w:sz w:val="32"/>
          <w:szCs w:val="32"/>
        </w:rPr>
        <w:t>Современные потребности в долгосрочном уходе. Основные конту</w:t>
      </w:r>
      <w:r w:rsidR="00C118E5">
        <w:rPr>
          <w:sz w:val="32"/>
          <w:szCs w:val="32"/>
        </w:rPr>
        <w:t>ры системы долгосрочного ухода;</w:t>
      </w:r>
    </w:p>
    <w:p w:rsidR="00C118E5" w:rsidRPr="00C118E5" w:rsidRDefault="00C118E5" w:rsidP="00C118E5">
      <w:pPr>
        <w:jc w:val="both"/>
        <w:rPr>
          <w:sz w:val="32"/>
          <w:szCs w:val="32"/>
        </w:rPr>
      </w:pPr>
      <w:r w:rsidRPr="00C118E5">
        <w:rPr>
          <w:sz w:val="32"/>
          <w:szCs w:val="32"/>
        </w:rPr>
        <w:t xml:space="preserve">-     </w:t>
      </w:r>
      <w:r w:rsidRPr="00C118E5">
        <w:rPr>
          <w:sz w:val="32"/>
          <w:szCs w:val="32"/>
        </w:rPr>
        <w:t xml:space="preserve">Основы и задачи длительного ухода. Процесс длительного ухода. </w:t>
      </w:r>
    </w:p>
    <w:p w:rsidR="00C118E5" w:rsidRPr="00C118E5" w:rsidRDefault="00C118E5" w:rsidP="00C118E5">
      <w:pPr>
        <w:jc w:val="both"/>
        <w:rPr>
          <w:sz w:val="32"/>
          <w:szCs w:val="32"/>
        </w:rPr>
      </w:pPr>
      <w:r w:rsidRPr="00C118E5">
        <w:rPr>
          <w:sz w:val="32"/>
          <w:szCs w:val="32"/>
        </w:rPr>
        <w:t>Практические рекомендации по уходу за пожилыми людьми с дефицитом самообслуживания</w:t>
      </w:r>
      <w:r>
        <w:rPr>
          <w:sz w:val="32"/>
          <w:szCs w:val="32"/>
        </w:rPr>
        <w:t>.</w:t>
      </w:r>
    </w:p>
    <w:p w:rsidR="0000277C" w:rsidRPr="00C118E5" w:rsidRDefault="0000277C" w:rsidP="00A51CC3">
      <w:pPr>
        <w:ind w:right="-108"/>
        <w:jc w:val="both"/>
        <w:rPr>
          <w:sz w:val="32"/>
          <w:szCs w:val="32"/>
        </w:rPr>
      </w:pPr>
    </w:p>
    <w:p w:rsidR="00962222" w:rsidRPr="00B87B4A" w:rsidRDefault="00C118E5" w:rsidP="00962222">
      <w:pPr>
        <w:spacing w:line="276" w:lineRule="auto"/>
        <w:ind w:left="567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5045336" cy="3238052"/>
            <wp:effectExtent l="171450" t="171450" r="384175" b="3625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еменция-уход-за-больным-дом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641" cy="3236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62222" w:rsidRPr="00B87B4A" w:rsidSect="00C118E5">
      <w:pgSz w:w="11906" w:h="16838"/>
      <w:pgMar w:top="1134" w:right="424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75E82"/>
    <w:multiLevelType w:val="hybridMultilevel"/>
    <w:tmpl w:val="047ECF24"/>
    <w:lvl w:ilvl="0" w:tplc="9A52A9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EBA"/>
    <w:rsid w:val="0000277C"/>
    <w:rsid w:val="00040C16"/>
    <w:rsid w:val="0007485D"/>
    <w:rsid w:val="00120698"/>
    <w:rsid w:val="00275D40"/>
    <w:rsid w:val="002A0B22"/>
    <w:rsid w:val="002C34F0"/>
    <w:rsid w:val="0031742E"/>
    <w:rsid w:val="0037366B"/>
    <w:rsid w:val="003E1EDD"/>
    <w:rsid w:val="00611F3B"/>
    <w:rsid w:val="0064150E"/>
    <w:rsid w:val="00677E50"/>
    <w:rsid w:val="006A1E15"/>
    <w:rsid w:val="007B7ECF"/>
    <w:rsid w:val="00815822"/>
    <w:rsid w:val="00825F75"/>
    <w:rsid w:val="00842124"/>
    <w:rsid w:val="00950582"/>
    <w:rsid w:val="00962222"/>
    <w:rsid w:val="009A64F7"/>
    <w:rsid w:val="009F4E85"/>
    <w:rsid w:val="00A27301"/>
    <w:rsid w:val="00A51CC3"/>
    <w:rsid w:val="00A6070D"/>
    <w:rsid w:val="00AB333A"/>
    <w:rsid w:val="00AC69A9"/>
    <w:rsid w:val="00B87B4A"/>
    <w:rsid w:val="00C118E5"/>
    <w:rsid w:val="00C14A9C"/>
    <w:rsid w:val="00C23FEB"/>
    <w:rsid w:val="00C61AE5"/>
    <w:rsid w:val="00D102E7"/>
    <w:rsid w:val="00E3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1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1F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1F3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Intense Quote"/>
    <w:basedOn w:val="a"/>
    <w:next w:val="a"/>
    <w:link w:val="a7"/>
    <w:uiPriority w:val="30"/>
    <w:qFormat/>
    <w:rsid w:val="00120698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  <w:sz w:val="22"/>
      <w:szCs w:val="22"/>
    </w:rPr>
  </w:style>
  <w:style w:type="character" w:customStyle="1" w:styleId="a7">
    <w:name w:val="Выделенная цитата Знак"/>
    <w:basedOn w:val="a0"/>
    <w:link w:val="a6"/>
    <w:uiPriority w:val="30"/>
    <w:rsid w:val="00120698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8">
    <w:name w:val="Normal (Web)"/>
    <w:basedOn w:val="a"/>
    <w:uiPriority w:val="99"/>
    <w:semiHidden/>
    <w:unhideWhenUsed/>
    <w:rsid w:val="00B87B4A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C1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BIBLOTEKA</dc:creator>
  <cp:lastModifiedBy>BIBLOTEKA</cp:lastModifiedBy>
  <cp:revision>2</cp:revision>
  <cp:lastPrinted>2018-01-25T12:35:00Z</cp:lastPrinted>
  <dcterms:created xsi:type="dcterms:W3CDTF">2018-12-20T11:40:00Z</dcterms:created>
  <dcterms:modified xsi:type="dcterms:W3CDTF">2018-12-20T11:40:00Z</dcterms:modified>
</cp:coreProperties>
</file>