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C0FC" w14:textId="773ED2DD" w:rsidR="00F63303" w:rsidRPr="00C835B3" w:rsidRDefault="00C42631" w:rsidP="00F63303">
      <w:pPr>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 xml:space="preserve"> </w:t>
      </w:r>
      <w:r w:rsidR="00F63303" w:rsidRPr="00C835B3">
        <w:rPr>
          <w:rFonts w:ascii="Times New Roman" w:eastAsia="Calibri" w:hAnsi="Times New Roman" w:cs="Times New Roman"/>
          <w:caps/>
          <w:sz w:val="28"/>
          <w:szCs w:val="28"/>
        </w:rPr>
        <w:t>Методические рекомендации по проведению</w:t>
      </w:r>
    </w:p>
    <w:p w14:paraId="71FB500C" w14:textId="77777777" w:rsidR="00F63303" w:rsidRPr="00C835B3" w:rsidRDefault="00F63303" w:rsidP="00F63303">
      <w:pPr>
        <w:jc w:val="center"/>
        <w:rPr>
          <w:rFonts w:ascii="Times New Roman" w:eastAsia="Calibri" w:hAnsi="Times New Roman" w:cs="Times New Roman"/>
          <w:b/>
          <w:sz w:val="28"/>
          <w:szCs w:val="28"/>
        </w:rPr>
      </w:pPr>
      <w:r w:rsidRPr="00C835B3">
        <w:rPr>
          <w:rFonts w:ascii="Times New Roman" w:eastAsia="Calibri" w:hAnsi="Times New Roman" w:cs="Times New Roman"/>
          <w:caps/>
          <w:sz w:val="28"/>
          <w:szCs w:val="28"/>
        </w:rPr>
        <w:t>типизации получателей долговременного ухода</w:t>
      </w:r>
    </w:p>
    <w:p w14:paraId="513AC7A8" w14:textId="77777777" w:rsidR="00F63303" w:rsidRPr="00C835B3" w:rsidRDefault="00F63303" w:rsidP="00F63303">
      <w:pPr>
        <w:ind w:firstLine="709"/>
        <w:jc w:val="both"/>
        <w:rPr>
          <w:rFonts w:ascii="Times New Roman" w:eastAsia="Calibri" w:hAnsi="Times New Roman" w:cs="Times New Roman"/>
          <w:b/>
          <w:sz w:val="28"/>
          <w:szCs w:val="28"/>
        </w:rPr>
      </w:pPr>
    </w:p>
    <w:p w14:paraId="570A5611"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ТЕРМИНЫ И ОПРЕДЕЛЕНИЯ</w:t>
      </w:r>
    </w:p>
    <w:p w14:paraId="4294A271" w14:textId="77777777" w:rsidR="00F63303" w:rsidRPr="00C835B3" w:rsidRDefault="00F63303" w:rsidP="00F63303">
      <w:pPr>
        <w:ind w:firstLine="709"/>
        <w:jc w:val="center"/>
        <w:rPr>
          <w:rFonts w:ascii="Times New Roman" w:eastAsia="Times New Roman" w:hAnsi="Times New Roman" w:cs="Times New Roman"/>
          <w:sz w:val="28"/>
          <w:szCs w:val="28"/>
          <w:lang w:eastAsia="ru-RU" w:bidi="ar-SA"/>
        </w:rPr>
      </w:pPr>
    </w:p>
    <w:p w14:paraId="5B28A1D7" w14:textId="77777777" w:rsidR="00F63303" w:rsidRPr="00C835B3" w:rsidRDefault="00F63303" w:rsidP="00F63303">
      <w:pPr>
        <w:ind w:firstLine="709"/>
        <w:jc w:val="both"/>
        <w:rPr>
          <w:rFonts w:ascii="Times New Roman" w:eastAsia="Times New Roman" w:hAnsi="Times New Roman" w:cs="Times New Roman"/>
          <w:b/>
          <w:sz w:val="28"/>
          <w:szCs w:val="28"/>
          <w:lang w:eastAsia="ru-RU" w:bidi="ar-SA"/>
        </w:rPr>
      </w:pPr>
      <w:r w:rsidRPr="00C835B3">
        <w:rPr>
          <w:rFonts w:ascii="Times New Roman" w:eastAsia="Times New Roman" w:hAnsi="Times New Roman" w:cs="Times New Roman"/>
          <w:b/>
          <w:sz w:val="28"/>
          <w:szCs w:val="28"/>
          <w:lang w:eastAsia="ru-RU" w:bidi="ar-SA"/>
        </w:rPr>
        <w:t>Долговременный уход</w:t>
      </w:r>
      <w:r w:rsidRPr="00C835B3">
        <w:rPr>
          <w:rFonts w:ascii="Times New Roman" w:eastAsia="Times New Roman" w:hAnsi="Times New Roman" w:cs="Times New Roman"/>
          <w:sz w:val="28"/>
          <w:szCs w:val="28"/>
          <w:lang w:eastAsia="ru-RU" w:bidi="ar-SA"/>
        </w:rPr>
        <w:t xml:space="preserve"> (ДУ) – это комплекс мероприятий, включающих уход, сопровождение, реабилитацию и </w:t>
      </w:r>
      <w:proofErr w:type="spellStart"/>
      <w:r w:rsidRPr="00C835B3">
        <w:rPr>
          <w:rFonts w:ascii="Times New Roman" w:eastAsia="Times New Roman" w:hAnsi="Times New Roman" w:cs="Times New Roman"/>
          <w:sz w:val="28"/>
          <w:szCs w:val="28"/>
          <w:lang w:eastAsia="ru-RU" w:bidi="ar-SA"/>
        </w:rPr>
        <w:t>абилитацию</w:t>
      </w:r>
      <w:proofErr w:type="spellEnd"/>
      <w:r w:rsidRPr="00C835B3">
        <w:rPr>
          <w:rFonts w:ascii="Times New Roman" w:eastAsia="Times New Roman" w:hAnsi="Times New Roman" w:cs="Times New Roman"/>
          <w:sz w:val="28"/>
          <w:szCs w:val="28"/>
          <w:lang w:eastAsia="ru-RU" w:bidi="ar-SA"/>
        </w:rPr>
        <w:t xml:space="preserve">, социализацию, психологическую поддержку, и другие виды помощи, позволяющие компенсировать стойкие ограничения жизнедеятельности, обеспечивая сохранение качества жизни человека. </w:t>
      </w:r>
    </w:p>
    <w:p w14:paraId="40D59850" w14:textId="77777777" w:rsidR="00F63303" w:rsidRPr="00C835B3" w:rsidRDefault="00F63303" w:rsidP="00F63303">
      <w:pPr>
        <w:ind w:firstLine="709"/>
        <w:jc w:val="both"/>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b/>
          <w:sz w:val="28"/>
          <w:szCs w:val="28"/>
          <w:lang w:eastAsia="ru-RU" w:bidi="ar-SA"/>
        </w:rPr>
        <w:t>Система долговременного ухода</w:t>
      </w:r>
      <w:r w:rsidRPr="00C835B3">
        <w:rPr>
          <w:rFonts w:ascii="Times New Roman" w:eastAsia="Times New Roman" w:hAnsi="Times New Roman" w:cs="Times New Roman"/>
          <w:sz w:val="28"/>
          <w:szCs w:val="28"/>
          <w:lang w:eastAsia="ru-RU" w:bidi="ar-SA"/>
        </w:rPr>
        <w:t xml:space="preserve"> (далее – СДУ, Система) – это комплексная система, которая организует предоставление гражданам, имеющим стойкие ограничения жизнедеятельности, приводящие к зависимости от посторонней помощи, поддержку качества жизни, независимости, автономии и самореализации.</w:t>
      </w:r>
    </w:p>
    <w:p w14:paraId="5D40FB6B" w14:textId="77777777" w:rsidR="00F63303" w:rsidRPr="00C835B3" w:rsidRDefault="00F63303" w:rsidP="00F63303">
      <w:pPr>
        <w:ind w:firstLine="709"/>
        <w:jc w:val="both"/>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b/>
          <w:sz w:val="28"/>
          <w:szCs w:val="28"/>
          <w:lang w:eastAsia="ru-RU" w:bidi="ar-SA"/>
        </w:rPr>
        <w:t>Получатель долговременного ухода</w:t>
      </w:r>
      <w:r w:rsidRPr="00C835B3">
        <w:rPr>
          <w:rFonts w:ascii="Times New Roman" w:eastAsia="Times New Roman" w:hAnsi="Times New Roman" w:cs="Times New Roman"/>
          <w:sz w:val="28"/>
          <w:szCs w:val="28"/>
          <w:lang w:eastAsia="ru-RU" w:bidi="ar-SA"/>
        </w:rPr>
        <w:t xml:space="preserve"> – гражданин, имеющий установленные в процессе типизации </w:t>
      </w:r>
      <w:r w:rsidRPr="00C835B3">
        <w:rPr>
          <w:rFonts w:ascii="Times New Roman" w:eastAsia="Times New Roman" w:hAnsi="Times New Roman" w:cs="Times New Roman"/>
          <w:b/>
          <w:sz w:val="28"/>
          <w:szCs w:val="28"/>
          <w:lang w:eastAsia="ru-RU" w:bidi="ar-SA"/>
        </w:rPr>
        <w:t>стойкие</w:t>
      </w:r>
      <w:r w:rsidRPr="00C835B3">
        <w:rPr>
          <w:rFonts w:ascii="Times New Roman" w:eastAsia="Times New Roman" w:hAnsi="Times New Roman" w:cs="Times New Roman"/>
          <w:sz w:val="28"/>
          <w:szCs w:val="28"/>
          <w:lang w:eastAsia="ru-RU" w:bidi="ar-SA"/>
        </w:rPr>
        <w:t xml:space="preserve"> ограничения жизнедеятельности, получающий социальные услуги, а также, при установленной необходимости, медицинскую помощь и (или) иные виды помощи, согласно имеющемуся у него на это праву по направлениям Комплекса Федерального законодательства СДУ.</w:t>
      </w:r>
    </w:p>
    <w:p w14:paraId="20FA2737" w14:textId="77777777" w:rsidR="00F63303" w:rsidRPr="00C835B3" w:rsidRDefault="00F63303" w:rsidP="00F63303">
      <w:pPr>
        <w:ind w:firstLine="709"/>
        <w:jc w:val="both"/>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b/>
          <w:sz w:val="28"/>
          <w:szCs w:val="28"/>
          <w:lang w:eastAsia="ru-RU" w:bidi="ar-SA"/>
        </w:rPr>
        <w:t>Потенциальный получатель долговременного ухода</w:t>
      </w:r>
      <w:r w:rsidRPr="00C835B3">
        <w:rPr>
          <w:rFonts w:ascii="Times New Roman" w:eastAsia="Times New Roman" w:hAnsi="Times New Roman" w:cs="Times New Roman"/>
          <w:sz w:val="28"/>
          <w:szCs w:val="28"/>
          <w:lang w:eastAsia="ru-RU" w:bidi="ar-SA"/>
        </w:rPr>
        <w:t xml:space="preserve"> – гражданин, информация о потенциальной нуждаемости которого в долговременном уходе передана в координационный центр СДУ субъекта РФ. </w:t>
      </w:r>
    </w:p>
    <w:p w14:paraId="37BF3FAC" w14:textId="77777777" w:rsidR="00F63303" w:rsidRPr="00C835B3" w:rsidRDefault="00F63303" w:rsidP="00F63303">
      <w:pPr>
        <w:ind w:firstLine="709"/>
        <w:jc w:val="both"/>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b/>
          <w:sz w:val="28"/>
          <w:szCs w:val="28"/>
          <w:lang w:eastAsia="ru-RU" w:bidi="ar-SA"/>
        </w:rPr>
        <w:t>Лица, осуществляющие уход (ЛОУ) –</w:t>
      </w:r>
      <w:r w:rsidRPr="00C835B3">
        <w:rPr>
          <w:rFonts w:ascii="Times New Roman" w:eastAsia="Times New Roman" w:hAnsi="Times New Roman" w:cs="Times New Roman"/>
          <w:sz w:val="28"/>
          <w:szCs w:val="28"/>
          <w:lang w:eastAsia="ru-RU" w:bidi="ar-SA"/>
        </w:rPr>
        <w:t xml:space="preserve"> граждане, оказывающие неформальный уход в отношении получателя долговременного ухода на основе семейных, соседских, дружеских связей.</w:t>
      </w:r>
    </w:p>
    <w:p w14:paraId="3EFA8965" w14:textId="77777777" w:rsidR="00F63303" w:rsidRPr="00C835B3" w:rsidRDefault="00F63303" w:rsidP="00F63303">
      <w:pPr>
        <w:ind w:firstLine="709"/>
        <w:jc w:val="both"/>
        <w:rPr>
          <w:rFonts w:ascii="Times New Roman" w:eastAsia="Times New Roman" w:hAnsi="Times New Roman" w:cs="Times New Roman"/>
          <w:b/>
          <w:sz w:val="28"/>
          <w:szCs w:val="28"/>
          <w:lang w:eastAsia="ru-RU" w:bidi="ar-SA"/>
        </w:rPr>
      </w:pPr>
      <w:r w:rsidRPr="00C835B3">
        <w:rPr>
          <w:rFonts w:ascii="Times New Roman" w:eastAsia="Times New Roman" w:hAnsi="Times New Roman" w:cs="Times New Roman"/>
          <w:b/>
          <w:sz w:val="28"/>
          <w:szCs w:val="28"/>
          <w:lang w:eastAsia="ru-RU" w:bidi="ar-SA"/>
        </w:rPr>
        <w:t>Участники СДУ</w:t>
      </w:r>
      <w:r w:rsidRPr="00C835B3">
        <w:rPr>
          <w:rFonts w:ascii="Times New Roman" w:eastAsia="Times New Roman" w:hAnsi="Times New Roman" w:cs="Times New Roman"/>
          <w:sz w:val="28"/>
          <w:szCs w:val="28"/>
          <w:lang w:eastAsia="ru-RU" w:bidi="ar-SA"/>
        </w:rPr>
        <w:t xml:space="preserve"> – органы, ведомства и их подведомственные учреждения субъекта РФ и их работники, негосударственные предприятия и их работники, а также лица, осуществляющие неформальный уход, совместно вовлеченные в процесс оказания услуг (помощи) получателям долговременного ухода.</w:t>
      </w:r>
    </w:p>
    <w:p w14:paraId="2C75AE5A" w14:textId="77777777" w:rsidR="00F63303" w:rsidRPr="00C835B3" w:rsidRDefault="00F63303" w:rsidP="00F63303">
      <w:pPr>
        <w:ind w:firstLine="709"/>
        <w:jc w:val="both"/>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b/>
          <w:sz w:val="28"/>
          <w:szCs w:val="28"/>
          <w:lang w:eastAsia="ru-RU" w:bidi="ar-SA"/>
        </w:rPr>
        <w:t xml:space="preserve">Типизация (Типизация ограничений жизнедеятельности) </w:t>
      </w:r>
      <w:r w:rsidRPr="00C835B3">
        <w:rPr>
          <w:rFonts w:ascii="Times New Roman" w:eastAsia="Times New Roman" w:hAnsi="Times New Roman" w:cs="Times New Roman"/>
          <w:sz w:val="28"/>
          <w:szCs w:val="28"/>
          <w:lang w:eastAsia="ru-RU" w:bidi="ar-SA"/>
        </w:rPr>
        <w:t xml:space="preserve">– процесс определения объема необходимой помощи, позволяющей компенсировать </w:t>
      </w:r>
      <w:r w:rsidRPr="00C835B3">
        <w:rPr>
          <w:rFonts w:ascii="Times New Roman" w:eastAsia="Times New Roman" w:hAnsi="Times New Roman" w:cs="Times New Roman"/>
          <w:b/>
          <w:sz w:val="28"/>
          <w:szCs w:val="28"/>
          <w:lang w:eastAsia="ru-RU" w:bidi="ar-SA"/>
        </w:rPr>
        <w:t>стойкие</w:t>
      </w:r>
      <w:r w:rsidRPr="00C835B3">
        <w:rPr>
          <w:rFonts w:ascii="Times New Roman" w:eastAsia="Times New Roman" w:hAnsi="Times New Roman" w:cs="Times New Roman"/>
          <w:sz w:val="28"/>
          <w:szCs w:val="28"/>
          <w:lang w:eastAsia="ru-RU" w:bidi="ar-SA"/>
        </w:rPr>
        <w:t xml:space="preserve"> ограничения жизнедеятельности, получателю долговременного ухода или потенциальному получателю долговременного ухода, в зависимости от степени данных ограничений. Типизация бывает первичная (при первом обращении), плановая и внеплановая (в соответствии с методическими рекомендациями). </w:t>
      </w:r>
    </w:p>
    <w:p w14:paraId="39AE7130" w14:textId="77777777" w:rsidR="00F63303" w:rsidRPr="00C835B3" w:rsidRDefault="00F63303" w:rsidP="00F63303">
      <w:pPr>
        <w:ind w:firstLine="709"/>
        <w:jc w:val="both"/>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b/>
          <w:sz w:val="28"/>
          <w:szCs w:val="28"/>
          <w:lang w:eastAsia="ru-RU" w:bidi="ar-SA"/>
        </w:rPr>
        <w:t xml:space="preserve">Группа типизации </w:t>
      </w:r>
      <w:r w:rsidRPr="00C835B3">
        <w:rPr>
          <w:rFonts w:ascii="Times New Roman" w:eastAsia="Times New Roman" w:hAnsi="Times New Roman" w:cs="Times New Roman"/>
          <w:sz w:val="28"/>
          <w:szCs w:val="28"/>
          <w:lang w:eastAsia="ru-RU" w:bidi="ar-SA"/>
        </w:rPr>
        <w:t>устанавливает необходимый объем помощи человеку,</w:t>
      </w:r>
      <w:r w:rsidR="0045536F" w:rsidRPr="00C835B3">
        <w:rPr>
          <w:rFonts w:ascii="Times New Roman" w:eastAsia="Times New Roman" w:hAnsi="Times New Roman" w:cs="Times New Roman"/>
          <w:sz w:val="28"/>
          <w:szCs w:val="28"/>
          <w:lang w:eastAsia="ru-RU" w:bidi="ar-SA"/>
        </w:rPr>
        <w:t xml:space="preserve"> </w:t>
      </w:r>
      <w:r w:rsidRPr="00C835B3">
        <w:rPr>
          <w:rFonts w:ascii="Times New Roman" w:eastAsia="Times New Roman" w:hAnsi="Times New Roman" w:cs="Times New Roman"/>
          <w:sz w:val="28"/>
          <w:szCs w:val="28"/>
          <w:lang w:eastAsia="ru-RU" w:bidi="ar-SA"/>
        </w:rPr>
        <w:t xml:space="preserve">в зависимости от степени ограничений его жизнедеятельности. </w:t>
      </w:r>
    </w:p>
    <w:p w14:paraId="0DB0750B" w14:textId="77777777" w:rsidR="00972764" w:rsidRDefault="00F63303" w:rsidP="00F63303">
      <w:pPr>
        <w:ind w:firstLine="709"/>
        <w:jc w:val="both"/>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b/>
          <w:sz w:val="28"/>
          <w:szCs w:val="28"/>
          <w:lang w:eastAsia="ru-RU" w:bidi="ar-SA"/>
        </w:rPr>
        <w:lastRenderedPageBreak/>
        <w:t>Индивидуальный план ухода (ИПУ)</w:t>
      </w:r>
      <w:r w:rsidRPr="00C835B3">
        <w:rPr>
          <w:rFonts w:ascii="Times New Roman" w:eastAsia="Times New Roman" w:hAnsi="Times New Roman" w:cs="Times New Roman"/>
          <w:sz w:val="28"/>
          <w:szCs w:val="28"/>
          <w:lang w:eastAsia="ru-RU" w:bidi="ar-SA"/>
        </w:rPr>
        <w:t xml:space="preserve"> – детальный план предоставления долговременного ухода, осуществляемый всеми участниками СДУ, вовлеченными в работу с получателем долговременного ухода, и содержащий: цели работы каждого участника СДУ с получателем долговременного ухода, перечень мероприятий, кратность, объем и особенности их проведения.</w:t>
      </w:r>
    </w:p>
    <w:p w14:paraId="0C7CFB11" w14:textId="4DFD4348" w:rsidR="007C4969" w:rsidRPr="007C4969" w:rsidRDefault="00972764" w:rsidP="007C4969">
      <w:pPr>
        <w:ind w:firstLine="709"/>
        <w:jc w:val="both"/>
        <w:rPr>
          <w:rFonts w:ascii="Times New Roman" w:eastAsia="Times New Roman" w:hAnsi="Times New Roman" w:cs="Times New Roman"/>
          <w:sz w:val="28"/>
          <w:szCs w:val="28"/>
          <w:lang w:eastAsia="ru-RU" w:bidi="ar-SA"/>
        </w:rPr>
      </w:pPr>
      <w:r w:rsidRPr="007C4969">
        <w:rPr>
          <w:rFonts w:ascii="Times New Roman" w:eastAsia="Times New Roman" w:hAnsi="Times New Roman" w:cs="Times New Roman"/>
          <w:b/>
          <w:bCs/>
          <w:sz w:val="28"/>
          <w:szCs w:val="28"/>
          <w:lang w:eastAsia="ru-RU" w:bidi="ar-SA"/>
        </w:rPr>
        <w:t>Дом-интернат</w:t>
      </w:r>
      <w:r w:rsidR="00F63303" w:rsidRPr="007C4969">
        <w:rPr>
          <w:rFonts w:ascii="Times New Roman" w:eastAsia="Times New Roman" w:hAnsi="Times New Roman" w:cs="Times New Roman"/>
          <w:b/>
          <w:bCs/>
          <w:sz w:val="28"/>
          <w:szCs w:val="28"/>
          <w:lang w:eastAsia="ru-RU" w:bidi="ar-SA"/>
        </w:rPr>
        <w:t xml:space="preserve"> </w:t>
      </w:r>
      <w:r w:rsidR="007C4969">
        <w:rPr>
          <w:rFonts w:ascii="Times New Roman" w:eastAsia="Times New Roman" w:hAnsi="Times New Roman" w:cs="Times New Roman"/>
          <w:b/>
          <w:bCs/>
          <w:sz w:val="28"/>
          <w:szCs w:val="28"/>
          <w:lang w:eastAsia="ru-RU" w:bidi="ar-SA"/>
        </w:rPr>
        <w:t xml:space="preserve">- </w:t>
      </w:r>
      <w:r w:rsidR="007C4969" w:rsidRPr="007C4969">
        <w:rPr>
          <w:rFonts w:ascii="Times New Roman" w:eastAsia="Times New Roman" w:hAnsi="Times New Roman" w:cs="Times New Roman"/>
          <w:sz w:val="28"/>
          <w:szCs w:val="28"/>
          <w:lang w:eastAsia="ru-RU" w:bidi="ar-SA"/>
        </w:rPr>
        <w:t>организация социального обслуживания, оказывающ</w:t>
      </w:r>
      <w:r w:rsidR="00CA46B5">
        <w:rPr>
          <w:rFonts w:ascii="Times New Roman" w:eastAsia="Times New Roman" w:hAnsi="Times New Roman" w:cs="Times New Roman"/>
          <w:sz w:val="28"/>
          <w:szCs w:val="28"/>
          <w:lang w:eastAsia="ru-RU" w:bidi="ar-SA"/>
        </w:rPr>
        <w:t>ая</w:t>
      </w:r>
      <w:r w:rsidR="007C4969" w:rsidRPr="007C4969">
        <w:rPr>
          <w:rFonts w:ascii="Times New Roman" w:eastAsia="Times New Roman" w:hAnsi="Times New Roman" w:cs="Times New Roman"/>
          <w:sz w:val="28"/>
          <w:szCs w:val="28"/>
          <w:lang w:eastAsia="ru-RU" w:bidi="ar-SA"/>
        </w:rPr>
        <w:t xml:space="preserve"> услуги в стационарной форме социального обслуживания</w:t>
      </w:r>
      <w:r w:rsidR="00CA46B5">
        <w:rPr>
          <w:rFonts w:ascii="Times New Roman" w:eastAsia="Times New Roman" w:hAnsi="Times New Roman" w:cs="Times New Roman"/>
          <w:sz w:val="28"/>
          <w:szCs w:val="28"/>
          <w:lang w:eastAsia="ru-RU" w:bidi="ar-SA"/>
        </w:rPr>
        <w:t xml:space="preserve">; понятие включает психоневрологические интернаты, специальные дома-интернаты, геронтологические центры, пансионаты ветеранов труда, дома-интернаты для пожилых и инвалидов. </w:t>
      </w:r>
    </w:p>
    <w:p w14:paraId="4A740F59" w14:textId="16B40FD6" w:rsidR="00F63303" w:rsidRDefault="00CA46B5" w:rsidP="00F63303">
      <w:pPr>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Персонал </w:t>
      </w:r>
      <w:r w:rsidR="00770CC7">
        <w:rPr>
          <w:rFonts w:ascii="Times New Roman" w:eastAsia="Calibri" w:hAnsi="Times New Roman" w:cs="Times New Roman"/>
          <w:b/>
          <w:sz w:val="28"/>
          <w:szCs w:val="28"/>
        </w:rPr>
        <w:t xml:space="preserve">по уходу </w:t>
      </w:r>
      <w:r>
        <w:rPr>
          <w:rFonts w:ascii="Times New Roman" w:eastAsia="Calibri" w:hAnsi="Times New Roman" w:cs="Times New Roman"/>
          <w:b/>
          <w:sz w:val="28"/>
          <w:szCs w:val="28"/>
        </w:rPr>
        <w:t>домов-интернатов –</w:t>
      </w:r>
      <w:r w:rsidRPr="00CA46B5">
        <w:rPr>
          <w:rFonts w:ascii="Times New Roman" w:eastAsia="Calibri" w:hAnsi="Times New Roman" w:cs="Times New Roman"/>
          <w:b/>
          <w:sz w:val="28"/>
          <w:szCs w:val="28"/>
        </w:rPr>
        <w:t xml:space="preserve"> </w:t>
      </w:r>
      <w:r w:rsidRPr="00CA46B5">
        <w:rPr>
          <w:rFonts w:ascii="Times New Roman" w:eastAsia="Calibri" w:hAnsi="Times New Roman" w:cs="Times New Roman"/>
          <w:bCs/>
          <w:sz w:val="28"/>
          <w:szCs w:val="28"/>
        </w:rPr>
        <w:t xml:space="preserve">сотрудники </w:t>
      </w:r>
      <w:r>
        <w:rPr>
          <w:rFonts w:ascii="Times New Roman" w:eastAsia="Calibri" w:hAnsi="Times New Roman" w:cs="Times New Roman"/>
          <w:bCs/>
          <w:sz w:val="28"/>
          <w:szCs w:val="28"/>
        </w:rPr>
        <w:t>домов-интернатов, непосредственно взаимодействующие с проживающими (социальные работники, медицинские сестры, помощники по уходу, специалисты-реабилитологи и пр.).</w:t>
      </w:r>
    </w:p>
    <w:p w14:paraId="28F572AE" w14:textId="6B3D49A3" w:rsidR="00CA46B5" w:rsidRDefault="00CA46B5" w:rsidP="00F63303">
      <w:pPr>
        <w:ind w:firstLine="709"/>
        <w:jc w:val="both"/>
        <w:rPr>
          <w:rFonts w:ascii="Times New Roman" w:eastAsia="Calibri" w:hAnsi="Times New Roman" w:cs="Times New Roman"/>
          <w:bCs/>
          <w:sz w:val="28"/>
          <w:szCs w:val="28"/>
        </w:rPr>
      </w:pPr>
    </w:p>
    <w:p w14:paraId="293ED68C" w14:textId="77777777" w:rsidR="00CA46B5" w:rsidRPr="00CA46B5" w:rsidRDefault="00CA46B5" w:rsidP="00F63303">
      <w:pPr>
        <w:ind w:firstLine="709"/>
        <w:jc w:val="both"/>
        <w:rPr>
          <w:rFonts w:ascii="Times New Roman" w:eastAsia="Calibri" w:hAnsi="Times New Roman" w:cs="Times New Roman"/>
          <w:bCs/>
          <w:sz w:val="28"/>
          <w:szCs w:val="28"/>
        </w:rPr>
      </w:pPr>
    </w:p>
    <w:p w14:paraId="617DA844"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 xml:space="preserve">ВВОДНЫЕ ПОЛОЖЕНИЯ </w:t>
      </w:r>
    </w:p>
    <w:p w14:paraId="2CAD17DD" w14:textId="77777777" w:rsidR="00F63303" w:rsidRPr="00C835B3" w:rsidRDefault="00F63303" w:rsidP="00F63303">
      <w:pPr>
        <w:shd w:val="clear" w:color="auto" w:fill="FFFFFF"/>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связи с развитием медицинских технологий и постепенным увеличением продолжительности жизни в Российской Федерации увеличивается количество граждан с устойчивыми ограничениями жизнедеятельности, приводящими к зависимости </w:t>
      </w:r>
      <w:r w:rsidR="0045536F" w:rsidRPr="00C835B3">
        <w:rPr>
          <w:rFonts w:ascii="Times New Roman" w:eastAsia="Calibri" w:hAnsi="Times New Roman" w:cs="Times New Roman"/>
          <w:sz w:val="28"/>
          <w:szCs w:val="28"/>
        </w:rPr>
        <w:t xml:space="preserve">от </w:t>
      </w:r>
      <w:r w:rsidRPr="00C835B3">
        <w:rPr>
          <w:rFonts w:ascii="Times New Roman" w:eastAsia="Calibri" w:hAnsi="Times New Roman" w:cs="Times New Roman"/>
          <w:sz w:val="28"/>
          <w:szCs w:val="28"/>
        </w:rPr>
        <w:t xml:space="preserve">посторонней помощи. К ним относятся дети и граждане с инвалидностью, а также пожилые люди. </w:t>
      </w:r>
    </w:p>
    <w:p w14:paraId="077946FD" w14:textId="77777777" w:rsidR="00F63303" w:rsidRPr="00C835B3" w:rsidRDefault="00F63303" w:rsidP="00F63303">
      <w:pPr>
        <w:shd w:val="clear" w:color="auto" w:fill="FFFFFF"/>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Многие из них нуждаются в системной профессиональной помощи специалистов социальной сферы (социального обслуживания, здравоохранения, образования и др.) при повседневной жизни, получении образования, занятости, в установлении социальных контактов, проведении досуга, образовании семьи и других. </w:t>
      </w:r>
    </w:p>
    <w:p w14:paraId="52A5193F" w14:textId="77777777" w:rsidR="00F63303" w:rsidRPr="00C835B3" w:rsidRDefault="00F63303" w:rsidP="00F63303">
      <w:pPr>
        <w:shd w:val="clear" w:color="auto" w:fill="FFFFFF"/>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Эти новые вызовы для общества приводят к необходимости оказания ухода и сопровождения на современном, принятом в развитом обществе уровне, который в разных государствах называется «система долговременного ухода». </w:t>
      </w:r>
    </w:p>
    <w:p w14:paraId="22C66EB7" w14:textId="31D7B72E" w:rsidR="00F63303" w:rsidRPr="00C835B3" w:rsidRDefault="00F63303" w:rsidP="00F63303">
      <w:pPr>
        <w:shd w:val="clear" w:color="auto" w:fill="FFFFFF"/>
        <w:ind w:firstLine="709"/>
        <w:jc w:val="both"/>
        <w:rPr>
          <w:rFonts w:ascii="Times New Roman" w:eastAsia="Times New Roman" w:hAnsi="Times New Roman" w:cs="Times New Roman"/>
          <w:sz w:val="28"/>
          <w:szCs w:val="28"/>
        </w:rPr>
      </w:pPr>
      <w:r w:rsidRPr="00C835B3">
        <w:rPr>
          <w:rFonts w:ascii="Times New Roman" w:eastAsia="Calibri" w:hAnsi="Times New Roman" w:cs="Times New Roman"/>
          <w:sz w:val="28"/>
          <w:szCs w:val="28"/>
        </w:rPr>
        <w:t>Одним из методологических решений по организации долговременного ухода является определени</w:t>
      </w:r>
      <w:r w:rsidR="00AD7191" w:rsidRPr="00C835B3">
        <w:rPr>
          <w:rFonts w:ascii="Times New Roman" w:eastAsia="Calibri" w:hAnsi="Times New Roman" w:cs="Times New Roman"/>
          <w:sz w:val="28"/>
          <w:szCs w:val="28"/>
        </w:rPr>
        <w:t>е</w:t>
      </w:r>
      <w:r w:rsidRPr="00C835B3">
        <w:rPr>
          <w:rFonts w:ascii="Times New Roman" w:eastAsia="Calibri" w:hAnsi="Times New Roman" w:cs="Times New Roman"/>
          <w:sz w:val="28"/>
          <w:szCs w:val="28"/>
        </w:rPr>
        <w:t xml:space="preserve"> объема необходимой помощи </w:t>
      </w:r>
      <w:r w:rsidRPr="00C835B3">
        <w:rPr>
          <w:rFonts w:ascii="Times New Roman" w:eastAsia="Times New Roman" w:hAnsi="Times New Roman" w:cs="Times New Roman"/>
          <w:sz w:val="28"/>
          <w:szCs w:val="28"/>
        </w:rPr>
        <w:t xml:space="preserve">в зависимости от степени устойчивых ограничений жизнедеятельности, </w:t>
      </w:r>
      <w:r w:rsidR="00AD7191" w:rsidRPr="00C835B3">
        <w:rPr>
          <w:rFonts w:ascii="Times New Roman" w:eastAsia="Times New Roman" w:hAnsi="Times New Roman" w:cs="Times New Roman"/>
          <w:sz w:val="28"/>
          <w:szCs w:val="28"/>
        </w:rPr>
        <w:t xml:space="preserve">с помощью </w:t>
      </w:r>
      <w:r w:rsidRPr="00C835B3">
        <w:rPr>
          <w:rFonts w:ascii="Times New Roman" w:eastAsia="Times New Roman" w:hAnsi="Times New Roman" w:cs="Times New Roman"/>
          <w:b/>
          <w:sz w:val="28"/>
          <w:szCs w:val="28"/>
        </w:rPr>
        <w:t>типизации</w:t>
      </w:r>
      <w:r w:rsidRPr="00C835B3">
        <w:rPr>
          <w:rFonts w:ascii="Times New Roman" w:eastAsia="Times New Roman" w:hAnsi="Times New Roman" w:cs="Times New Roman"/>
          <w:sz w:val="28"/>
          <w:szCs w:val="28"/>
        </w:rPr>
        <w:t xml:space="preserve">. </w:t>
      </w:r>
    </w:p>
    <w:p w14:paraId="31921A61" w14:textId="77777777" w:rsidR="00F63303" w:rsidRPr="00C835B3" w:rsidRDefault="00F63303" w:rsidP="00F63303">
      <w:pPr>
        <w:ind w:firstLine="709"/>
        <w:jc w:val="both"/>
        <w:rPr>
          <w:rFonts w:ascii="Times New Roman" w:eastAsia="Times New Roman" w:hAnsi="Times New Roman" w:cs="Times New Roman"/>
          <w:sz w:val="28"/>
          <w:szCs w:val="28"/>
          <w:lang w:bidi="ar-SA"/>
        </w:rPr>
      </w:pPr>
      <w:r w:rsidRPr="00C835B3">
        <w:rPr>
          <w:rFonts w:ascii="Times New Roman" w:eastAsia="Times New Roman" w:hAnsi="Times New Roman" w:cs="Times New Roman"/>
          <w:sz w:val="28"/>
          <w:szCs w:val="28"/>
          <w:lang w:bidi="ar-SA"/>
        </w:rPr>
        <w:t xml:space="preserve">Необходимый объем помощи конкретному человеку в зависимости от степени ограничений его жизнедеятельности и, следовательно, от поддержки других людей, определяется </w:t>
      </w:r>
      <w:r w:rsidRPr="00C835B3">
        <w:rPr>
          <w:rFonts w:ascii="Times New Roman" w:eastAsia="Times New Roman" w:hAnsi="Times New Roman" w:cs="Times New Roman"/>
          <w:b/>
          <w:sz w:val="28"/>
          <w:szCs w:val="28"/>
          <w:lang w:bidi="ar-SA"/>
        </w:rPr>
        <w:t>группой типизации</w:t>
      </w:r>
      <w:r w:rsidRPr="00C835B3">
        <w:rPr>
          <w:rFonts w:ascii="Times New Roman" w:eastAsia="Times New Roman" w:hAnsi="Times New Roman" w:cs="Times New Roman"/>
          <w:sz w:val="28"/>
          <w:szCs w:val="28"/>
          <w:lang w:bidi="ar-SA"/>
        </w:rPr>
        <w:t xml:space="preserve">. </w:t>
      </w:r>
    </w:p>
    <w:p w14:paraId="4D0AC20C"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Впервые на возможность объединить людей, зависимых от посторонней помощи, в несколько групп по сложности организации ухода за ними обратила внимание доктор Марджери Уоррен (Великобритания) в 1937 году, которая работала врачом в доме престарелых. Затем этот подход стал применяться так </w:t>
      </w:r>
      <w:r w:rsidRPr="00C835B3">
        <w:rPr>
          <w:rFonts w:ascii="Times New Roman" w:eastAsia="Calibri" w:hAnsi="Times New Roman" w:cs="Times New Roman"/>
          <w:sz w:val="28"/>
          <w:szCs w:val="28"/>
        </w:rPr>
        <w:lastRenderedPageBreak/>
        <w:t xml:space="preserve">же в отношении людей, живущих у себя дома, вне зависимости от возраста, в том числе, для страдающих психическими расстройствами. </w:t>
      </w:r>
    </w:p>
    <w:p w14:paraId="30C312C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настоящее время различные государства используют опросники и шкалы для определения уровня зависимости человека, разработанные с учетом национальных, культурных, юридических и иных особенностей каждой страны. </w:t>
      </w:r>
    </w:p>
    <w:p w14:paraId="46B48D5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Поскольку в большинстве развитых стран существует страхование ухода на случай длительного тяжелого заболевания или состояния, </w:t>
      </w:r>
      <w:r w:rsidR="0045536F" w:rsidRPr="00C835B3">
        <w:rPr>
          <w:rFonts w:ascii="Times New Roman" w:eastAsia="Calibri" w:hAnsi="Times New Roman" w:cs="Times New Roman"/>
          <w:sz w:val="28"/>
          <w:szCs w:val="28"/>
        </w:rPr>
        <w:t>приведших к появлению стойких</w:t>
      </w:r>
      <w:r w:rsidRPr="00C835B3">
        <w:rPr>
          <w:rFonts w:ascii="Times New Roman" w:eastAsia="Calibri" w:hAnsi="Times New Roman" w:cs="Times New Roman"/>
          <w:sz w:val="28"/>
          <w:szCs w:val="28"/>
        </w:rPr>
        <w:t xml:space="preserve"> ограничений жизнедеятельности, то заказчиком разработки подобных инструментов оценки зависимости чаще всего выступают страховые компании. </w:t>
      </w:r>
    </w:p>
    <w:p w14:paraId="179F717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Некоторые государства, например, Франция, в обязательном порядке устанавливают уровень возможностей (</w:t>
      </w:r>
      <w:r w:rsidRPr="00C835B3">
        <w:rPr>
          <w:rFonts w:ascii="Times New Roman" w:eastAsia="Calibri" w:hAnsi="Times New Roman" w:cs="Times New Roman"/>
          <w:sz w:val="28"/>
          <w:szCs w:val="28"/>
          <w:lang w:val="en-US"/>
        </w:rPr>
        <w:t>GIR</w:t>
      </w:r>
      <w:r w:rsidRPr="00C835B3">
        <w:rPr>
          <w:rFonts w:ascii="Times New Roman" w:eastAsia="Calibri" w:hAnsi="Times New Roman" w:cs="Times New Roman"/>
          <w:sz w:val="28"/>
          <w:szCs w:val="28"/>
        </w:rPr>
        <w:t>) в зависимости от конкретных заболеваний (</w:t>
      </w:r>
      <w:r w:rsidRPr="00C835B3">
        <w:rPr>
          <w:rFonts w:ascii="Times New Roman" w:eastAsia="Calibri" w:hAnsi="Times New Roman" w:cs="Times New Roman"/>
          <w:sz w:val="28"/>
          <w:szCs w:val="28"/>
          <w:lang w:val="en-US"/>
        </w:rPr>
        <w:t>Pathos</w:t>
      </w:r>
      <w:r w:rsidRPr="00C835B3">
        <w:rPr>
          <w:rFonts w:ascii="Times New Roman" w:eastAsia="Calibri" w:hAnsi="Times New Roman" w:cs="Times New Roman"/>
          <w:sz w:val="28"/>
          <w:szCs w:val="28"/>
        </w:rPr>
        <w:t xml:space="preserve">) и способности к самообслуживанию. </w:t>
      </w:r>
    </w:p>
    <w:p w14:paraId="5AD1A04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Испании разработан единый бланк для всех граждан старше 3-х лет с устойчивыми ограничениями жизнедеятельности. В том числе этот бланк учитывает состояние людей с интеллектуальными нарушениями и психическими заболеваниями, не ассоциированными с возрастом. </w:t>
      </w:r>
    </w:p>
    <w:p w14:paraId="36FF8649" w14:textId="67EA56CF"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последние полтора-два десятилетия вызовом </w:t>
      </w:r>
      <w:r w:rsidR="007E3856" w:rsidRPr="00C835B3">
        <w:rPr>
          <w:rFonts w:ascii="Times New Roman" w:eastAsia="Calibri" w:hAnsi="Times New Roman" w:cs="Times New Roman"/>
          <w:sz w:val="28"/>
          <w:szCs w:val="28"/>
        </w:rPr>
        <w:t xml:space="preserve">для систем ухода </w:t>
      </w:r>
      <w:r w:rsidR="00A7372B" w:rsidRPr="00C835B3">
        <w:rPr>
          <w:rFonts w:ascii="Times New Roman" w:eastAsia="Calibri" w:hAnsi="Times New Roman" w:cs="Times New Roman"/>
          <w:sz w:val="28"/>
          <w:szCs w:val="28"/>
        </w:rPr>
        <w:t>государств, как</w:t>
      </w:r>
      <w:r w:rsidR="007E3856" w:rsidRPr="00C835B3">
        <w:rPr>
          <w:rFonts w:ascii="Times New Roman" w:eastAsia="Calibri" w:hAnsi="Times New Roman" w:cs="Times New Roman"/>
          <w:sz w:val="28"/>
          <w:szCs w:val="28"/>
        </w:rPr>
        <w:t xml:space="preserve"> в финансовом отношении, так и в возможности проведения оценки зависимости, стал </w:t>
      </w:r>
      <w:r w:rsidRPr="00C835B3">
        <w:rPr>
          <w:rFonts w:ascii="Times New Roman" w:eastAsia="Calibri" w:hAnsi="Times New Roman" w:cs="Times New Roman"/>
          <w:sz w:val="28"/>
          <w:szCs w:val="28"/>
        </w:rPr>
        <w:t xml:space="preserve">рост количества пожилых людей с </w:t>
      </w:r>
      <w:r w:rsidR="007E3856" w:rsidRPr="00C835B3">
        <w:rPr>
          <w:rFonts w:ascii="Times New Roman" w:eastAsia="Calibri" w:hAnsi="Times New Roman" w:cs="Times New Roman"/>
          <w:sz w:val="28"/>
          <w:szCs w:val="28"/>
        </w:rPr>
        <w:t>деменцией</w:t>
      </w:r>
      <w:r w:rsidRPr="00C835B3">
        <w:rPr>
          <w:rFonts w:ascii="Times New Roman" w:eastAsia="Calibri" w:hAnsi="Times New Roman" w:cs="Times New Roman"/>
          <w:sz w:val="28"/>
          <w:szCs w:val="28"/>
        </w:rPr>
        <w:t xml:space="preserve"> </w:t>
      </w:r>
    </w:p>
    <w:p w14:paraId="03CF6FF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Отдельным вызовом для некоторых государств, например, Германии, стало достижение пожилого возраста людьми с психическими расстройствами (впервые после Второй мировой войны). </w:t>
      </w:r>
    </w:p>
    <w:p w14:paraId="48074194"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 Российской Федерации на федеральном уровне обязанность оценивать способн</w:t>
      </w:r>
      <w:r w:rsidR="0045536F" w:rsidRPr="00C835B3">
        <w:rPr>
          <w:rFonts w:ascii="Times New Roman" w:eastAsia="Calibri" w:hAnsi="Times New Roman" w:cs="Times New Roman"/>
          <w:sz w:val="28"/>
          <w:szCs w:val="28"/>
        </w:rPr>
        <w:t>ость к самообслуживанию и другие</w:t>
      </w:r>
      <w:r w:rsidRPr="00C835B3">
        <w:rPr>
          <w:rFonts w:ascii="Times New Roman" w:eastAsia="Calibri" w:hAnsi="Times New Roman" w:cs="Times New Roman"/>
          <w:sz w:val="28"/>
          <w:szCs w:val="28"/>
        </w:rPr>
        <w:t xml:space="preserve"> ограничени</w:t>
      </w:r>
      <w:r w:rsidR="0045536F" w:rsidRPr="00C835B3">
        <w:rPr>
          <w:rFonts w:ascii="Times New Roman" w:eastAsia="Calibri" w:hAnsi="Times New Roman" w:cs="Times New Roman"/>
          <w:sz w:val="28"/>
          <w:szCs w:val="28"/>
        </w:rPr>
        <w:t>я</w:t>
      </w:r>
      <w:r w:rsidRPr="00C835B3">
        <w:rPr>
          <w:rFonts w:ascii="Times New Roman" w:eastAsia="Calibri" w:hAnsi="Times New Roman" w:cs="Times New Roman"/>
          <w:sz w:val="28"/>
          <w:szCs w:val="28"/>
        </w:rPr>
        <w:t xml:space="preserve"> жизнедеятельности гражданина, с целью определения объемов помощи, вводится впервые. Тем не менее, субъекты Росс</w:t>
      </w:r>
      <w:r w:rsidR="00230011" w:rsidRPr="00C835B3">
        <w:rPr>
          <w:rFonts w:ascii="Times New Roman" w:eastAsia="Calibri" w:hAnsi="Times New Roman" w:cs="Times New Roman"/>
          <w:sz w:val="28"/>
          <w:szCs w:val="28"/>
        </w:rPr>
        <w:t>ийской Федерации согласно Федеральному закону №442-</w:t>
      </w:r>
      <w:r w:rsidRPr="00C835B3">
        <w:rPr>
          <w:rFonts w:ascii="Times New Roman" w:eastAsia="Calibri" w:hAnsi="Times New Roman" w:cs="Times New Roman"/>
          <w:sz w:val="28"/>
          <w:szCs w:val="28"/>
        </w:rPr>
        <w:t xml:space="preserve">ФЗ, имеют право на региональном уровне применять шкалы и опросники с целью определения нуждаемости. </w:t>
      </w:r>
    </w:p>
    <w:p w14:paraId="596BA55A" w14:textId="431F9F08"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Наиболее известной и простой в использовании является шкала </w:t>
      </w:r>
      <w:proofErr w:type="spellStart"/>
      <w:r w:rsidRPr="00C835B3">
        <w:rPr>
          <w:rFonts w:ascii="Times New Roman" w:eastAsia="Calibri" w:hAnsi="Times New Roman" w:cs="Times New Roman"/>
          <w:sz w:val="28"/>
          <w:szCs w:val="28"/>
        </w:rPr>
        <w:t>Бартел</w:t>
      </w:r>
      <w:proofErr w:type="spellEnd"/>
      <w:r w:rsidRPr="00C835B3">
        <w:rPr>
          <w:rFonts w:ascii="Times New Roman" w:eastAsia="Calibri" w:hAnsi="Times New Roman" w:cs="Times New Roman"/>
          <w:sz w:val="28"/>
          <w:szCs w:val="28"/>
        </w:rPr>
        <w:t xml:space="preserve"> (</w:t>
      </w:r>
      <w:proofErr w:type="spellStart"/>
      <w:r w:rsidRPr="00C835B3">
        <w:rPr>
          <w:rFonts w:ascii="Times New Roman" w:eastAsia="Calibri" w:hAnsi="Times New Roman" w:cs="Times New Roman"/>
          <w:sz w:val="28"/>
          <w:szCs w:val="28"/>
        </w:rPr>
        <w:t>Machoney</w:t>
      </w:r>
      <w:proofErr w:type="spellEnd"/>
      <w:r w:rsidRPr="00C835B3">
        <w:rPr>
          <w:rFonts w:ascii="Times New Roman" w:eastAsia="Calibri" w:hAnsi="Times New Roman" w:cs="Times New Roman"/>
          <w:sz w:val="28"/>
          <w:szCs w:val="28"/>
        </w:rPr>
        <w:t xml:space="preserve"> F., </w:t>
      </w:r>
      <w:proofErr w:type="spellStart"/>
      <w:r w:rsidRPr="00C835B3">
        <w:rPr>
          <w:rFonts w:ascii="Times New Roman" w:eastAsia="Calibri" w:hAnsi="Times New Roman" w:cs="Times New Roman"/>
          <w:sz w:val="28"/>
          <w:szCs w:val="28"/>
        </w:rPr>
        <w:t>Barthel</w:t>
      </w:r>
      <w:proofErr w:type="spellEnd"/>
      <w:r w:rsidRPr="00C835B3">
        <w:rPr>
          <w:rFonts w:ascii="Times New Roman" w:eastAsia="Calibri" w:hAnsi="Times New Roman" w:cs="Times New Roman"/>
          <w:sz w:val="28"/>
          <w:szCs w:val="28"/>
        </w:rPr>
        <w:t xml:space="preserve"> D., 1965); эта шкала применяется рядом регионов в процедуре признания нуждающимся</w:t>
      </w:r>
      <w:r w:rsidR="0045536F" w:rsidRPr="00C835B3">
        <w:rPr>
          <w:rFonts w:ascii="Times New Roman" w:eastAsia="Calibri" w:hAnsi="Times New Roman" w:cs="Times New Roman"/>
          <w:sz w:val="28"/>
          <w:szCs w:val="28"/>
        </w:rPr>
        <w:t xml:space="preserve"> в социальном обслуживании</w:t>
      </w:r>
      <w:r w:rsidRPr="00C835B3">
        <w:rPr>
          <w:rFonts w:ascii="Times New Roman" w:eastAsia="Calibri" w:hAnsi="Times New Roman" w:cs="Times New Roman"/>
          <w:sz w:val="28"/>
          <w:szCs w:val="28"/>
        </w:rPr>
        <w:t xml:space="preserve">. Шкала </w:t>
      </w:r>
      <w:proofErr w:type="spellStart"/>
      <w:r w:rsidRPr="00C835B3">
        <w:rPr>
          <w:rFonts w:ascii="Times New Roman" w:eastAsia="Calibri" w:hAnsi="Times New Roman" w:cs="Times New Roman"/>
          <w:sz w:val="28"/>
          <w:szCs w:val="28"/>
        </w:rPr>
        <w:t>Бартел</w:t>
      </w:r>
      <w:proofErr w:type="spellEnd"/>
      <w:r w:rsidRPr="00C835B3">
        <w:rPr>
          <w:rFonts w:ascii="Times New Roman" w:eastAsia="Calibri" w:hAnsi="Times New Roman" w:cs="Times New Roman"/>
          <w:sz w:val="28"/>
          <w:szCs w:val="28"/>
        </w:rPr>
        <w:t xml:space="preserve"> не дает возможности оценить, как справляется человек с домашним хозяйством, потребност</w:t>
      </w:r>
      <w:r w:rsidR="007C4969">
        <w:rPr>
          <w:rFonts w:ascii="Times New Roman" w:eastAsia="Calibri" w:hAnsi="Times New Roman" w:cs="Times New Roman"/>
          <w:sz w:val="28"/>
          <w:szCs w:val="28"/>
        </w:rPr>
        <w:t>и</w:t>
      </w:r>
      <w:r w:rsidRPr="00C835B3">
        <w:rPr>
          <w:rFonts w:ascii="Times New Roman" w:eastAsia="Calibri" w:hAnsi="Times New Roman" w:cs="Times New Roman"/>
          <w:sz w:val="28"/>
          <w:szCs w:val="28"/>
        </w:rPr>
        <w:t xml:space="preserve"> в присмотре и сопровождении при получении образования, хотя в России именно эти потребности вызывают значительную зависимость от помощи других лиц. </w:t>
      </w:r>
    </w:p>
    <w:p w14:paraId="11B35EB1" w14:textId="77777777" w:rsidR="00F63303" w:rsidRPr="00C835B3" w:rsidRDefault="00F63303" w:rsidP="00F63303">
      <w:pPr>
        <w:shd w:val="clear" w:color="auto" w:fill="FFFFFF"/>
        <w:ind w:firstLine="709"/>
        <w:jc w:val="both"/>
        <w:outlineLvl w:val="2"/>
        <w:rPr>
          <w:rFonts w:ascii="Times New Roman" w:eastAsia="Times New Roman" w:hAnsi="Times New Roman" w:cs="Times New Roman"/>
          <w:bCs/>
          <w:sz w:val="28"/>
          <w:szCs w:val="28"/>
          <w:shd w:val="clear" w:color="auto" w:fill="FFFFFF"/>
          <w:lang w:eastAsia="ru-RU" w:bidi="ar-SA"/>
        </w:rPr>
      </w:pPr>
      <w:r w:rsidRPr="00C835B3">
        <w:rPr>
          <w:rFonts w:ascii="Times New Roman" w:eastAsia="Times New Roman" w:hAnsi="Times New Roman" w:cs="Times New Roman"/>
          <w:bCs/>
          <w:sz w:val="28"/>
          <w:szCs w:val="28"/>
          <w:lang w:eastAsia="ru-RU" w:bidi="ar-SA"/>
        </w:rPr>
        <w:t xml:space="preserve">Различные ограничения жизнедеятельности (способности к самообслуживанию, передвижению, </w:t>
      </w:r>
      <w:r w:rsidRPr="00C835B3">
        <w:rPr>
          <w:rFonts w:ascii="Times New Roman" w:eastAsia="Times New Roman" w:hAnsi="Times New Roman" w:cs="Times New Roman"/>
          <w:bCs/>
          <w:sz w:val="28"/>
          <w:szCs w:val="28"/>
          <w:shd w:val="clear" w:color="auto" w:fill="FFFFFF"/>
          <w:lang w:eastAsia="ru-RU" w:bidi="ar-SA"/>
        </w:rPr>
        <w:t xml:space="preserve">ориентироваться, общаться, контролировать свое поведение, обучаться и заниматься трудовой деятельностью) могут компенсироваться различными способами в </w:t>
      </w:r>
      <w:r w:rsidRPr="00C835B3">
        <w:rPr>
          <w:rFonts w:ascii="Times New Roman" w:eastAsia="Times New Roman" w:hAnsi="Times New Roman" w:cs="Times New Roman"/>
          <w:bCs/>
          <w:sz w:val="28"/>
          <w:szCs w:val="28"/>
          <w:shd w:val="clear" w:color="auto" w:fill="FFFFFF"/>
          <w:lang w:eastAsia="ru-RU" w:bidi="ar-SA"/>
        </w:rPr>
        <w:lastRenderedPageBreak/>
        <w:t xml:space="preserve">зависимости от возраста, места проживания, образовательного и социального статуса человека и, при наличии, его семьи. </w:t>
      </w:r>
    </w:p>
    <w:p w14:paraId="29445C7B" w14:textId="77777777" w:rsidR="00F63303" w:rsidRPr="00C835B3" w:rsidRDefault="00F63303" w:rsidP="00F63303">
      <w:pPr>
        <w:shd w:val="clear" w:color="auto" w:fill="FFFFFF"/>
        <w:ind w:firstLine="709"/>
        <w:jc w:val="both"/>
        <w:outlineLvl w:val="2"/>
        <w:rPr>
          <w:rFonts w:ascii="Times New Roman" w:eastAsia="Times New Roman" w:hAnsi="Times New Roman" w:cs="Times New Roman"/>
          <w:bCs/>
          <w:sz w:val="28"/>
          <w:szCs w:val="28"/>
          <w:highlight w:val="green"/>
          <w:lang w:eastAsia="ru-RU" w:bidi="ar-SA"/>
        </w:rPr>
      </w:pPr>
      <w:r w:rsidRPr="00C835B3">
        <w:rPr>
          <w:rFonts w:ascii="Times New Roman" w:eastAsia="Times New Roman" w:hAnsi="Times New Roman" w:cs="Times New Roman"/>
          <w:bCs/>
          <w:sz w:val="28"/>
          <w:szCs w:val="28"/>
          <w:shd w:val="clear" w:color="auto" w:fill="FFFFFF"/>
          <w:lang w:eastAsia="ru-RU" w:bidi="ar-SA"/>
        </w:rPr>
        <w:t xml:space="preserve">На период пилотного проекта одной из первых целей системы долговременного ухода является </w:t>
      </w:r>
      <w:r w:rsidRPr="00C835B3">
        <w:rPr>
          <w:rFonts w:ascii="Times New Roman" w:eastAsia="Times New Roman" w:hAnsi="Times New Roman" w:cs="Times New Roman"/>
          <w:bCs/>
          <w:sz w:val="28"/>
          <w:szCs w:val="28"/>
          <w:lang w:eastAsia="ru-RU" w:bidi="ar-SA"/>
        </w:rPr>
        <w:t>предоставление услуг гражданам, нуждающимся в помощи при выполнении повседневных бытовых действий и (или) помощи по уходу за собой.</w:t>
      </w:r>
    </w:p>
    <w:p w14:paraId="3E9CACA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Для этого разработан инструмент базовой типизации, позволяющий оценить объем ухода для ведения домашнего хозяйства, помощи по уходу за собой и потребности в присмотре, чтобы нуждающийся в помощи человек мог получить достойный уровень качества жизни. Данная типизация применима в отношении взрослых и пожилых людей со стойкими ограничениями жизнедеятельности.</w:t>
      </w:r>
    </w:p>
    <w:p w14:paraId="1B9877E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Предполагается, что следующим шагом будет вторая часть типизации, с помощью которого можно будет определить дополнительные потребности в образовании, занятости, самореализации, профессиональном развитии, как </w:t>
      </w:r>
      <w:proofErr w:type="gramStart"/>
      <w:r w:rsidRPr="00C835B3">
        <w:rPr>
          <w:rFonts w:ascii="Times New Roman" w:eastAsia="Calibri" w:hAnsi="Times New Roman" w:cs="Times New Roman"/>
          <w:sz w:val="28"/>
          <w:szCs w:val="28"/>
        </w:rPr>
        <w:t>взрослых</w:t>
      </w:r>
      <w:proofErr w:type="gramEnd"/>
      <w:r w:rsidR="00887E8C" w:rsidRPr="00C835B3">
        <w:rPr>
          <w:rFonts w:ascii="Times New Roman" w:eastAsia="Calibri" w:hAnsi="Times New Roman" w:cs="Times New Roman"/>
          <w:sz w:val="28"/>
          <w:szCs w:val="28"/>
        </w:rPr>
        <w:t xml:space="preserve"> так</w:t>
      </w:r>
      <w:r w:rsidRPr="00C835B3">
        <w:rPr>
          <w:rFonts w:ascii="Times New Roman" w:eastAsia="Calibri" w:hAnsi="Times New Roman" w:cs="Times New Roman"/>
          <w:sz w:val="28"/>
          <w:szCs w:val="28"/>
        </w:rPr>
        <w:t xml:space="preserve"> и пожилых. </w:t>
      </w:r>
    </w:p>
    <w:p w14:paraId="433DC99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отношении детей и подростков вопрос типизации требует отдельной проработки. </w:t>
      </w:r>
    </w:p>
    <w:p w14:paraId="346A8CEE" w14:textId="77777777" w:rsidR="00F63303" w:rsidRPr="00C835B3" w:rsidRDefault="00F63303" w:rsidP="00F63303">
      <w:pPr>
        <w:spacing w:after="200" w:line="276" w:lineRule="auto"/>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br w:type="page"/>
      </w:r>
    </w:p>
    <w:p w14:paraId="76AD4459" w14:textId="77777777" w:rsidR="00F63303" w:rsidRPr="00C835B3" w:rsidRDefault="00F63303" w:rsidP="00F63303">
      <w:pPr>
        <w:ind w:firstLine="709"/>
        <w:jc w:val="both"/>
        <w:rPr>
          <w:rFonts w:ascii="Times New Roman" w:eastAsia="Calibri" w:hAnsi="Times New Roman" w:cs="Times New Roman"/>
          <w:sz w:val="28"/>
          <w:szCs w:val="28"/>
        </w:rPr>
      </w:pPr>
    </w:p>
    <w:p w14:paraId="70240BE1"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 xml:space="preserve">БАЗОВАЯ ТИПИЗАЦИЯ </w:t>
      </w:r>
    </w:p>
    <w:p w14:paraId="31E8B931" w14:textId="77777777" w:rsidR="00F63303" w:rsidRPr="00C835B3" w:rsidRDefault="00F63303" w:rsidP="00F63303">
      <w:pPr>
        <w:jc w:val="center"/>
        <w:rPr>
          <w:rFonts w:ascii="Times New Roman" w:eastAsia="Times New Roman" w:hAnsi="Times New Roman" w:cs="Times New Roman"/>
          <w:szCs w:val="24"/>
          <w:lang w:eastAsia="ru-RU" w:bidi="ar-SA"/>
        </w:rPr>
      </w:pPr>
    </w:p>
    <w:p w14:paraId="4815496B" w14:textId="77777777" w:rsidR="00F63303" w:rsidRPr="00C835B3" w:rsidRDefault="00F63303" w:rsidP="00F63303">
      <w:pPr>
        <w:numPr>
          <w:ilvl w:val="0"/>
          <w:numId w:val="19"/>
        </w:numPr>
        <w:spacing w:after="200" w:line="276" w:lineRule="auto"/>
        <w:jc w:val="center"/>
        <w:rPr>
          <w:rFonts w:ascii="Times New Roman" w:eastAsia="Calibri" w:hAnsi="Times New Roman" w:cs="Times New Roman"/>
          <w:b/>
          <w:bCs/>
          <w:sz w:val="28"/>
          <w:szCs w:val="28"/>
        </w:rPr>
      </w:pPr>
      <w:r w:rsidRPr="00C835B3">
        <w:rPr>
          <w:rFonts w:ascii="Times New Roman" w:eastAsia="Calibri" w:hAnsi="Times New Roman" w:cs="Times New Roman"/>
          <w:b/>
          <w:bCs/>
          <w:sz w:val="28"/>
          <w:szCs w:val="28"/>
        </w:rPr>
        <w:t>Введение</w:t>
      </w:r>
    </w:p>
    <w:p w14:paraId="73AE65A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Данная типизация будет проводиться с целью определения зависимости получателя от других лиц в отношении ведения домашнего хозяйства и обслуживания себя на уровне достойного качества жизни. </w:t>
      </w:r>
    </w:p>
    <w:p w14:paraId="047FE64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Результаты типизации являются одним из источников информации для составления индивидуальной программы предоставления социальных услуг (ИППСУ), а далее – индивидуального плана ухода (ИПУ). </w:t>
      </w:r>
    </w:p>
    <w:p w14:paraId="39B22DCD" w14:textId="09750555"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Типизация </w:t>
      </w:r>
      <w:r w:rsidR="00D56C8E"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долговременного ухода проводится с целью определения степени его зависимости от посторонней помощи при выполнении повседневных бытовых действии, способности ухаживать за собой и необходимости в присмотре. В результате проведённого с потенциальным получателем </w:t>
      </w:r>
      <w:r w:rsidR="008B671F" w:rsidRPr="00C835B3">
        <w:rPr>
          <w:rFonts w:ascii="Times New Roman" w:eastAsia="Calibri" w:hAnsi="Times New Roman" w:cs="Times New Roman"/>
          <w:sz w:val="28"/>
          <w:szCs w:val="28"/>
        </w:rPr>
        <w:t xml:space="preserve">долговременного ухода интервью </w:t>
      </w:r>
      <w:r w:rsidRPr="00C835B3">
        <w:rPr>
          <w:rFonts w:ascii="Times New Roman" w:eastAsia="Calibri" w:hAnsi="Times New Roman" w:cs="Times New Roman"/>
          <w:sz w:val="28"/>
          <w:szCs w:val="28"/>
        </w:rPr>
        <w:t xml:space="preserve">будет получена информация о том, насколько </w:t>
      </w:r>
      <w:r w:rsidR="00A7372B" w:rsidRPr="00C835B3">
        <w:rPr>
          <w:rFonts w:ascii="Times New Roman" w:eastAsia="Calibri" w:hAnsi="Times New Roman" w:cs="Times New Roman"/>
          <w:sz w:val="28"/>
          <w:szCs w:val="28"/>
        </w:rPr>
        <w:t xml:space="preserve">человек </w:t>
      </w:r>
      <w:r w:rsidRPr="00C835B3">
        <w:rPr>
          <w:rFonts w:ascii="Times New Roman" w:eastAsia="Calibri" w:hAnsi="Times New Roman" w:cs="Times New Roman"/>
          <w:sz w:val="28"/>
          <w:szCs w:val="28"/>
        </w:rPr>
        <w:t xml:space="preserve">зависит от посторонней помощи и какой </w:t>
      </w:r>
      <w:r w:rsidR="008B671F" w:rsidRPr="00C835B3">
        <w:rPr>
          <w:rFonts w:ascii="Times New Roman" w:eastAsia="Calibri" w:hAnsi="Times New Roman" w:cs="Times New Roman"/>
          <w:sz w:val="28"/>
          <w:szCs w:val="28"/>
        </w:rPr>
        <w:t xml:space="preserve">её </w:t>
      </w:r>
      <w:r w:rsidRPr="00C835B3">
        <w:rPr>
          <w:rFonts w:ascii="Times New Roman" w:eastAsia="Calibri" w:hAnsi="Times New Roman" w:cs="Times New Roman"/>
          <w:sz w:val="28"/>
          <w:szCs w:val="28"/>
        </w:rPr>
        <w:t xml:space="preserve">объем ему необходим. </w:t>
      </w:r>
    </w:p>
    <w:p w14:paraId="0393DC8E" w14:textId="77777777" w:rsidR="00F63303" w:rsidRPr="00C835B3" w:rsidRDefault="00F63303" w:rsidP="00F63303">
      <w:pPr>
        <w:ind w:firstLine="709"/>
        <w:jc w:val="both"/>
        <w:rPr>
          <w:rFonts w:ascii="Times New Roman" w:eastAsia="Calibri" w:hAnsi="Times New Roman" w:cs="Times New Roman"/>
          <w:sz w:val="28"/>
          <w:szCs w:val="28"/>
        </w:rPr>
      </w:pPr>
    </w:p>
    <w:p w14:paraId="5A80E736" w14:textId="6DB2515A"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Все </w:t>
      </w:r>
      <w:r w:rsidR="00D56C8E" w:rsidRPr="00C835B3">
        <w:rPr>
          <w:rFonts w:ascii="Times New Roman" w:eastAsia="Calibri" w:hAnsi="Times New Roman" w:cs="Times New Roman"/>
          <w:sz w:val="28"/>
          <w:szCs w:val="28"/>
        </w:rPr>
        <w:t xml:space="preserve">потенциальные </w:t>
      </w:r>
      <w:r w:rsidRPr="00C835B3">
        <w:rPr>
          <w:rFonts w:ascii="Times New Roman" w:eastAsia="Calibri" w:hAnsi="Times New Roman" w:cs="Times New Roman"/>
          <w:sz w:val="28"/>
          <w:szCs w:val="28"/>
        </w:rPr>
        <w:t xml:space="preserve">получатели долговременного ухода, прошедшие типизацию, разделяются на группы типизации для эффективной организации социального обслуживания, оказания медицинской и других видов помощи, входящих в долговременный уход (экономики и управления отраслью, определения штатной численности и штатной расстановки, подготовки кадров), а также для целесообразности включения тех или иных  услуг в объем обслуживания для каждой группы типизации в каждой форме социального обслуживания. </w:t>
      </w:r>
    </w:p>
    <w:p w14:paraId="1E32E23A" w14:textId="77777777" w:rsidR="00F63303" w:rsidRPr="00C835B3" w:rsidRDefault="00F63303" w:rsidP="00F63303">
      <w:pPr>
        <w:ind w:firstLine="709"/>
        <w:jc w:val="both"/>
        <w:rPr>
          <w:rFonts w:ascii="Times New Roman" w:eastAsia="Calibri" w:hAnsi="Times New Roman" w:cs="Times New Roman"/>
          <w:sz w:val="28"/>
          <w:szCs w:val="28"/>
        </w:rPr>
      </w:pPr>
    </w:p>
    <w:p w14:paraId="211D9C38" w14:textId="77777777" w:rsidR="00F63303" w:rsidRPr="00C835B3" w:rsidRDefault="00F63303" w:rsidP="00F63303">
      <w:pPr>
        <w:ind w:firstLine="709"/>
        <w:jc w:val="center"/>
        <w:rPr>
          <w:rFonts w:ascii="Times New Roman" w:eastAsia="Calibri" w:hAnsi="Times New Roman" w:cs="Times New Roman"/>
          <w:b/>
          <w:bCs/>
          <w:sz w:val="28"/>
          <w:szCs w:val="28"/>
        </w:rPr>
      </w:pPr>
      <w:r w:rsidRPr="00C835B3">
        <w:rPr>
          <w:rFonts w:ascii="Times New Roman" w:eastAsia="Calibri" w:hAnsi="Times New Roman" w:cs="Times New Roman"/>
          <w:b/>
          <w:bCs/>
          <w:sz w:val="28"/>
          <w:szCs w:val="28"/>
        </w:rPr>
        <w:t>2. Основные принципы оказания услуг по уходу</w:t>
      </w:r>
    </w:p>
    <w:p w14:paraId="07FEDF52"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Социальные услуги в системе долговременного ухода должны предоставляться в соответствии со следующими принципами: </w:t>
      </w:r>
    </w:p>
    <w:p w14:paraId="57CA117F" w14:textId="25C72D8F" w:rsidR="00F63303" w:rsidRPr="00C835B3" w:rsidRDefault="00F63303" w:rsidP="00F63303">
      <w:pPr>
        <w:numPr>
          <w:ilvl w:val="0"/>
          <w:numId w:val="2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Сохранение, поощрение и восстановление самостоятельности получателя </w:t>
      </w:r>
      <w:r w:rsidR="008B671F"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Следует поощрять самостоятельное выполнение получателем тех действий, которые он способен выполнять. </w:t>
      </w:r>
    </w:p>
    <w:p w14:paraId="7E0E24A0" w14:textId="77777777" w:rsidR="00F63303" w:rsidRPr="00C835B3" w:rsidRDefault="00F63303" w:rsidP="00F63303">
      <w:pPr>
        <w:numPr>
          <w:ilvl w:val="0"/>
          <w:numId w:val="2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Забота о личной безопасности получателя во время оказания ему ухода, в том числе (по возможности) посредством создания соответствующих условий в месте его проживания.</w:t>
      </w:r>
    </w:p>
    <w:p w14:paraId="7FA0191D" w14:textId="77777777" w:rsidR="00F63303" w:rsidRPr="00C835B3" w:rsidRDefault="00F63303" w:rsidP="00F63303">
      <w:pPr>
        <w:numPr>
          <w:ilvl w:val="0"/>
          <w:numId w:val="2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Создание отношений доверия и взаимного уважения между социальным работником, иными сотрудниками поставщика социальных услуг и получателем долговременного ухода. </w:t>
      </w:r>
    </w:p>
    <w:p w14:paraId="3BF06BA4" w14:textId="77777777" w:rsidR="00F63303" w:rsidRPr="00C835B3" w:rsidRDefault="00F63303" w:rsidP="00F63303">
      <w:pPr>
        <w:numPr>
          <w:ilvl w:val="0"/>
          <w:numId w:val="2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Внимание к переменам в состоянии здоровья получателя, в его личных, социальных и семейных обстоятельствах и регулярное сообщение о них руководителю структурного подразделения. </w:t>
      </w:r>
    </w:p>
    <w:p w14:paraId="115E4108" w14:textId="77777777" w:rsidR="00F63303" w:rsidRPr="00C835B3" w:rsidRDefault="00F63303" w:rsidP="00F63303">
      <w:pPr>
        <w:numPr>
          <w:ilvl w:val="0"/>
          <w:numId w:val="2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Внимание к предпочтениям, привычкам и потребностям п</w:t>
      </w:r>
      <w:r w:rsidR="008B671F" w:rsidRPr="00C835B3">
        <w:rPr>
          <w:rFonts w:ascii="Times New Roman" w:eastAsia="Calibri" w:hAnsi="Times New Roman" w:cs="Times New Roman"/>
          <w:sz w:val="28"/>
          <w:szCs w:val="28"/>
        </w:rPr>
        <w:t>олучателя долговременного ухода</w:t>
      </w:r>
      <w:r w:rsidRPr="00C835B3">
        <w:rPr>
          <w:rFonts w:ascii="Times New Roman" w:eastAsia="Calibri" w:hAnsi="Times New Roman" w:cs="Times New Roman"/>
          <w:sz w:val="28"/>
          <w:szCs w:val="28"/>
        </w:rPr>
        <w:t>.</w:t>
      </w:r>
    </w:p>
    <w:p w14:paraId="67F18A33" w14:textId="1B6A25C5" w:rsidR="00F63303" w:rsidRPr="00C835B3" w:rsidRDefault="00F63303" w:rsidP="00F63303">
      <w:pPr>
        <w:numPr>
          <w:ilvl w:val="0"/>
          <w:numId w:val="2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Строгое выполнение ИППСУ и индивидуального плана ухода, в которых определены виды услуг, </w:t>
      </w:r>
      <w:r w:rsidR="00F57651" w:rsidRPr="008F748B">
        <w:rPr>
          <w:rFonts w:ascii="Times New Roman" w:eastAsia="Calibri" w:hAnsi="Times New Roman" w:cs="Times New Roman"/>
          <w:color w:val="000000" w:themeColor="text1"/>
          <w:sz w:val="28"/>
          <w:szCs w:val="28"/>
        </w:rPr>
        <w:t>мероприятия</w:t>
      </w:r>
      <w:r w:rsidR="00F57651">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кратность их выполнения, объем (например, в часах) и цели ухода. Очень важно, чтобы получатель долговременного ухода осознавал, что социальный работник/помощник по уходу </w:t>
      </w:r>
      <w:r w:rsidR="00770CC7">
        <w:rPr>
          <w:rFonts w:ascii="Times New Roman" w:eastAsia="Calibri" w:hAnsi="Times New Roman" w:cs="Times New Roman"/>
          <w:sz w:val="28"/>
          <w:szCs w:val="28"/>
        </w:rPr>
        <w:t xml:space="preserve">(на дому) и ухаживающий персонал в доме-интернате </w:t>
      </w:r>
      <w:r w:rsidRPr="00C835B3">
        <w:rPr>
          <w:rFonts w:ascii="Times New Roman" w:eastAsia="Calibri" w:hAnsi="Times New Roman" w:cs="Times New Roman"/>
          <w:sz w:val="28"/>
          <w:szCs w:val="28"/>
        </w:rPr>
        <w:t xml:space="preserve">действует в рамках этого плана. Это поможет оградить получателя </w:t>
      </w:r>
      <w:r w:rsidR="00770CC7">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 xml:space="preserve">и </w:t>
      </w:r>
      <w:r w:rsidR="00770CC7">
        <w:rPr>
          <w:rFonts w:ascii="Times New Roman" w:eastAsia="Calibri" w:hAnsi="Times New Roman" w:cs="Times New Roman"/>
          <w:sz w:val="28"/>
          <w:szCs w:val="28"/>
        </w:rPr>
        <w:t xml:space="preserve">социального работник и </w:t>
      </w:r>
      <w:r w:rsidRPr="00C835B3">
        <w:rPr>
          <w:rFonts w:ascii="Times New Roman" w:eastAsia="Calibri" w:hAnsi="Times New Roman" w:cs="Times New Roman"/>
          <w:sz w:val="28"/>
          <w:szCs w:val="28"/>
        </w:rPr>
        <w:t>ухаживающий персонал от возникновения нежелательных ситуаций.</w:t>
      </w:r>
    </w:p>
    <w:p w14:paraId="384FAC81" w14:textId="77777777" w:rsidR="00F63303" w:rsidRPr="00C835B3" w:rsidRDefault="00F63303" w:rsidP="00F63303">
      <w:pPr>
        <w:ind w:firstLine="709"/>
        <w:jc w:val="both"/>
        <w:rPr>
          <w:rFonts w:ascii="Times New Roman" w:eastAsia="Calibri" w:hAnsi="Times New Roman" w:cs="Times New Roman"/>
          <w:sz w:val="28"/>
          <w:szCs w:val="28"/>
        </w:rPr>
      </w:pPr>
    </w:p>
    <w:p w14:paraId="6399B2DE" w14:textId="23E0251E"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Специалист социальной работы/социальный работник </w:t>
      </w:r>
      <w:r w:rsidR="00770CC7">
        <w:rPr>
          <w:rFonts w:ascii="Times New Roman" w:eastAsia="Calibri" w:hAnsi="Times New Roman" w:cs="Times New Roman"/>
          <w:sz w:val="28"/>
          <w:szCs w:val="28"/>
        </w:rPr>
        <w:t xml:space="preserve">на дому или специально назначенный сотрудник в ломе-интернате </w:t>
      </w:r>
      <w:r w:rsidRPr="00C835B3">
        <w:rPr>
          <w:rFonts w:ascii="Times New Roman" w:eastAsia="Calibri" w:hAnsi="Times New Roman" w:cs="Times New Roman"/>
          <w:sz w:val="28"/>
          <w:szCs w:val="28"/>
        </w:rPr>
        <w:t xml:space="preserve">должен проинформировать получателя </w:t>
      </w:r>
      <w:r w:rsidR="008B671F"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об основных принципах оказания услуг по уходу, условиях и видах предоставляемых услуг в процессе подписания договора о социальном обслуживании, как в надомной, так и в стационарной форме.</w:t>
      </w:r>
    </w:p>
    <w:p w14:paraId="1A6FDEF8" w14:textId="5C59BB8D" w:rsidR="00F6330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ходе типизации необходимо выяснить, имеет ли </w:t>
      </w:r>
      <w:r w:rsidR="00D56C8E" w:rsidRPr="00C835B3">
        <w:rPr>
          <w:rFonts w:ascii="Times New Roman" w:eastAsia="Calibri" w:hAnsi="Times New Roman" w:cs="Times New Roman"/>
          <w:sz w:val="28"/>
          <w:szCs w:val="28"/>
        </w:rPr>
        <w:t xml:space="preserve">потенциальный </w:t>
      </w:r>
      <w:r w:rsidRPr="00C835B3">
        <w:rPr>
          <w:rFonts w:ascii="Times New Roman" w:eastAsia="Calibri" w:hAnsi="Times New Roman" w:cs="Times New Roman"/>
          <w:sz w:val="28"/>
          <w:szCs w:val="28"/>
        </w:rPr>
        <w:t xml:space="preserve">получатель </w:t>
      </w:r>
      <w:r w:rsidR="00770CC7">
        <w:rPr>
          <w:rFonts w:ascii="Times New Roman" w:eastAsia="Calibri" w:hAnsi="Times New Roman" w:cs="Times New Roman"/>
          <w:sz w:val="28"/>
          <w:szCs w:val="28"/>
        </w:rPr>
        <w:t xml:space="preserve">долговременного </w:t>
      </w:r>
      <w:r w:rsidRPr="00C835B3">
        <w:rPr>
          <w:rFonts w:ascii="Times New Roman" w:eastAsia="Calibri" w:hAnsi="Times New Roman" w:cs="Times New Roman"/>
          <w:sz w:val="28"/>
          <w:szCs w:val="28"/>
        </w:rPr>
        <w:t>ухода помощь в выполнении бытовых действий от членов семьи или из других источников (религиозных, благотворительных, общественных организаций). Необходимо также определить потребность получателя в общении и предложить ему, если существует возможность, посещение Дневного центра или иную занятость.</w:t>
      </w:r>
      <w:r w:rsidR="001E4B0E">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 То же относится к получателям</w:t>
      </w:r>
      <w:r w:rsidR="00F57651">
        <w:rPr>
          <w:rFonts w:ascii="Times New Roman" w:eastAsia="Calibri" w:hAnsi="Times New Roman" w:cs="Times New Roman"/>
          <w:sz w:val="28"/>
          <w:szCs w:val="28"/>
        </w:rPr>
        <w:t xml:space="preserve"> </w:t>
      </w:r>
      <w:r w:rsidR="00770CC7">
        <w:rPr>
          <w:rFonts w:ascii="Times New Roman" w:eastAsia="Calibri" w:hAnsi="Times New Roman" w:cs="Times New Roman"/>
          <w:sz w:val="28"/>
          <w:szCs w:val="28"/>
        </w:rPr>
        <w:t xml:space="preserve">долговременного </w:t>
      </w:r>
      <w:r w:rsidR="00F57651">
        <w:rPr>
          <w:rFonts w:ascii="Times New Roman" w:eastAsia="Calibri" w:hAnsi="Times New Roman" w:cs="Times New Roman"/>
          <w:sz w:val="28"/>
          <w:szCs w:val="28"/>
        </w:rPr>
        <w:t>ухода,</w:t>
      </w:r>
      <w:r w:rsidRPr="00C835B3">
        <w:rPr>
          <w:rFonts w:ascii="Times New Roman" w:eastAsia="Calibri" w:hAnsi="Times New Roman" w:cs="Times New Roman"/>
          <w:sz w:val="28"/>
          <w:szCs w:val="28"/>
        </w:rPr>
        <w:t xml:space="preserve"> проживающим в стационарных организациях, особенно при снижении возможности самостоятельно покидать пределы своей комнаты. </w:t>
      </w:r>
    </w:p>
    <w:p w14:paraId="0E9D9486" w14:textId="77777777" w:rsidR="00770CC7" w:rsidRDefault="00C65FC8" w:rsidP="00F6330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типизации будут использованы при составлении индивидуального плана ухода. Для его профессионального составления нужно провести дополнительное исследование человека. </w:t>
      </w:r>
    </w:p>
    <w:p w14:paraId="32CC69BD" w14:textId="47DD449A" w:rsidR="00F57651" w:rsidRPr="00C835B3" w:rsidRDefault="00C65FC8" w:rsidP="00F6330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Следует </w:t>
      </w:r>
      <w:r w:rsidR="00DA7569">
        <w:rPr>
          <w:rFonts w:ascii="Times New Roman" w:eastAsia="Calibri" w:hAnsi="Times New Roman" w:cs="Times New Roman"/>
          <w:sz w:val="28"/>
          <w:szCs w:val="28"/>
        </w:rPr>
        <w:t xml:space="preserve">чётко </w:t>
      </w:r>
      <w:r>
        <w:rPr>
          <w:rFonts w:ascii="Times New Roman" w:eastAsia="Calibri" w:hAnsi="Times New Roman" w:cs="Times New Roman"/>
          <w:sz w:val="28"/>
          <w:szCs w:val="28"/>
        </w:rPr>
        <w:t>разделять процедуры типизации и составлени</w:t>
      </w:r>
      <w:r w:rsidR="00DA7569">
        <w:rPr>
          <w:rFonts w:ascii="Times New Roman" w:eastAsia="Calibri" w:hAnsi="Times New Roman" w:cs="Times New Roman"/>
          <w:sz w:val="28"/>
          <w:szCs w:val="28"/>
        </w:rPr>
        <w:t xml:space="preserve">я индивидуального плана ухода. </w:t>
      </w:r>
    </w:p>
    <w:p w14:paraId="50C98E49" w14:textId="71B3EB29"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Индивидуальный план ухода содержит подробный перечень всех мероприятий, которые должен выполнить социальный работник </w:t>
      </w:r>
      <w:r w:rsidR="008F748B">
        <w:rPr>
          <w:rFonts w:ascii="Times New Roman" w:eastAsia="Calibri" w:hAnsi="Times New Roman" w:cs="Times New Roman"/>
          <w:sz w:val="28"/>
          <w:szCs w:val="28"/>
        </w:rPr>
        <w:t>(</w:t>
      </w:r>
      <w:r w:rsidRPr="00C835B3">
        <w:rPr>
          <w:rFonts w:ascii="Times New Roman" w:eastAsia="Calibri" w:hAnsi="Times New Roman" w:cs="Times New Roman"/>
          <w:sz w:val="28"/>
          <w:szCs w:val="28"/>
        </w:rPr>
        <w:t>или помощник по уходу</w:t>
      </w:r>
      <w:r w:rsidR="008F748B">
        <w:rPr>
          <w:rFonts w:ascii="Times New Roman" w:eastAsia="Calibri" w:hAnsi="Times New Roman" w:cs="Times New Roman"/>
          <w:sz w:val="28"/>
          <w:szCs w:val="28"/>
        </w:rPr>
        <w:t xml:space="preserve">) </w:t>
      </w:r>
      <w:r w:rsidR="00770CC7">
        <w:rPr>
          <w:rFonts w:ascii="Times New Roman" w:eastAsia="Calibri" w:hAnsi="Times New Roman" w:cs="Times New Roman"/>
          <w:sz w:val="28"/>
          <w:szCs w:val="28"/>
        </w:rPr>
        <w:t xml:space="preserve">на дому </w:t>
      </w:r>
      <w:r w:rsidR="008F748B">
        <w:rPr>
          <w:rFonts w:ascii="Times New Roman" w:eastAsia="Calibri" w:hAnsi="Times New Roman" w:cs="Times New Roman"/>
          <w:sz w:val="28"/>
          <w:szCs w:val="28"/>
        </w:rPr>
        <w:t xml:space="preserve">и </w:t>
      </w:r>
      <w:r w:rsidR="00770CC7">
        <w:rPr>
          <w:rFonts w:ascii="Times New Roman" w:eastAsia="Calibri" w:hAnsi="Times New Roman" w:cs="Times New Roman"/>
          <w:sz w:val="28"/>
          <w:szCs w:val="28"/>
        </w:rPr>
        <w:t>персонал по уходу в домах-интернатах</w:t>
      </w:r>
      <w:r w:rsidRPr="00C835B3">
        <w:rPr>
          <w:rFonts w:ascii="Times New Roman" w:eastAsia="Calibri" w:hAnsi="Times New Roman" w:cs="Times New Roman"/>
          <w:sz w:val="28"/>
          <w:szCs w:val="28"/>
        </w:rPr>
        <w:t>. План направлен</w:t>
      </w:r>
      <w:r w:rsidR="008B671F"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на достижение целей ухода по различным направлениям</w:t>
      </w:r>
      <w:r w:rsidR="00770CC7">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 Для </w:t>
      </w:r>
      <w:r w:rsidRPr="00C835B3">
        <w:rPr>
          <w:rFonts w:ascii="Times New Roman" w:eastAsia="Calibri" w:hAnsi="Times New Roman" w:cs="Times New Roman"/>
          <w:sz w:val="28"/>
          <w:szCs w:val="28"/>
        </w:rPr>
        <w:lastRenderedPageBreak/>
        <w:t xml:space="preserve">постановки целей в ИПУ учитываются не </w:t>
      </w:r>
      <w:r w:rsidRPr="00770CC7">
        <w:rPr>
          <w:rFonts w:ascii="Times New Roman" w:eastAsia="Calibri" w:hAnsi="Times New Roman" w:cs="Times New Roman"/>
          <w:color w:val="000000" w:themeColor="text1"/>
          <w:sz w:val="28"/>
          <w:szCs w:val="28"/>
        </w:rPr>
        <w:t xml:space="preserve">только </w:t>
      </w:r>
      <w:r w:rsidR="00675594" w:rsidRPr="00770CC7">
        <w:rPr>
          <w:rFonts w:ascii="Times New Roman" w:eastAsia="Calibri" w:hAnsi="Times New Roman" w:cs="Times New Roman"/>
          <w:color w:val="000000" w:themeColor="text1"/>
          <w:sz w:val="28"/>
          <w:szCs w:val="28"/>
        </w:rPr>
        <w:t>стойкие ограничения жизнедеятельности</w:t>
      </w:r>
      <w:r w:rsidRPr="00C835B3">
        <w:rPr>
          <w:rFonts w:ascii="Times New Roman" w:eastAsia="Calibri" w:hAnsi="Times New Roman" w:cs="Times New Roman"/>
          <w:sz w:val="28"/>
          <w:szCs w:val="28"/>
        </w:rPr>
        <w:t>, выявленные в процессе типизации получателя</w:t>
      </w:r>
      <w:r w:rsidR="00770CC7">
        <w:rPr>
          <w:rFonts w:ascii="Times New Roman" w:eastAsia="Calibri" w:hAnsi="Times New Roman" w:cs="Times New Roman"/>
          <w:sz w:val="28"/>
          <w:szCs w:val="28"/>
        </w:rPr>
        <w:t xml:space="preserve"> долговременного ухода</w:t>
      </w:r>
      <w:r w:rsidRPr="00C835B3">
        <w:rPr>
          <w:rFonts w:ascii="Times New Roman" w:eastAsia="Calibri" w:hAnsi="Times New Roman" w:cs="Times New Roman"/>
          <w:sz w:val="28"/>
          <w:szCs w:val="28"/>
        </w:rPr>
        <w:t>, но и его индивидуальные ресурсы и возможные проблемы. Кроме того, в ИПУ</w:t>
      </w:r>
      <w:r w:rsidR="00770CC7">
        <w:rPr>
          <w:rFonts w:ascii="Times New Roman" w:eastAsia="Calibri" w:hAnsi="Times New Roman" w:cs="Times New Roman"/>
          <w:sz w:val="28"/>
          <w:szCs w:val="28"/>
        </w:rPr>
        <w:t>, реализуемом на дому, должно</w:t>
      </w:r>
      <w:r w:rsidRPr="00C835B3">
        <w:rPr>
          <w:rFonts w:ascii="Times New Roman" w:eastAsia="Calibri" w:hAnsi="Times New Roman" w:cs="Times New Roman"/>
          <w:sz w:val="28"/>
          <w:szCs w:val="28"/>
        </w:rPr>
        <w:t xml:space="preserve"> быть учтено реальное состояние и возможности жилища и внешние ресурсы получателя: поддержка семьи, религиозных, общественных организаций. </w:t>
      </w:r>
      <w:r w:rsidR="00675594" w:rsidRPr="00770CC7">
        <w:rPr>
          <w:rFonts w:ascii="Times New Roman" w:eastAsia="Calibri" w:hAnsi="Times New Roman" w:cs="Times New Roman"/>
          <w:color w:val="000000" w:themeColor="text1"/>
          <w:sz w:val="28"/>
          <w:szCs w:val="28"/>
        </w:rPr>
        <w:t xml:space="preserve">Иные ведомства, например, учреждения </w:t>
      </w:r>
      <w:r w:rsidR="00F57651" w:rsidRPr="00770CC7">
        <w:rPr>
          <w:rFonts w:ascii="Times New Roman" w:eastAsia="Calibri" w:hAnsi="Times New Roman" w:cs="Times New Roman"/>
          <w:color w:val="000000" w:themeColor="text1"/>
          <w:sz w:val="28"/>
          <w:szCs w:val="28"/>
        </w:rPr>
        <w:t>здравоохранения, участвуют</w:t>
      </w:r>
      <w:r w:rsidR="00675594" w:rsidRPr="00770CC7">
        <w:rPr>
          <w:rFonts w:ascii="Times New Roman" w:eastAsia="Calibri" w:hAnsi="Times New Roman" w:cs="Times New Roman"/>
          <w:color w:val="000000" w:themeColor="text1"/>
          <w:sz w:val="28"/>
          <w:szCs w:val="28"/>
        </w:rPr>
        <w:t xml:space="preserve"> в реализации ИПУ, если это необходимо</w:t>
      </w:r>
      <w:r w:rsidR="007C4969" w:rsidRPr="00770CC7">
        <w:rPr>
          <w:rFonts w:ascii="Times New Roman" w:eastAsia="Calibri" w:hAnsi="Times New Roman" w:cs="Times New Roman"/>
          <w:color w:val="000000" w:themeColor="text1"/>
          <w:sz w:val="28"/>
          <w:szCs w:val="28"/>
        </w:rPr>
        <w:t xml:space="preserve"> для достижения целей ухода. </w:t>
      </w:r>
      <w:r w:rsidR="00675594" w:rsidRPr="00770CC7">
        <w:rPr>
          <w:rFonts w:ascii="Times New Roman" w:eastAsia="Calibri" w:hAnsi="Times New Roman" w:cs="Times New Roman"/>
          <w:color w:val="000000" w:themeColor="text1"/>
          <w:sz w:val="28"/>
          <w:szCs w:val="28"/>
        </w:rPr>
        <w:t xml:space="preserve"> </w:t>
      </w:r>
    </w:p>
    <w:p w14:paraId="5F645737" w14:textId="77777777" w:rsidR="00F63303" w:rsidRPr="00C835B3" w:rsidRDefault="00F63303" w:rsidP="00F63303">
      <w:pPr>
        <w:ind w:firstLine="709"/>
        <w:jc w:val="both"/>
        <w:rPr>
          <w:rFonts w:ascii="Times New Roman" w:eastAsia="Calibri" w:hAnsi="Times New Roman" w:cs="Times New Roman"/>
          <w:sz w:val="28"/>
          <w:szCs w:val="28"/>
        </w:rPr>
      </w:pPr>
    </w:p>
    <w:p w14:paraId="2772CAE0" w14:textId="77777777" w:rsidR="00F63303" w:rsidRPr="00C835B3" w:rsidRDefault="00F63303" w:rsidP="00F63303">
      <w:pPr>
        <w:ind w:firstLine="709"/>
        <w:jc w:val="center"/>
        <w:rPr>
          <w:rFonts w:ascii="Times New Roman" w:eastAsia="Calibri" w:hAnsi="Times New Roman" w:cs="Times New Roman"/>
          <w:b/>
          <w:sz w:val="28"/>
          <w:szCs w:val="28"/>
        </w:rPr>
      </w:pPr>
      <w:r w:rsidRPr="00C835B3">
        <w:rPr>
          <w:rFonts w:ascii="Times New Roman" w:eastAsia="Calibri" w:hAnsi="Times New Roman" w:cs="Times New Roman"/>
          <w:b/>
          <w:sz w:val="28"/>
          <w:szCs w:val="28"/>
        </w:rPr>
        <w:t>3. Процесс типизации</w:t>
      </w:r>
    </w:p>
    <w:p w14:paraId="79DDAA72" w14:textId="69DE1282"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Целью типизации </w:t>
      </w:r>
      <w:r w:rsidR="00C835B3" w:rsidRPr="00C835B3">
        <w:rPr>
          <w:rFonts w:ascii="Times New Roman" w:eastAsia="Calibri" w:hAnsi="Times New Roman" w:cs="Times New Roman"/>
          <w:sz w:val="28"/>
          <w:szCs w:val="28"/>
        </w:rPr>
        <w:t xml:space="preserve">потенциальных </w:t>
      </w:r>
      <w:r w:rsidRPr="00C835B3">
        <w:rPr>
          <w:rFonts w:ascii="Times New Roman" w:eastAsia="Calibri" w:hAnsi="Times New Roman" w:cs="Times New Roman"/>
          <w:sz w:val="28"/>
          <w:szCs w:val="28"/>
        </w:rPr>
        <w:t xml:space="preserve">получателей </w:t>
      </w:r>
      <w:r w:rsidR="003C59BD"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является определение степени зависимости человека от посторонней помощи в осуществлении основных жизненных потребностей пут</w:t>
      </w:r>
      <w:r w:rsidR="00770CC7">
        <w:rPr>
          <w:rFonts w:ascii="Times New Roman" w:eastAsia="Calibri" w:hAnsi="Times New Roman" w:cs="Times New Roman"/>
          <w:sz w:val="28"/>
          <w:szCs w:val="28"/>
        </w:rPr>
        <w:t>ё</w:t>
      </w:r>
      <w:r w:rsidRPr="00C835B3">
        <w:rPr>
          <w:rFonts w:ascii="Times New Roman" w:eastAsia="Calibri" w:hAnsi="Times New Roman" w:cs="Times New Roman"/>
          <w:sz w:val="28"/>
          <w:szCs w:val="28"/>
        </w:rPr>
        <w:t xml:space="preserve">м оценки необходимой помощи при выполнении повседневных бытовых действий (ведения домашнего хозяйства) и при уходе за самим собой, </w:t>
      </w:r>
      <w:r w:rsidRPr="00A4322D">
        <w:rPr>
          <w:rFonts w:ascii="Times New Roman" w:eastAsia="Calibri" w:hAnsi="Times New Roman" w:cs="Times New Roman"/>
          <w:sz w:val="28"/>
          <w:szCs w:val="28"/>
        </w:rPr>
        <w:t xml:space="preserve">то есть к самообслуживанию. </w:t>
      </w:r>
    </w:p>
    <w:p w14:paraId="47E0C4A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Важно понимать, что при одинаковых диагнозах или ситуациях, разные люди по-разному преодолевают тяжесть заболеваний и жизненные сложности. Это зависит от личностных особенностей каждого человека (уровня его образования, типа нервной системы, уровня интеллекта, мотивации, способности совершать волевые усилия, психологической устойчивости). В отношении пожилых людей к снижению способности к самообслуживанию и повышению зависимости от посторонней помощи приводит развитие старческой астении. Старческая астения – это комплекс соматических, психических и социальных гериатрических синдромов, определяющих жизнедеятельность пожилых людей. </w:t>
      </w:r>
    </w:p>
    <w:p w14:paraId="14E55AF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Следующим фактором, влияющим на способность к самообслуживанию и зависимость от помощи других лиц, может являться среда, в которой живет человек. Например, дом без лифта, отсутствие пандуса, высокая ванная, узкий дверной проем значительно повышают зависимость человека от посторонней помощи. </w:t>
      </w:r>
    </w:p>
    <w:p w14:paraId="3DDE9755"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человек подвергается какой-либо опасности, например, его дом отапливается неправильно или его окружение асоциально, то организовать за ним уход сложнее. </w:t>
      </w:r>
    </w:p>
    <w:p w14:paraId="1F60722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Обязательным условием для правильного проведения типизации является поведение интервью в месте постоянного проживания: в квартире, частном доме или доме-интернате. Существующая рекомендация ВОЗ подтверждает это правило. </w:t>
      </w:r>
    </w:p>
    <w:p w14:paraId="5208B0BD" w14:textId="4A62616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Следовательно, в ходе интервью необходимо учитывать полную картину обстоятельств и среды, в которой находится человек: физические условия и наличие</w:t>
      </w:r>
      <w:r w:rsidR="00C9614D">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отсутствие</w:t>
      </w:r>
      <w:r w:rsidR="00C9614D">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условий, способствующих процессу восстановления или улучшению состояния человека. </w:t>
      </w:r>
    </w:p>
    <w:p w14:paraId="327129B0" w14:textId="4ACC3C54"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Типизация – объективный процесс, производимый согласно принятым профессиональным правилам. Это позволяет обеспечить прозрачность и объективность действий и дает возможность четко объяснить, почему получателю </w:t>
      </w:r>
      <w:r w:rsidR="003C59BD"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 xml:space="preserve">предоставляется определенное количество часов ухода и/или конкретные виды услуг. </w:t>
      </w:r>
    </w:p>
    <w:p w14:paraId="290BF817" w14:textId="77777777" w:rsidR="00C9614D" w:rsidRPr="00C9614D" w:rsidRDefault="00C66D92" w:rsidP="00C9614D">
      <w:pPr>
        <w:ind w:firstLine="709"/>
        <w:jc w:val="both"/>
        <w:rPr>
          <w:rFonts w:ascii="Times New Roman" w:eastAsia="Calibri" w:hAnsi="Times New Roman" w:cs="Times New Roman"/>
          <w:color w:val="000000" w:themeColor="text1"/>
          <w:sz w:val="28"/>
          <w:szCs w:val="28"/>
        </w:rPr>
      </w:pPr>
      <w:r w:rsidRPr="00C9614D">
        <w:rPr>
          <w:rFonts w:ascii="Times New Roman" w:eastAsia="Calibri" w:hAnsi="Times New Roman" w:cs="Times New Roman"/>
          <w:color w:val="000000" w:themeColor="text1"/>
          <w:sz w:val="28"/>
          <w:szCs w:val="28"/>
        </w:rPr>
        <w:t>Типизация должна стать часть процедуры признания гражданина нуждающимся</w:t>
      </w:r>
      <w:r w:rsidR="0026741A" w:rsidRPr="00C9614D">
        <w:rPr>
          <w:rFonts w:ascii="Times New Roman" w:eastAsia="Calibri" w:hAnsi="Times New Roman" w:cs="Times New Roman"/>
          <w:color w:val="000000" w:themeColor="text1"/>
          <w:sz w:val="28"/>
          <w:szCs w:val="28"/>
        </w:rPr>
        <w:t xml:space="preserve"> и проводиться </w:t>
      </w:r>
      <w:r w:rsidR="00376A8B" w:rsidRPr="00C9614D">
        <w:rPr>
          <w:rFonts w:ascii="Times New Roman" w:eastAsia="Calibri" w:hAnsi="Times New Roman" w:cs="Times New Roman"/>
          <w:color w:val="000000" w:themeColor="text1"/>
          <w:sz w:val="28"/>
          <w:szCs w:val="28"/>
        </w:rPr>
        <w:t xml:space="preserve">одновременно с составлением Акта </w:t>
      </w:r>
      <w:r w:rsidRPr="00C9614D">
        <w:rPr>
          <w:rFonts w:ascii="Times New Roman" w:eastAsia="Calibri" w:hAnsi="Times New Roman" w:cs="Times New Roman"/>
          <w:color w:val="000000" w:themeColor="text1"/>
          <w:sz w:val="28"/>
          <w:szCs w:val="28"/>
        </w:rPr>
        <w:t xml:space="preserve">описания ограничений жизнедеятельности </w:t>
      </w:r>
      <w:r w:rsidR="00376A8B" w:rsidRPr="00C9614D">
        <w:rPr>
          <w:rFonts w:ascii="Times New Roman" w:eastAsia="Calibri" w:hAnsi="Times New Roman" w:cs="Times New Roman"/>
          <w:color w:val="000000" w:themeColor="text1"/>
          <w:sz w:val="28"/>
          <w:szCs w:val="28"/>
        </w:rPr>
        <w:t xml:space="preserve">во время домашнего визита к потенциальному получателю социальных </w:t>
      </w:r>
      <w:r w:rsidRPr="00C9614D">
        <w:rPr>
          <w:rFonts w:ascii="Times New Roman" w:eastAsia="Calibri" w:hAnsi="Times New Roman" w:cs="Times New Roman"/>
          <w:color w:val="000000" w:themeColor="text1"/>
          <w:sz w:val="28"/>
          <w:szCs w:val="28"/>
        </w:rPr>
        <w:t>услуг, впервые</w:t>
      </w:r>
      <w:r w:rsidR="00376A8B" w:rsidRPr="00C9614D">
        <w:rPr>
          <w:rFonts w:ascii="Times New Roman" w:eastAsia="Calibri" w:hAnsi="Times New Roman" w:cs="Times New Roman"/>
          <w:color w:val="000000" w:themeColor="text1"/>
          <w:sz w:val="28"/>
          <w:szCs w:val="28"/>
        </w:rPr>
        <w:t xml:space="preserve"> обратившимся за социальным обслуживанием.  Таким образом, в изучении социальной ситуации гражданина принимает участие несколько человек и единоличное субъективное решение о его степени зависимости (группе типизации) минимизируются. </w:t>
      </w:r>
    </w:p>
    <w:p w14:paraId="71AE070F" w14:textId="3C51CC00" w:rsidR="00C9614D" w:rsidRPr="00C9614D" w:rsidRDefault="00C9614D" w:rsidP="00C9614D">
      <w:pPr>
        <w:ind w:firstLine="709"/>
        <w:jc w:val="both"/>
        <w:rPr>
          <w:rFonts w:ascii="Times New Roman" w:eastAsia="Calibri" w:hAnsi="Times New Roman" w:cs="Times New Roman"/>
          <w:color w:val="000000" w:themeColor="text1"/>
          <w:sz w:val="28"/>
          <w:szCs w:val="28"/>
        </w:rPr>
      </w:pPr>
      <w:r w:rsidRPr="00C9614D">
        <w:rPr>
          <w:rFonts w:ascii="Times New Roman" w:eastAsia="Calibri" w:hAnsi="Times New Roman" w:cs="Times New Roman"/>
          <w:color w:val="000000" w:themeColor="text1"/>
          <w:sz w:val="28"/>
          <w:szCs w:val="28"/>
        </w:rPr>
        <w:t xml:space="preserve">Типизация называется первичной, если она проводится впервые у потенциального или текущего получателя социальных услуг.   </w:t>
      </w:r>
    </w:p>
    <w:p w14:paraId="32CFB611" w14:textId="0DD89C8E" w:rsidR="006E402D" w:rsidRPr="00C9614D" w:rsidRDefault="006E402D" w:rsidP="00F63303">
      <w:pPr>
        <w:ind w:firstLine="709"/>
        <w:jc w:val="both"/>
        <w:rPr>
          <w:rFonts w:ascii="Times New Roman" w:eastAsia="Calibri" w:hAnsi="Times New Roman" w:cs="Times New Roman"/>
          <w:color w:val="000000" w:themeColor="text1"/>
          <w:sz w:val="28"/>
          <w:szCs w:val="28"/>
        </w:rPr>
      </w:pPr>
      <w:r w:rsidRPr="00C9614D">
        <w:rPr>
          <w:rFonts w:ascii="Times New Roman" w:eastAsia="Calibri" w:hAnsi="Times New Roman" w:cs="Times New Roman"/>
          <w:color w:val="000000" w:themeColor="text1"/>
          <w:sz w:val="28"/>
          <w:szCs w:val="28"/>
        </w:rPr>
        <w:t xml:space="preserve">Повторная типизация может быть плановой (через определённый период времени) или внеплановой.  </w:t>
      </w:r>
    </w:p>
    <w:p w14:paraId="6A46F792" w14:textId="16BB9E3D" w:rsidR="0026741A" w:rsidRPr="00C9614D" w:rsidRDefault="0026741A" w:rsidP="00F63303">
      <w:pPr>
        <w:ind w:firstLine="709"/>
        <w:jc w:val="both"/>
        <w:rPr>
          <w:rFonts w:ascii="Times New Roman" w:eastAsia="Calibri" w:hAnsi="Times New Roman" w:cs="Times New Roman"/>
          <w:color w:val="000000" w:themeColor="text1"/>
          <w:sz w:val="28"/>
          <w:szCs w:val="28"/>
        </w:rPr>
      </w:pPr>
      <w:r w:rsidRPr="00C9614D">
        <w:rPr>
          <w:rFonts w:ascii="Times New Roman" w:eastAsia="Calibri" w:hAnsi="Times New Roman" w:cs="Times New Roman"/>
          <w:color w:val="000000" w:themeColor="text1"/>
          <w:sz w:val="28"/>
          <w:szCs w:val="28"/>
        </w:rPr>
        <w:t xml:space="preserve">Оптимальное количество сотрудников организации социального обслуживания (или иной организации, уполномоченной для проведения типизации), проводящих типизацию – два специалиста; они должны быть обучены проведению типизации. На период пилотного проекта в исключительных ситуациях допускается типизация текущих получателей одним специалистом. Типизация силами социального работника, обслуживающего получателя, не допускается. </w:t>
      </w:r>
    </w:p>
    <w:p w14:paraId="2C482E9D" w14:textId="1B7390E3" w:rsidR="0026741A" w:rsidRPr="00C9614D" w:rsidRDefault="0026741A" w:rsidP="00F63303">
      <w:pPr>
        <w:ind w:firstLine="709"/>
        <w:jc w:val="both"/>
        <w:rPr>
          <w:rFonts w:ascii="Times New Roman" w:eastAsia="Calibri" w:hAnsi="Times New Roman" w:cs="Times New Roman"/>
          <w:color w:val="000000" w:themeColor="text1"/>
          <w:sz w:val="28"/>
          <w:szCs w:val="28"/>
        </w:rPr>
      </w:pPr>
      <w:r w:rsidRPr="00C9614D">
        <w:rPr>
          <w:rFonts w:ascii="Times New Roman" w:eastAsia="Calibri" w:hAnsi="Times New Roman" w:cs="Times New Roman"/>
          <w:color w:val="000000" w:themeColor="text1"/>
          <w:sz w:val="28"/>
          <w:szCs w:val="28"/>
        </w:rPr>
        <w:t xml:space="preserve">Однако специалисты могут прислушаться к мнению социального работника, если получатель </w:t>
      </w:r>
      <w:r w:rsidR="00C9614D" w:rsidRPr="00C9614D">
        <w:rPr>
          <w:rFonts w:ascii="Times New Roman" w:eastAsia="Calibri" w:hAnsi="Times New Roman" w:cs="Times New Roman"/>
          <w:color w:val="000000" w:themeColor="text1"/>
          <w:sz w:val="28"/>
          <w:szCs w:val="28"/>
        </w:rPr>
        <w:t xml:space="preserve">долговременного ухода </w:t>
      </w:r>
      <w:r w:rsidRPr="00C9614D">
        <w:rPr>
          <w:rFonts w:ascii="Times New Roman" w:eastAsia="Calibri" w:hAnsi="Times New Roman" w:cs="Times New Roman"/>
          <w:color w:val="000000" w:themeColor="text1"/>
          <w:sz w:val="28"/>
          <w:szCs w:val="28"/>
        </w:rPr>
        <w:t xml:space="preserve">имеет особенности, которые не очевидны по время проведения типизации. </w:t>
      </w:r>
    </w:p>
    <w:p w14:paraId="0E7AAF4B" w14:textId="727B0105" w:rsidR="00376A8B" w:rsidRPr="00C9614D" w:rsidRDefault="0026741A" w:rsidP="00F63303">
      <w:pPr>
        <w:ind w:firstLine="709"/>
        <w:jc w:val="both"/>
        <w:rPr>
          <w:rFonts w:ascii="Times New Roman" w:eastAsia="Calibri" w:hAnsi="Times New Roman" w:cs="Times New Roman"/>
          <w:color w:val="000000" w:themeColor="text1"/>
          <w:sz w:val="28"/>
          <w:szCs w:val="28"/>
        </w:rPr>
      </w:pPr>
      <w:r w:rsidRPr="00C9614D">
        <w:rPr>
          <w:rFonts w:ascii="Times New Roman" w:eastAsia="Calibri" w:hAnsi="Times New Roman" w:cs="Times New Roman"/>
          <w:color w:val="000000" w:themeColor="text1"/>
          <w:sz w:val="28"/>
          <w:szCs w:val="28"/>
        </w:rPr>
        <w:t xml:space="preserve">В случае, если получатель </w:t>
      </w:r>
      <w:r w:rsidR="00C9614D" w:rsidRPr="00C9614D">
        <w:rPr>
          <w:rFonts w:ascii="Times New Roman" w:eastAsia="Calibri" w:hAnsi="Times New Roman" w:cs="Times New Roman"/>
          <w:color w:val="000000" w:themeColor="text1"/>
          <w:sz w:val="28"/>
          <w:szCs w:val="28"/>
        </w:rPr>
        <w:t>долговременного ухода не</w:t>
      </w:r>
      <w:r w:rsidRPr="00C9614D">
        <w:rPr>
          <w:rFonts w:ascii="Times New Roman" w:eastAsia="Calibri" w:hAnsi="Times New Roman" w:cs="Times New Roman"/>
          <w:color w:val="000000" w:themeColor="text1"/>
          <w:sz w:val="28"/>
          <w:szCs w:val="28"/>
        </w:rPr>
        <w:t xml:space="preserve"> говорит или не слышит присутствие родственников либо лица, осуществляющего уход желательно. Если родственники хотят присутствовать на интервью в других ситуациях, то не следует им отказывать.</w:t>
      </w:r>
    </w:p>
    <w:p w14:paraId="729DEDC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Типизация текущих получателей, проживающих в стационарных организациях, позволит правильно определить потенциал получателей, правильно распределить кадры и организовать работу в организации. </w:t>
      </w:r>
    </w:p>
    <w:p w14:paraId="464F571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В процессе типизации отмечаются те пункты в Бланке типизации, которые максимально полно соответствуют ответам на вопросы, задаваемые сотрудниками. Отмеченные пункты определяются баллами, которые в сумме определяют группу типизации. Если проставлен балл, отличный от нуля, то это означает, что в этой сфере жизнедеятельности (в уходе за собой или ведении домашнего хозяйства, нуждаемости в присмотре) получатель зависит от посторонней помощи. Степень зависимости и увеличение объема ухода коррелирует с увеличением балла.</w:t>
      </w:r>
    </w:p>
    <w:p w14:paraId="6CCDCBCC" w14:textId="77777777" w:rsidR="00F63303" w:rsidRPr="00C835B3" w:rsidRDefault="00F63303" w:rsidP="00F63303">
      <w:pPr>
        <w:ind w:firstLine="709"/>
        <w:jc w:val="both"/>
        <w:rPr>
          <w:rFonts w:ascii="Times New Roman" w:eastAsia="Calibri" w:hAnsi="Times New Roman" w:cs="Times New Roman"/>
          <w:sz w:val="28"/>
          <w:szCs w:val="28"/>
        </w:rPr>
      </w:pPr>
    </w:p>
    <w:p w14:paraId="2E105044" w14:textId="77777777" w:rsidR="00F63303" w:rsidRPr="00C835B3" w:rsidRDefault="00F63303" w:rsidP="00F63303">
      <w:pPr>
        <w:ind w:firstLine="709"/>
        <w:jc w:val="center"/>
        <w:rPr>
          <w:rFonts w:ascii="Times New Roman" w:eastAsia="Calibri" w:hAnsi="Times New Roman" w:cs="Times New Roman"/>
          <w:b/>
          <w:sz w:val="28"/>
          <w:szCs w:val="28"/>
        </w:rPr>
      </w:pPr>
      <w:r w:rsidRPr="00C835B3">
        <w:rPr>
          <w:rFonts w:ascii="Times New Roman" w:eastAsia="Calibri" w:hAnsi="Times New Roman" w:cs="Times New Roman"/>
          <w:b/>
          <w:sz w:val="28"/>
          <w:szCs w:val="28"/>
        </w:rPr>
        <w:t>4. Этапы проведения типизации</w:t>
      </w:r>
    </w:p>
    <w:p w14:paraId="42E3FD9F" w14:textId="63997A1C" w:rsidR="00F63303" w:rsidRPr="00C835B3" w:rsidRDefault="00F63303" w:rsidP="00F63303">
      <w:pPr>
        <w:ind w:firstLine="709"/>
        <w:jc w:val="both"/>
        <w:rPr>
          <w:rFonts w:ascii="Times New Roman" w:eastAsia="Calibri" w:hAnsi="Times New Roman" w:cs="Times New Roman"/>
          <w:sz w:val="28"/>
          <w:szCs w:val="28"/>
          <w:u w:val="single"/>
        </w:rPr>
      </w:pPr>
      <w:r w:rsidRPr="00C835B3">
        <w:rPr>
          <w:rFonts w:ascii="Times New Roman" w:eastAsia="Calibri" w:hAnsi="Times New Roman" w:cs="Times New Roman"/>
          <w:sz w:val="28"/>
          <w:szCs w:val="28"/>
        </w:rPr>
        <w:t xml:space="preserve">Процесс типизации получателя </w:t>
      </w:r>
      <w:r w:rsidR="00667728" w:rsidRPr="00C835B3">
        <w:rPr>
          <w:rFonts w:ascii="Times New Roman" w:eastAsia="Calibri" w:hAnsi="Times New Roman" w:cs="Times New Roman"/>
          <w:sz w:val="28"/>
          <w:szCs w:val="28"/>
        </w:rPr>
        <w:t>социальных услуг</w:t>
      </w:r>
      <w:r w:rsidRPr="00C835B3">
        <w:rPr>
          <w:rFonts w:ascii="Times New Roman" w:eastAsia="Calibri" w:hAnsi="Times New Roman" w:cs="Times New Roman"/>
          <w:sz w:val="28"/>
          <w:szCs w:val="28"/>
        </w:rPr>
        <w:t xml:space="preserve"> (или потенциального получателя</w:t>
      </w:r>
      <w:r w:rsidR="00667728" w:rsidRPr="00C835B3">
        <w:rPr>
          <w:rFonts w:ascii="Times New Roman" w:eastAsia="Calibri" w:hAnsi="Times New Roman" w:cs="Times New Roman"/>
          <w:sz w:val="28"/>
          <w:szCs w:val="28"/>
        </w:rPr>
        <w:t xml:space="preserve"> долговременного ухода</w:t>
      </w:r>
      <w:r w:rsidRPr="00C835B3">
        <w:rPr>
          <w:rFonts w:ascii="Times New Roman" w:eastAsia="Calibri" w:hAnsi="Times New Roman" w:cs="Times New Roman"/>
          <w:sz w:val="28"/>
          <w:szCs w:val="28"/>
        </w:rPr>
        <w:t>) состоит из трех этапов:</w:t>
      </w:r>
      <w:r w:rsidR="00DA7DCF" w:rsidRPr="00C835B3">
        <w:rPr>
          <w:rFonts w:ascii="Times New Roman" w:eastAsia="Calibri" w:hAnsi="Times New Roman" w:cs="Times New Roman"/>
          <w:sz w:val="28"/>
          <w:szCs w:val="28"/>
        </w:rPr>
        <w:t xml:space="preserve"> п</w:t>
      </w:r>
      <w:r w:rsidRPr="00C835B3">
        <w:rPr>
          <w:rFonts w:ascii="Times New Roman" w:eastAsia="Calibri" w:hAnsi="Times New Roman" w:cs="Times New Roman"/>
          <w:sz w:val="28"/>
          <w:szCs w:val="28"/>
        </w:rPr>
        <w:t>одготовка</w:t>
      </w:r>
      <w:r w:rsidR="00DA7DCF" w:rsidRPr="00C835B3">
        <w:rPr>
          <w:rFonts w:ascii="Times New Roman" w:eastAsia="Calibri" w:hAnsi="Times New Roman" w:cs="Times New Roman"/>
          <w:sz w:val="28"/>
          <w:szCs w:val="28"/>
        </w:rPr>
        <w:t xml:space="preserve"> к интервью, и</w:t>
      </w:r>
      <w:r w:rsidR="00391B84" w:rsidRPr="00C835B3">
        <w:rPr>
          <w:rFonts w:ascii="Times New Roman" w:eastAsia="Calibri" w:hAnsi="Times New Roman" w:cs="Times New Roman"/>
          <w:sz w:val="28"/>
          <w:szCs w:val="28"/>
        </w:rPr>
        <w:t>нтервью</w:t>
      </w:r>
      <w:r w:rsidR="00DA7DCF" w:rsidRPr="00C835B3">
        <w:rPr>
          <w:rFonts w:ascii="Times New Roman" w:eastAsia="Calibri" w:hAnsi="Times New Roman" w:cs="Times New Roman"/>
          <w:sz w:val="28"/>
          <w:szCs w:val="28"/>
        </w:rPr>
        <w:t xml:space="preserve"> и п</w:t>
      </w:r>
      <w:r w:rsidRPr="00C835B3">
        <w:rPr>
          <w:rFonts w:ascii="Times New Roman" w:eastAsia="Calibri" w:hAnsi="Times New Roman" w:cs="Times New Roman"/>
          <w:sz w:val="28"/>
          <w:szCs w:val="28"/>
        </w:rPr>
        <w:t>одведение итогов</w:t>
      </w:r>
      <w:r w:rsidR="00DA7DCF" w:rsidRPr="00C835B3">
        <w:rPr>
          <w:rFonts w:ascii="Times New Roman" w:eastAsia="Calibri" w:hAnsi="Times New Roman" w:cs="Times New Roman"/>
          <w:sz w:val="28"/>
          <w:szCs w:val="28"/>
        </w:rPr>
        <w:t>.</w:t>
      </w:r>
    </w:p>
    <w:p w14:paraId="3F858A17" w14:textId="77777777" w:rsidR="00F63303" w:rsidRPr="00C835B3" w:rsidRDefault="00F63303" w:rsidP="00F63303">
      <w:pPr>
        <w:ind w:firstLine="709"/>
        <w:jc w:val="both"/>
        <w:rPr>
          <w:rFonts w:ascii="Times New Roman" w:eastAsia="Calibri" w:hAnsi="Times New Roman" w:cs="Times New Roman"/>
          <w:sz w:val="28"/>
          <w:szCs w:val="28"/>
        </w:rPr>
      </w:pPr>
    </w:p>
    <w:p w14:paraId="010F5938" w14:textId="77777777" w:rsidR="00F63303" w:rsidRPr="00C835B3" w:rsidRDefault="00DA7DCF" w:rsidP="00F63303">
      <w:pPr>
        <w:ind w:firstLine="709"/>
        <w:jc w:val="both"/>
        <w:rPr>
          <w:rFonts w:ascii="Times New Roman" w:eastAsia="Calibri" w:hAnsi="Times New Roman" w:cs="Times New Roman"/>
          <w:sz w:val="28"/>
          <w:szCs w:val="28"/>
          <w:u w:val="single"/>
        </w:rPr>
      </w:pPr>
      <w:r w:rsidRPr="00C835B3">
        <w:rPr>
          <w:rFonts w:ascii="Times New Roman" w:eastAsia="Calibri" w:hAnsi="Times New Roman" w:cs="Times New Roman"/>
          <w:sz w:val="28"/>
          <w:szCs w:val="28"/>
        </w:rPr>
        <w:t xml:space="preserve">4.1 Подготовка к интервью </w:t>
      </w:r>
    </w:p>
    <w:p w14:paraId="44DE6A0C" w14:textId="3C3325A0"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Формирование «личного дела» (если оценка будет проводиться впервые) или изучение «личного дела» </w:t>
      </w:r>
      <w:r w:rsidR="00667728"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F8398A"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Туда включены документы, оговоренные нормативно-правовыми актами</w:t>
      </w:r>
      <w:r w:rsidR="002216E3">
        <w:rPr>
          <w:rFonts w:ascii="Times New Roman" w:eastAsia="Calibri" w:hAnsi="Times New Roman" w:cs="Times New Roman"/>
          <w:sz w:val="28"/>
          <w:szCs w:val="28"/>
        </w:rPr>
        <w:t xml:space="preserve"> </w:t>
      </w:r>
      <w:r w:rsidR="002216E3" w:rsidRPr="008F748B">
        <w:rPr>
          <w:rFonts w:ascii="Times New Roman" w:eastAsia="Calibri" w:hAnsi="Times New Roman" w:cs="Times New Roman"/>
          <w:color w:val="000000" w:themeColor="text1"/>
          <w:sz w:val="28"/>
          <w:szCs w:val="28"/>
        </w:rPr>
        <w:t xml:space="preserve">в сфере социального </w:t>
      </w:r>
      <w:r w:rsidR="00664558" w:rsidRPr="008F748B">
        <w:rPr>
          <w:rFonts w:ascii="Times New Roman" w:eastAsia="Calibri" w:hAnsi="Times New Roman" w:cs="Times New Roman"/>
          <w:color w:val="000000" w:themeColor="text1"/>
          <w:sz w:val="28"/>
          <w:szCs w:val="28"/>
        </w:rPr>
        <w:t>обслуживания</w:t>
      </w:r>
      <w:r w:rsidR="00664558" w:rsidRPr="002216E3">
        <w:rPr>
          <w:rFonts w:ascii="Times New Roman" w:eastAsia="Calibri" w:hAnsi="Times New Roman" w:cs="Times New Roman"/>
          <w:color w:val="FF0000"/>
          <w:sz w:val="28"/>
          <w:szCs w:val="28"/>
        </w:rPr>
        <w:t>,</w:t>
      </w:r>
      <w:r w:rsidRPr="00C835B3">
        <w:rPr>
          <w:rFonts w:ascii="Times New Roman" w:eastAsia="Calibri" w:hAnsi="Times New Roman" w:cs="Times New Roman"/>
          <w:sz w:val="28"/>
          <w:szCs w:val="28"/>
        </w:rPr>
        <w:t xml:space="preserve"> а также иная информация о получателе. Если в социальную службу обратилось третье лицо (не сотрудник социальных служб или организации здравоохранения), то с его согласия следует записать информацию о нем. </w:t>
      </w:r>
    </w:p>
    <w:p w14:paraId="23972AC0"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Следует записать, по какой причине был осуществлен запрос о проведении типизации. Это могут быть:</w:t>
      </w:r>
    </w:p>
    <w:p w14:paraId="794FC543" w14:textId="77777777" w:rsidR="00F63303" w:rsidRPr="00C835B3" w:rsidRDefault="00F63303" w:rsidP="00F63303">
      <w:pPr>
        <w:numPr>
          <w:ilvl w:val="0"/>
          <w:numId w:val="2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чрезвычайная/срочная ситуация (медицинская, социальная или последствия природных стихийных бедствий), </w:t>
      </w:r>
    </w:p>
    <w:p w14:paraId="044FA06B" w14:textId="77777777" w:rsidR="00F63303" w:rsidRPr="00C835B3" w:rsidRDefault="00F63303" w:rsidP="00F63303">
      <w:pPr>
        <w:numPr>
          <w:ilvl w:val="0"/>
          <w:numId w:val="2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первичное обращение,</w:t>
      </w:r>
    </w:p>
    <w:p w14:paraId="7DC9CCC2" w14:textId="77777777" w:rsidR="00F63303" w:rsidRPr="00C835B3" w:rsidRDefault="00F63303" w:rsidP="00F63303">
      <w:pPr>
        <w:numPr>
          <w:ilvl w:val="0"/>
          <w:numId w:val="2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новое обращение (при имеющемся отказе от интервью или отказе от социального обслуживания),</w:t>
      </w:r>
    </w:p>
    <w:p w14:paraId="41C12EE7" w14:textId="77777777" w:rsidR="00F63303" w:rsidRPr="00C835B3" w:rsidRDefault="00F63303" w:rsidP="00F63303">
      <w:pPr>
        <w:numPr>
          <w:ilvl w:val="0"/>
          <w:numId w:val="2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при плановом сроке по запросу сотрудника, проводящего типизацию (если ее проводит специальная организация/комплексная бригада).</w:t>
      </w:r>
    </w:p>
    <w:p w14:paraId="2B313AA5" w14:textId="77777777" w:rsidR="00F63303" w:rsidRPr="00C835B3" w:rsidRDefault="00F63303" w:rsidP="00F63303">
      <w:pPr>
        <w:ind w:firstLine="709"/>
        <w:jc w:val="both"/>
        <w:rPr>
          <w:rFonts w:ascii="Times New Roman" w:eastAsia="Calibri" w:hAnsi="Times New Roman" w:cs="Times New Roman"/>
          <w:sz w:val="28"/>
          <w:szCs w:val="28"/>
        </w:rPr>
      </w:pPr>
    </w:p>
    <w:p w14:paraId="1AA3A6E8" w14:textId="73E31CA4"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Необходимо согласовать дату и время диагностики и обязательно записать эту информацию. Следует объяснить получателю </w:t>
      </w:r>
      <w:r w:rsidR="00F8398A"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цель визита (уточнение объема услуг и самих услуг) и получить согласие самого получателя или его доверенного лица</w:t>
      </w:r>
      <w:r w:rsidR="00391B84" w:rsidRPr="00C835B3">
        <w:rPr>
          <w:rFonts w:ascii="Times New Roman" w:eastAsia="Calibri" w:hAnsi="Times New Roman" w:cs="Times New Roman"/>
          <w:sz w:val="28"/>
          <w:szCs w:val="28"/>
        </w:rPr>
        <w:t xml:space="preserve"> (ЛОУ)</w:t>
      </w:r>
      <w:r w:rsidRPr="00C835B3">
        <w:rPr>
          <w:rFonts w:ascii="Times New Roman" w:eastAsia="Calibri" w:hAnsi="Times New Roman" w:cs="Times New Roman"/>
          <w:sz w:val="28"/>
          <w:szCs w:val="28"/>
        </w:rPr>
        <w:t xml:space="preserve">. Иногда бывает трудно разъяснить цель визита. Обычно цель объясняется как «расспросить по специальной схеме, в чем нуждаются, а в чем не нуждаются </w:t>
      </w:r>
      <w:r w:rsidR="00667728" w:rsidRPr="00C835B3">
        <w:rPr>
          <w:rFonts w:ascii="Times New Roman" w:eastAsia="Calibri" w:hAnsi="Times New Roman" w:cs="Times New Roman"/>
          <w:sz w:val="28"/>
          <w:szCs w:val="28"/>
        </w:rPr>
        <w:t xml:space="preserve">потенциальные </w:t>
      </w:r>
      <w:r w:rsidRPr="00C835B3">
        <w:rPr>
          <w:rFonts w:ascii="Times New Roman" w:eastAsia="Calibri" w:hAnsi="Times New Roman" w:cs="Times New Roman"/>
          <w:sz w:val="28"/>
          <w:szCs w:val="28"/>
        </w:rPr>
        <w:t>получатели</w:t>
      </w:r>
      <w:r w:rsidR="00F8398A" w:rsidRPr="00C835B3">
        <w:rPr>
          <w:rFonts w:ascii="Times New Roman" w:eastAsia="Calibri" w:hAnsi="Times New Roman" w:cs="Times New Roman"/>
          <w:sz w:val="28"/>
          <w:szCs w:val="28"/>
        </w:rPr>
        <w:t xml:space="preserve"> долговременного ухода</w:t>
      </w:r>
      <w:r w:rsidRPr="00C835B3">
        <w:rPr>
          <w:rFonts w:ascii="Times New Roman" w:eastAsia="Calibri" w:hAnsi="Times New Roman" w:cs="Times New Roman"/>
          <w:sz w:val="28"/>
          <w:szCs w:val="28"/>
        </w:rPr>
        <w:t xml:space="preserve">». Нельзя никак обнадеживать наших подопечных, поэтому эту фразу нужно продумать заранее. </w:t>
      </w:r>
    </w:p>
    <w:p w14:paraId="1346D964" w14:textId="35A529B0" w:rsidR="00F63303" w:rsidRPr="00C835B3" w:rsidRDefault="00F63303" w:rsidP="00F63303">
      <w:pPr>
        <w:shd w:val="clear" w:color="auto" w:fill="FFFFFF"/>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Предварительный разговор поможет выявить дополнительную информацию о </w:t>
      </w:r>
      <w:r w:rsidR="00B55FFF">
        <w:rPr>
          <w:rFonts w:ascii="Times New Roman" w:eastAsia="Calibri" w:hAnsi="Times New Roman" w:cs="Times New Roman"/>
          <w:sz w:val="28"/>
          <w:szCs w:val="28"/>
        </w:rPr>
        <w:t xml:space="preserve">потенциальном </w:t>
      </w:r>
      <w:r w:rsidRPr="00C835B3">
        <w:rPr>
          <w:rFonts w:ascii="Times New Roman" w:eastAsia="Calibri" w:hAnsi="Times New Roman" w:cs="Times New Roman"/>
          <w:sz w:val="28"/>
          <w:szCs w:val="28"/>
        </w:rPr>
        <w:t xml:space="preserve">получателе </w:t>
      </w:r>
      <w:r w:rsidR="00B55FFF">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например, как хорошо он слышит, есть ли кто-то из его близких, кто готов присутствовать при интервью, насколько он ориентируется во времени и пространстве. </w:t>
      </w:r>
    </w:p>
    <w:p w14:paraId="200E9344" w14:textId="1D342B6F"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В случае, если в процессе разговора появились основания предположить, что </w:t>
      </w:r>
      <w:proofErr w:type="gramStart"/>
      <w:r w:rsidR="00C9614D">
        <w:rPr>
          <w:rFonts w:ascii="Times New Roman" w:eastAsia="Calibri" w:hAnsi="Times New Roman" w:cs="Times New Roman"/>
          <w:sz w:val="28"/>
          <w:szCs w:val="28"/>
        </w:rPr>
        <w:t xml:space="preserve">гражданин </w:t>
      </w:r>
      <w:r w:rsidRPr="00C835B3">
        <w:rPr>
          <w:rFonts w:ascii="Times New Roman" w:eastAsia="Calibri" w:hAnsi="Times New Roman" w:cs="Times New Roman"/>
          <w:sz w:val="28"/>
          <w:szCs w:val="28"/>
        </w:rPr>
        <w:t xml:space="preserve"> страдает</w:t>
      </w:r>
      <w:proofErr w:type="gramEnd"/>
      <w:r w:rsidRPr="00C835B3">
        <w:rPr>
          <w:rFonts w:ascii="Times New Roman" w:eastAsia="Calibri" w:hAnsi="Times New Roman" w:cs="Times New Roman"/>
          <w:sz w:val="28"/>
          <w:szCs w:val="28"/>
        </w:rPr>
        <w:t xml:space="preserve"> когнитивными расстройствами, то следует приложить максимальные усилия для того, чтобы провести встречу в присутствии значимого для него человека. </w:t>
      </w:r>
    </w:p>
    <w:p w14:paraId="6A346B8C" w14:textId="0915EDDA"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 случае типизации получателя</w:t>
      </w:r>
      <w:r w:rsidR="00C9614D">
        <w:rPr>
          <w:rFonts w:ascii="Times New Roman" w:eastAsia="Calibri" w:hAnsi="Times New Roman" w:cs="Times New Roman"/>
          <w:sz w:val="28"/>
          <w:szCs w:val="28"/>
        </w:rPr>
        <w:t xml:space="preserve"> долговременного ухода</w:t>
      </w:r>
      <w:r w:rsidRPr="00C835B3">
        <w:rPr>
          <w:rFonts w:ascii="Times New Roman" w:eastAsia="Calibri" w:hAnsi="Times New Roman" w:cs="Times New Roman"/>
          <w:sz w:val="28"/>
          <w:szCs w:val="28"/>
        </w:rPr>
        <w:t xml:space="preserve">, проживающего в доме-интернате, на подготовительном этапе следует собрать официальную информацию об этом человеке (из личного дела), в том числе касающуюся сведений из истории жизни получателя. </w:t>
      </w:r>
    </w:p>
    <w:p w14:paraId="780EBD83" w14:textId="77777777" w:rsidR="00F63303" w:rsidRPr="00C835B3" w:rsidRDefault="00F63303" w:rsidP="00F63303">
      <w:pPr>
        <w:ind w:firstLine="709"/>
        <w:jc w:val="both"/>
        <w:rPr>
          <w:rFonts w:ascii="Times New Roman" w:eastAsia="Calibri" w:hAnsi="Times New Roman" w:cs="Times New Roman"/>
          <w:sz w:val="28"/>
          <w:szCs w:val="28"/>
        </w:rPr>
      </w:pPr>
    </w:p>
    <w:p w14:paraId="68893AC1" w14:textId="77777777" w:rsidR="00F63303" w:rsidRPr="00C835B3" w:rsidRDefault="00DA7DCF"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4.2 </w:t>
      </w:r>
      <w:r w:rsidR="00391B84" w:rsidRPr="00C835B3">
        <w:rPr>
          <w:rFonts w:ascii="Times New Roman" w:eastAsia="Calibri" w:hAnsi="Times New Roman" w:cs="Times New Roman"/>
          <w:sz w:val="28"/>
          <w:szCs w:val="28"/>
        </w:rPr>
        <w:t>Интервью</w:t>
      </w:r>
      <w:r w:rsidR="00F63303" w:rsidRPr="00C835B3">
        <w:rPr>
          <w:rFonts w:ascii="Times New Roman" w:eastAsia="Calibri" w:hAnsi="Times New Roman" w:cs="Times New Roman"/>
          <w:sz w:val="28"/>
          <w:szCs w:val="28"/>
        </w:rPr>
        <w:t xml:space="preserve"> </w:t>
      </w:r>
    </w:p>
    <w:p w14:paraId="739FFB2A" w14:textId="6ACEBB48"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Это центральный этап в процессе типизации получателя </w:t>
      </w:r>
      <w:r w:rsidR="007D4E27"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Цель этого этапа – прийти к согласованности </w:t>
      </w:r>
      <w:r w:rsidR="00347A63" w:rsidRPr="00C835B3">
        <w:rPr>
          <w:rFonts w:ascii="Times New Roman" w:eastAsia="Calibri" w:hAnsi="Times New Roman" w:cs="Times New Roman"/>
          <w:sz w:val="28"/>
          <w:szCs w:val="28"/>
        </w:rPr>
        <w:t xml:space="preserve">общего </w:t>
      </w:r>
      <w:r w:rsidRPr="00C835B3">
        <w:rPr>
          <w:rFonts w:ascii="Times New Roman" w:eastAsia="Calibri" w:hAnsi="Times New Roman" w:cs="Times New Roman"/>
          <w:sz w:val="28"/>
          <w:szCs w:val="28"/>
        </w:rPr>
        <w:t xml:space="preserve"> впечатления и информации, получаемой от диагностируемого человека, его родных (или ЛОУ), ухаживающего персонала (помощника по уходу, няни, санитарки, специалиста по социальной работе) и изложенной в его личном деле. </w:t>
      </w:r>
    </w:p>
    <w:p w14:paraId="5B738087"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Интервью следует проводить в процессе непринужденного разговора, используя профессиональную конструктивность и творческий подход. Зачитывать текст бланка вслух нельзя. Желательно как можно меньше обращаться к бланку во время интервью. </w:t>
      </w:r>
    </w:p>
    <w:p w14:paraId="7916A80F" w14:textId="3B8C1139"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Скрывать факт проведения специального интервью нельзя</w:t>
      </w:r>
      <w:r w:rsidR="00C9614D">
        <w:rPr>
          <w:rFonts w:ascii="Times New Roman" w:eastAsia="Calibri" w:hAnsi="Times New Roman" w:cs="Times New Roman"/>
          <w:sz w:val="28"/>
          <w:szCs w:val="28"/>
        </w:rPr>
        <w:t>: п</w:t>
      </w:r>
      <w:r w:rsidRPr="00C835B3">
        <w:rPr>
          <w:rFonts w:ascii="Times New Roman" w:eastAsia="Calibri" w:hAnsi="Times New Roman" w:cs="Times New Roman"/>
          <w:sz w:val="28"/>
          <w:szCs w:val="28"/>
        </w:rPr>
        <w:t xml:space="preserve">ожилые </w:t>
      </w:r>
      <w:r w:rsidR="00C9614D">
        <w:rPr>
          <w:rFonts w:ascii="Times New Roman" w:eastAsia="Calibri" w:hAnsi="Times New Roman" w:cs="Times New Roman"/>
          <w:sz w:val="28"/>
          <w:szCs w:val="28"/>
        </w:rPr>
        <w:t xml:space="preserve">и тяжелобольные, зависимые люди </w:t>
      </w:r>
      <w:r w:rsidRPr="00C835B3">
        <w:rPr>
          <w:rFonts w:ascii="Times New Roman" w:eastAsia="Calibri" w:hAnsi="Times New Roman" w:cs="Times New Roman"/>
          <w:sz w:val="28"/>
          <w:szCs w:val="28"/>
        </w:rPr>
        <w:t xml:space="preserve">очень быстро почувствуют манипуляцию. Вторая причина </w:t>
      </w:r>
      <w:r w:rsidR="00C9614D">
        <w:rPr>
          <w:rFonts w:ascii="Times New Roman" w:eastAsia="Calibri" w:hAnsi="Times New Roman" w:cs="Times New Roman"/>
          <w:sz w:val="28"/>
          <w:szCs w:val="28"/>
        </w:rPr>
        <w:t xml:space="preserve">заключается в том, </w:t>
      </w:r>
      <w:r w:rsidRPr="00C835B3">
        <w:rPr>
          <w:rFonts w:ascii="Times New Roman" w:eastAsia="Calibri" w:hAnsi="Times New Roman" w:cs="Times New Roman"/>
          <w:sz w:val="28"/>
          <w:szCs w:val="28"/>
        </w:rPr>
        <w:t xml:space="preserve">работа </w:t>
      </w:r>
      <w:proofErr w:type="spellStart"/>
      <w:r w:rsidRPr="00C835B3">
        <w:rPr>
          <w:rFonts w:ascii="Times New Roman" w:eastAsia="Calibri" w:hAnsi="Times New Roman" w:cs="Times New Roman"/>
          <w:sz w:val="28"/>
          <w:szCs w:val="28"/>
        </w:rPr>
        <w:t>типизатора</w:t>
      </w:r>
      <w:proofErr w:type="spellEnd"/>
      <w:r w:rsidRPr="00C835B3">
        <w:rPr>
          <w:rFonts w:ascii="Times New Roman" w:eastAsia="Calibri" w:hAnsi="Times New Roman" w:cs="Times New Roman"/>
          <w:sz w:val="28"/>
          <w:szCs w:val="28"/>
        </w:rPr>
        <w:t xml:space="preserve"> </w:t>
      </w:r>
      <w:r w:rsidR="00C9614D">
        <w:rPr>
          <w:rFonts w:ascii="Times New Roman" w:eastAsia="Calibri" w:hAnsi="Times New Roman" w:cs="Times New Roman"/>
          <w:sz w:val="28"/>
          <w:szCs w:val="28"/>
        </w:rPr>
        <w:t>будет</w:t>
      </w:r>
      <w:r w:rsidRPr="00C835B3">
        <w:rPr>
          <w:rFonts w:ascii="Times New Roman" w:eastAsia="Calibri" w:hAnsi="Times New Roman" w:cs="Times New Roman"/>
          <w:sz w:val="28"/>
          <w:szCs w:val="28"/>
        </w:rPr>
        <w:t xml:space="preserve"> проверена. Если получатель </w:t>
      </w:r>
      <w:r w:rsidR="00C9614D">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заявляет, что ему никто не задавал подобных вопросов, то считается, что визита на дом не было и интервью не проводилось</w:t>
      </w:r>
      <w:r w:rsidR="00DD76D0" w:rsidRPr="00C835B3">
        <w:rPr>
          <w:rFonts w:ascii="Times New Roman" w:eastAsia="Calibri" w:hAnsi="Times New Roman" w:cs="Times New Roman"/>
          <w:sz w:val="28"/>
          <w:szCs w:val="28"/>
        </w:rPr>
        <w:t xml:space="preserve"> (исключая случаи</w:t>
      </w:r>
      <w:r w:rsidR="00193164" w:rsidRPr="00C835B3">
        <w:rPr>
          <w:rFonts w:ascii="Times New Roman" w:eastAsia="Calibri" w:hAnsi="Times New Roman" w:cs="Times New Roman"/>
          <w:sz w:val="28"/>
          <w:szCs w:val="28"/>
        </w:rPr>
        <w:t xml:space="preserve"> выраженных когнитивных нарушений у получателя,</w:t>
      </w:r>
      <w:r w:rsidR="00DD76D0" w:rsidRPr="00C835B3">
        <w:rPr>
          <w:rFonts w:ascii="Times New Roman" w:eastAsia="Calibri" w:hAnsi="Times New Roman" w:cs="Times New Roman"/>
          <w:sz w:val="28"/>
          <w:szCs w:val="28"/>
        </w:rPr>
        <w:t xml:space="preserve"> </w:t>
      </w:r>
      <w:r w:rsidR="00862489" w:rsidRPr="00C835B3">
        <w:rPr>
          <w:rFonts w:ascii="Times New Roman" w:eastAsia="Calibri" w:hAnsi="Times New Roman" w:cs="Times New Roman"/>
          <w:sz w:val="28"/>
          <w:szCs w:val="28"/>
        </w:rPr>
        <w:t>зафиксированных в его личном деле)</w:t>
      </w:r>
      <w:r w:rsidRPr="00C835B3">
        <w:rPr>
          <w:rFonts w:ascii="Times New Roman" w:eastAsia="Calibri" w:hAnsi="Times New Roman" w:cs="Times New Roman"/>
          <w:sz w:val="28"/>
          <w:szCs w:val="28"/>
        </w:rPr>
        <w:t xml:space="preserve">. </w:t>
      </w:r>
    </w:p>
    <w:p w14:paraId="753A52AA" w14:textId="77777777" w:rsidR="00F63303" w:rsidRPr="00C835B3" w:rsidRDefault="00F63303" w:rsidP="00F63303">
      <w:pPr>
        <w:ind w:firstLine="709"/>
        <w:jc w:val="both"/>
        <w:rPr>
          <w:rFonts w:ascii="Times New Roman" w:eastAsia="Calibri" w:hAnsi="Times New Roman" w:cs="Times New Roman"/>
          <w:sz w:val="28"/>
          <w:szCs w:val="28"/>
        </w:rPr>
      </w:pPr>
    </w:p>
    <w:p w14:paraId="5982307A" w14:textId="77777777" w:rsidR="00F63303" w:rsidRPr="00C835B3" w:rsidRDefault="00F63303" w:rsidP="00F63303">
      <w:pPr>
        <w:ind w:firstLine="709"/>
        <w:jc w:val="both"/>
        <w:rPr>
          <w:rFonts w:ascii="Times New Roman" w:eastAsia="Calibri" w:hAnsi="Times New Roman" w:cs="Times New Roman"/>
          <w:sz w:val="28"/>
          <w:szCs w:val="28"/>
        </w:rPr>
      </w:pPr>
    </w:p>
    <w:p w14:paraId="728AA7BC"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Важно помнить:</w:t>
      </w:r>
    </w:p>
    <w:p w14:paraId="4C51DB52" w14:textId="77777777" w:rsidR="00F63303" w:rsidRPr="00C835B3" w:rsidRDefault="00F63303" w:rsidP="00F63303">
      <w:pPr>
        <w:numPr>
          <w:ilvl w:val="0"/>
          <w:numId w:val="2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Ваш внешний вид должен быть представительным.</w:t>
      </w:r>
    </w:p>
    <w:p w14:paraId="7B57B4B9" w14:textId="0BFD67A0" w:rsidR="00F63303" w:rsidRPr="00C835B3" w:rsidRDefault="00F63303" w:rsidP="00F63303">
      <w:pPr>
        <w:numPr>
          <w:ilvl w:val="0"/>
          <w:numId w:val="2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Необходимо проявлять уважение к личному достоинству и частной жизни получателя.</w:t>
      </w:r>
    </w:p>
    <w:p w14:paraId="6EBD1889" w14:textId="77777777" w:rsidR="00F63303" w:rsidRPr="00C835B3" w:rsidRDefault="00F63303" w:rsidP="00F63303">
      <w:pPr>
        <w:numPr>
          <w:ilvl w:val="0"/>
          <w:numId w:val="2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Отключайте сотовый телефон во время интервью.</w:t>
      </w:r>
    </w:p>
    <w:p w14:paraId="67633F5F" w14:textId="77777777" w:rsidR="00F63303" w:rsidRPr="00C835B3" w:rsidRDefault="00F63303" w:rsidP="00F63303">
      <w:pPr>
        <w:numPr>
          <w:ilvl w:val="0"/>
          <w:numId w:val="2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Представляйтесь: имя, должность, цель прихода. </w:t>
      </w:r>
    </w:p>
    <w:p w14:paraId="6583063D" w14:textId="77777777" w:rsidR="00F63303" w:rsidRPr="00C835B3" w:rsidRDefault="00F63303" w:rsidP="00F63303">
      <w:pPr>
        <w:numPr>
          <w:ilvl w:val="0"/>
          <w:numId w:val="2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Описывайте, из чего будет состоять ваша встреча (интервью, демонстрация, подведение итогов и общее впечатление).</w:t>
      </w:r>
    </w:p>
    <w:p w14:paraId="6E932D1F" w14:textId="62B86EE1" w:rsidR="00F63303" w:rsidRPr="00C835B3" w:rsidRDefault="00F63303" w:rsidP="00F63303">
      <w:pPr>
        <w:numPr>
          <w:ilvl w:val="0"/>
          <w:numId w:val="2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Создание приятной доброжелательной атмосферы начинается с Вашего прихода к </w:t>
      </w:r>
      <w:r w:rsidR="00862489" w:rsidRPr="00C835B3">
        <w:rPr>
          <w:rFonts w:ascii="Times New Roman" w:eastAsia="Calibri" w:hAnsi="Times New Roman" w:cs="Times New Roman"/>
          <w:sz w:val="28"/>
          <w:szCs w:val="28"/>
        </w:rPr>
        <w:t xml:space="preserve">потенциальному </w:t>
      </w:r>
      <w:r w:rsidRPr="00C835B3">
        <w:rPr>
          <w:rFonts w:ascii="Times New Roman" w:eastAsia="Calibri" w:hAnsi="Times New Roman" w:cs="Times New Roman"/>
          <w:sz w:val="28"/>
          <w:szCs w:val="28"/>
        </w:rPr>
        <w:t xml:space="preserve">получателю долговременного ухода и повлияет на взаимодействие с вами его и членами его семьи в будущем. То же относится к работе в доме-интернате: возможно, через некоторое время Вам придется повторно типизировать получателя, и он хорошо помнит, какое впечатление Вы произвели на него в первый раз. </w:t>
      </w:r>
    </w:p>
    <w:p w14:paraId="1F36EBBC" w14:textId="5DB141E8" w:rsidR="00F63303" w:rsidRPr="00C835B3" w:rsidRDefault="00F63303" w:rsidP="00F63303">
      <w:pPr>
        <w:numPr>
          <w:ilvl w:val="0"/>
          <w:numId w:val="23"/>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в процессе оценки необходимого объема помощи </w:t>
      </w:r>
      <w:r w:rsidR="00546B93" w:rsidRPr="00C835B3">
        <w:rPr>
          <w:rFonts w:ascii="Times New Roman" w:eastAsia="Calibri" w:hAnsi="Times New Roman" w:cs="Times New Roman"/>
          <w:sz w:val="28"/>
          <w:szCs w:val="28"/>
        </w:rPr>
        <w:t xml:space="preserve">потенциальный </w:t>
      </w:r>
      <w:r w:rsidRPr="00C835B3">
        <w:rPr>
          <w:rFonts w:ascii="Times New Roman" w:eastAsia="Calibri" w:hAnsi="Times New Roman" w:cs="Times New Roman"/>
          <w:sz w:val="28"/>
          <w:szCs w:val="28"/>
        </w:rPr>
        <w:t xml:space="preserve">получатель долговременного ухода не заинтересован сообщать информацию о себе и отказывается участвовать в типизации, объясните еще раз, какова ее цель. Если после Ваших объяснений он продолжает отказываться, то следует прекратить интервью. Следует уважать его мнение. Далее нужно действовать согласно правилам, установленным в регионе. </w:t>
      </w:r>
    </w:p>
    <w:p w14:paraId="18FE4D50" w14:textId="77777777" w:rsidR="00F63303" w:rsidRPr="00C835B3" w:rsidRDefault="00F63303" w:rsidP="00F63303">
      <w:pPr>
        <w:numPr>
          <w:ilvl w:val="0"/>
          <w:numId w:val="23"/>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Не следует сообщать об объеме возможного социального обслуживания и результатах типизации непосредственно в конце интервью. Вы должны иметь возможность обдумать результаты типизации и обсудить их с другими участниками междисциплинарной команды. </w:t>
      </w:r>
    </w:p>
    <w:p w14:paraId="6EE8AA83" w14:textId="5A36D366" w:rsidR="00F63303" w:rsidRPr="00C835B3" w:rsidRDefault="00F63303" w:rsidP="00F63303">
      <w:pPr>
        <w:numPr>
          <w:ilvl w:val="0"/>
          <w:numId w:val="23"/>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Помните, что процесс типизации оценивает необходимый </w:t>
      </w:r>
      <w:r w:rsidR="00546B93" w:rsidRPr="00C835B3">
        <w:rPr>
          <w:rFonts w:ascii="Times New Roman" w:eastAsia="Calibri" w:hAnsi="Times New Roman" w:cs="Times New Roman"/>
          <w:sz w:val="28"/>
          <w:szCs w:val="28"/>
        </w:rPr>
        <w:t xml:space="preserve">получателю </w:t>
      </w:r>
      <w:r w:rsidRPr="00C835B3">
        <w:rPr>
          <w:rFonts w:ascii="Times New Roman" w:eastAsia="Calibri" w:hAnsi="Times New Roman" w:cs="Times New Roman"/>
          <w:sz w:val="28"/>
          <w:szCs w:val="28"/>
        </w:rPr>
        <w:t>объем помощи, а не состояние его здоровья и не его личное благосостояние.</w:t>
      </w:r>
    </w:p>
    <w:p w14:paraId="6EE2431F" w14:textId="2C49F416"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Обследование призвано составить полную картину состояния </w:t>
      </w:r>
      <w:r w:rsidR="00546B93"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9E0252"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а также оц</w:t>
      </w:r>
      <w:r w:rsidR="009E0252" w:rsidRPr="00C835B3">
        <w:rPr>
          <w:rFonts w:ascii="Times New Roman" w:eastAsia="Calibri" w:hAnsi="Times New Roman" w:cs="Times New Roman"/>
          <w:sz w:val="28"/>
          <w:szCs w:val="28"/>
        </w:rPr>
        <w:t>енить среду проживания и наличие</w:t>
      </w:r>
      <w:r w:rsidRPr="00C835B3">
        <w:rPr>
          <w:rFonts w:ascii="Times New Roman" w:eastAsia="Calibri" w:hAnsi="Times New Roman" w:cs="Times New Roman"/>
          <w:sz w:val="28"/>
          <w:szCs w:val="28"/>
        </w:rPr>
        <w:t xml:space="preserve"> ресурсов: семьи, возможно соседей или религиозных, общественных, благотворительных организаций. </w:t>
      </w:r>
    </w:p>
    <w:p w14:paraId="7935ECE0" w14:textId="77777777" w:rsidR="00F63303" w:rsidRPr="00C835B3" w:rsidRDefault="00347A6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Интервью </w:t>
      </w:r>
      <w:r w:rsidR="009E0252"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э</w:t>
      </w:r>
      <w:r w:rsidR="00F63303" w:rsidRPr="00C835B3">
        <w:rPr>
          <w:rFonts w:ascii="Times New Roman" w:eastAsia="Calibri" w:hAnsi="Times New Roman" w:cs="Times New Roman"/>
          <w:sz w:val="28"/>
          <w:szCs w:val="28"/>
        </w:rPr>
        <w:t xml:space="preserve">то центральный этап в процессе диагностики, который проводится в виде «устного переложения» Бланка типизации в форме беседы с человеком. </w:t>
      </w:r>
    </w:p>
    <w:p w14:paraId="24CD4DE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Вам следует усвоить все составляющие инструмента диагностики (Бланка типизации) и вести интервью в непринуждённой форме, </w:t>
      </w:r>
      <w:r w:rsidR="00347A63" w:rsidRPr="00C835B3">
        <w:rPr>
          <w:rFonts w:ascii="Times New Roman" w:eastAsia="Calibri" w:hAnsi="Times New Roman" w:cs="Times New Roman"/>
          <w:sz w:val="28"/>
          <w:szCs w:val="28"/>
        </w:rPr>
        <w:t>стараясь как можно меньше сверяться с текстом Бланка типизации</w:t>
      </w:r>
      <w:r w:rsidRPr="00C835B3">
        <w:rPr>
          <w:rFonts w:ascii="Times New Roman" w:eastAsia="Calibri" w:hAnsi="Times New Roman" w:cs="Times New Roman"/>
          <w:sz w:val="28"/>
          <w:szCs w:val="28"/>
        </w:rPr>
        <w:t>.</w:t>
      </w:r>
    </w:p>
    <w:p w14:paraId="733177F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процессе интервью нужно специально обращать внимание на то, как человек выполняет различные действия. Критерии выполняемых действий: </w:t>
      </w:r>
    </w:p>
    <w:p w14:paraId="4BD5418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1. </w:t>
      </w:r>
      <w:r w:rsidRPr="00C9614D">
        <w:rPr>
          <w:rFonts w:ascii="Times New Roman" w:eastAsia="Calibri" w:hAnsi="Times New Roman" w:cs="Times New Roman"/>
          <w:b/>
          <w:bCs/>
          <w:sz w:val="28"/>
          <w:szCs w:val="28"/>
        </w:rPr>
        <w:t>Нормативность</w:t>
      </w:r>
      <w:r w:rsidRPr="00C835B3">
        <w:rPr>
          <w:rFonts w:ascii="Times New Roman" w:eastAsia="Calibri" w:hAnsi="Times New Roman" w:cs="Times New Roman"/>
          <w:sz w:val="28"/>
          <w:szCs w:val="28"/>
        </w:rPr>
        <w:t xml:space="preserve"> выполнения того или иного действия, например, как долго человек одевается? Сколько времени у него занимает выход в ближайший магазин за простыми покупками? Нуждается ли он в отдыхе при </w:t>
      </w:r>
      <w:r w:rsidRPr="00C835B3">
        <w:rPr>
          <w:rFonts w:ascii="Times New Roman" w:eastAsia="Calibri" w:hAnsi="Times New Roman" w:cs="Times New Roman"/>
          <w:sz w:val="28"/>
          <w:szCs w:val="28"/>
        </w:rPr>
        <w:lastRenderedPageBreak/>
        <w:t xml:space="preserve">выполнении этого действия? Как долго он одевается, нет ли рисков, связанных с этим? </w:t>
      </w:r>
    </w:p>
    <w:p w14:paraId="4F3F0A57"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2. </w:t>
      </w:r>
      <w:r w:rsidRPr="00C9614D">
        <w:rPr>
          <w:rFonts w:ascii="Times New Roman" w:eastAsia="Calibri" w:hAnsi="Times New Roman" w:cs="Times New Roman"/>
          <w:b/>
          <w:bCs/>
          <w:sz w:val="28"/>
          <w:szCs w:val="28"/>
        </w:rPr>
        <w:t>Регулярность</w:t>
      </w:r>
      <w:r w:rsidRPr="00C835B3">
        <w:rPr>
          <w:rFonts w:ascii="Times New Roman" w:eastAsia="Calibri" w:hAnsi="Times New Roman" w:cs="Times New Roman"/>
          <w:sz w:val="28"/>
          <w:szCs w:val="28"/>
        </w:rPr>
        <w:t xml:space="preserve"> (привычность, спонтанность) тех или иных действий. Обратите внимание, расспросите, что из принятых в обществе действий, например, регулярная уборка, или бритье, обследуемый начал делать реже или совсем перестал? </w:t>
      </w:r>
    </w:p>
    <w:p w14:paraId="407C9DF2"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3. </w:t>
      </w:r>
      <w:r w:rsidRPr="00C9614D">
        <w:rPr>
          <w:rFonts w:ascii="Times New Roman" w:eastAsia="Calibri" w:hAnsi="Times New Roman" w:cs="Times New Roman"/>
          <w:b/>
          <w:bCs/>
          <w:sz w:val="28"/>
          <w:szCs w:val="28"/>
        </w:rPr>
        <w:t>Полнота</w:t>
      </w:r>
      <w:r w:rsidRPr="00C835B3">
        <w:rPr>
          <w:rFonts w:ascii="Times New Roman" w:eastAsia="Calibri" w:hAnsi="Times New Roman" w:cs="Times New Roman"/>
          <w:sz w:val="28"/>
          <w:szCs w:val="28"/>
        </w:rPr>
        <w:t xml:space="preserve"> выполняемых действий. Расспросите, насколько полно человек может, например, одеться. Возможно, получатель перестал пользоваться нижним бельем, потому что ему трудно его надеть. </w:t>
      </w:r>
    </w:p>
    <w:p w14:paraId="07C42DCD" w14:textId="0550A04E"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4. </w:t>
      </w:r>
      <w:r w:rsidRPr="00C9614D">
        <w:rPr>
          <w:rFonts w:ascii="Times New Roman" w:eastAsia="Calibri" w:hAnsi="Times New Roman" w:cs="Times New Roman"/>
          <w:b/>
          <w:bCs/>
          <w:sz w:val="28"/>
          <w:szCs w:val="28"/>
        </w:rPr>
        <w:t>Правильность</w:t>
      </w:r>
      <w:r w:rsidRPr="00C835B3">
        <w:rPr>
          <w:rFonts w:ascii="Times New Roman" w:eastAsia="Calibri" w:hAnsi="Times New Roman" w:cs="Times New Roman"/>
          <w:sz w:val="28"/>
          <w:szCs w:val="28"/>
        </w:rPr>
        <w:t xml:space="preserve">. Бывает так, что человек одет неправильно: не по сезону, пуговицы застегнуты наискосок, ботинки на разную ногу; лекарства хранятся на солнечной </w:t>
      </w:r>
      <w:r w:rsidR="00546B93" w:rsidRPr="00C835B3">
        <w:rPr>
          <w:rFonts w:ascii="Times New Roman" w:eastAsia="Calibri" w:hAnsi="Times New Roman" w:cs="Times New Roman"/>
          <w:sz w:val="28"/>
          <w:szCs w:val="28"/>
        </w:rPr>
        <w:t xml:space="preserve">части подоконника </w:t>
      </w:r>
      <w:r w:rsidRPr="00C835B3">
        <w:rPr>
          <w:rFonts w:ascii="Times New Roman" w:eastAsia="Calibri" w:hAnsi="Times New Roman" w:cs="Times New Roman"/>
          <w:sz w:val="28"/>
          <w:szCs w:val="28"/>
        </w:rPr>
        <w:t>и т.д.</w:t>
      </w:r>
    </w:p>
    <w:p w14:paraId="0C1DBFA2"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r>
    </w:p>
    <w:p w14:paraId="6C4D5921" w14:textId="2F41F275"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Оценивая эти четыре фактора, следует задуматься о возможных рисках для получателя (например, слепой человек «приспособился» наливать себе горячий чай, но риск того, что он может пролить кипяток и обжечься, достаточно велик). </w:t>
      </w:r>
      <w:r w:rsidR="00DA7DCF" w:rsidRPr="00C835B3">
        <w:rPr>
          <w:rFonts w:ascii="Times New Roman" w:eastAsia="Calibri" w:hAnsi="Times New Roman" w:cs="Times New Roman"/>
          <w:sz w:val="28"/>
          <w:szCs w:val="28"/>
        </w:rPr>
        <w:t>Постарайтесь убедиться</w:t>
      </w:r>
      <w:r w:rsidRPr="00C835B3">
        <w:rPr>
          <w:rFonts w:ascii="Times New Roman" w:eastAsia="Calibri" w:hAnsi="Times New Roman" w:cs="Times New Roman"/>
          <w:sz w:val="28"/>
          <w:szCs w:val="28"/>
        </w:rPr>
        <w:t xml:space="preserve">, удается ли </w:t>
      </w:r>
      <w:r w:rsidR="00664558" w:rsidRPr="00C9614D">
        <w:rPr>
          <w:rFonts w:ascii="Times New Roman" w:eastAsia="Calibri" w:hAnsi="Times New Roman" w:cs="Times New Roman"/>
          <w:color w:val="000000" w:themeColor="text1"/>
          <w:sz w:val="28"/>
          <w:szCs w:val="28"/>
        </w:rPr>
        <w:t>человеку</w:t>
      </w:r>
      <w:r w:rsidRPr="00C835B3">
        <w:rPr>
          <w:rFonts w:ascii="Times New Roman" w:eastAsia="Calibri" w:hAnsi="Times New Roman" w:cs="Times New Roman"/>
          <w:sz w:val="28"/>
          <w:szCs w:val="28"/>
        </w:rPr>
        <w:t xml:space="preserve"> выполнить задачу безопасно, так, чтобы не подвергнуть себя и окружающих опасности или не причинить вред.</w:t>
      </w:r>
      <w:r w:rsidR="00347A63" w:rsidRPr="00C835B3">
        <w:rPr>
          <w:rFonts w:ascii="Times New Roman" w:eastAsia="Calibri" w:hAnsi="Times New Roman" w:cs="Times New Roman"/>
          <w:sz w:val="28"/>
          <w:szCs w:val="28"/>
        </w:rPr>
        <w:t xml:space="preserve">  </w:t>
      </w:r>
    </w:p>
    <w:p w14:paraId="6E61386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Если Вы не можете уверенно согласиться, что определенное действие человек выполняет независимо и при этом в разумное время, правильно, полнос</w:t>
      </w:r>
      <w:r w:rsidR="009E0252" w:rsidRPr="00C835B3">
        <w:rPr>
          <w:rFonts w:ascii="Times New Roman" w:eastAsia="Calibri" w:hAnsi="Times New Roman" w:cs="Times New Roman"/>
          <w:sz w:val="28"/>
          <w:szCs w:val="28"/>
        </w:rPr>
        <w:t>тью, и он делает это регулярно –</w:t>
      </w:r>
      <w:r w:rsidRPr="00C835B3">
        <w:rPr>
          <w:rFonts w:ascii="Times New Roman" w:eastAsia="Calibri" w:hAnsi="Times New Roman" w:cs="Times New Roman"/>
          <w:sz w:val="28"/>
          <w:szCs w:val="28"/>
        </w:rPr>
        <w:t xml:space="preserve"> как привычку </w:t>
      </w:r>
      <w:r w:rsidR="009E0252"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Вы не можете поставить ему ноль баллов. Если Вы сомневаетесь, не торопитесь, возьмите небольшую паузу. </w:t>
      </w:r>
    </w:p>
    <w:p w14:paraId="22BEAE1A" w14:textId="2E5B5006"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Обратите внимание, что обычно человек не может ухаживать за собой и вести самостоятельно домашнее хозяйство по следующим причинам </w:t>
      </w:r>
      <w:r w:rsidR="006E402D">
        <w:rPr>
          <w:rFonts w:ascii="Times New Roman" w:eastAsia="Calibri" w:hAnsi="Times New Roman" w:cs="Times New Roman"/>
          <w:sz w:val="28"/>
          <w:szCs w:val="28"/>
        </w:rPr>
        <w:t>(</w:t>
      </w:r>
      <w:r w:rsidRPr="00C835B3">
        <w:rPr>
          <w:rFonts w:ascii="Times New Roman" w:eastAsia="Calibri" w:hAnsi="Times New Roman" w:cs="Times New Roman"/>
          <w:sz w:val="28"/>
          <w:szCs w:val="28"/>
        </w:rPr>
        <w:t>и нередко их сочетанию</w:t>
      </w:r>
      <w:r w:rsidR="006E402D">
        <w:rPr>
          <w:rFonts w:ascii="Times New Roman" w:eastAsia="Calibri" w:hAnsi="Times New Roman" w:cs="Times New Roman"/>
          <w:sz w:val="28"/>
          <w:szCs w:val="28"/>
        </w:rPr>
        <w:t>)</w:t>
      </w:r>
      <w:r w:rsidRPr="00C835B3">
        <w:rPr>
          <w:rFonts w:ascii="Times New Roman" w:eastAsia="Calibri" w:hAnsi="Times New Roman" w:cs="Times New Roman"/>
          <w:sz w:val="28"/>
          <w:szCs w:val="28"/>
        </w:rPr>
        <w:t>:</w:t>
      </w:r>
    </w:p>
    <w:p w14:paraId="0829E2B5" w14:textId="77777777" w:rsidR="00F63303" w:rsidRPr="00C835B3" w:rsidRDefault="00F63303" w:rsidP="00F63303">
      <w:pPr>
        <w:numPr>
          <w:ilvl w:val="0"/>
          <w:numId w:val="24"/>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физическая невозможность;</w:t>
      </w:r>
    </w:p>
    <w:p w14:paraId="49EAE344" w14:textId="77777777" w:rsidR="00F63303" w:rsidRPr="00C835B3" w:rsidRDefault="00F63303" w:rsidP="00F63303">
      <w:pPr>
        <w:numPr>
          <w:ilvl w:val="0"/>
          <w:numId w:val="24"/>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интеллектуальные или психиатрические проблемы, сложности с восприятием;</w:t>
      </w:r>
    </w:p>
    <w:p w14:paraId="531D734E" w14:textId="77777777" w:rsidR="00F63303" w:rsidRPr="00C835B3" w:rsidRDefault="00F63303" w:rsidP="00F63303">
      <w:pPr>
        <w:numPr>
          <w:ilvl w:val="0"/>
          <w:numId w:val="24"/>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отсутствие мотивации (то есть он не демонстрирует достаточной инициативности, часто из-за особенностей личности либо психического расстройства).</w:t>
      </w:r>
    </w:p>
    <w:p w14:paraId="59E2D4CA" w14:textId="77777777" w:rsidR="00F63303" w:rsidRPr="00C9614D" w:rsidRDefault="00F63303" w:rsidP="00F63303">
      <w:pPr>
        <w:ind w:firstLine="709"/>
        <w:jc w:val="both"/>
        <w:rPr>
          <w:rFonts w:ascii="Times New Roman" w:eastAsia="Calibri" w:hAnsi="Times New Roman" w:cs="Times New Roman"/>
          <w:color w:val="000000" w:themeColor="text1"/>
          <w:sz w:val="28"/>
          <w:szCs w:val="28"/>
        </w:rPr>
      </w:pPr>
      <w:r w:rsidRPr="00C9614D">
        <w:rPr>
          <w:rFonts w:ascii="Times New Roman" w:eastAsia="Calibri" w:hAnsi="Times New Roman" w:cs="Times New Roman"/>
          <w:color w:val="000000" w:themeColor="text1"/>
          <w:sz w:val="28"/>
          <w:szCs w:val="28"/>
        </w:rPr>
        <w:t xml:space="preserve">Последний пункт особенно важен при типизации получателей, проживающих в домах-интернатах. Особенности текущей системы социальных стационарных учреждений (наличие комплексных услуг, отсутствие потребности сохранять навыки самообслуживания и пр.) приводят к значительному снижению мотивации к деятельности, принятой в обществе. </w:t>
      </w:r>
    </w:p>
    <w:p w14:paraId="6E0A261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Следует помнить, что диагностика степени зависимости получателя от посторонней помощи проводится на текущий момент времени. Обычно речь идет об одной-трех неделях до даты проведения интервью. Есть исключения из этого правила, которые будут отмечены ниже. </w:t>
      </w:r>
    </w:p>
    <w:p w14:paraId="16634E78" w14:textId="77777777" w:rsidR="00F63303" w:rsidRPr="00C835B3" w:rsidRDefault="00F63303" w:rsidP="00F63303">
      <w:pPr>
        <w:ind w:firstLine="709"/>
        <w:jc w:val="both"/>
        <w:rPr>
          <w:rFonts w:ascii="Times New Roman" w:eastAsia="Calibri" w:hAnsi="Times New Roman" w:cs="Times New Roman"/>
          <w:sz w:val="28"/>
          <w:szCs w:val="28"/>
        </w:rPr>
      </w:pPr>
    </w:p>
    <w:p w14:paraId="7AC6017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Постарайтесь полагаться не только на слова диагностируемого, но и на свои наблюдения и профессиональный опыт. Однако, если на интервью присутствуют родные или доверенные лица потенциального получателя долговременного ухода, не следует слушать только их и не обращать внимания на слова диагностируемого. </w:t>
      </w:r>
    </w:p>
    <w:p w14:paraId="19335B6C" w14:textId="77777777" w:rsidR="00F63303" w:rsidRPr="00C835B3" w:rsidRDefault="00F63303" w:rsidP="00F63303">
      <w:pPr>
        <w:ind w:firstLine="709"/>
        <w:jc w:val="both"/>
        <w:rPr>
          <w:rFonts w:ascii="Times New Roman" w:eastAsia="Calibri" w:hAnsi="Times New Roman" w:cs="Times New Roman"/>
          <w:sz w:val="28"/>
          <w:szCs w:val="28"/>
        </w:rPr>
      </w:pPr>
    </w:p>
    <w:p w14:paraId="6246F767" w14:textId="4678D4E1" w:rsidR="00F63303" w:rsidRPr="00C835B3" w:rsidRDefault="00F63303" w:rsidP="00F63303">
      <w:pPr>
        <w:numPr>
          <w:ilvl w:val="0"/>
          <w:numId w:val="25"/>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Оцените способность к самообслуживанию</w:t>
      </w:r>
      <w:r w:rsidR="00546B93" w:rsidRPr="00C835B3">
        <w:rPr>
          <w:rFonts w:ascii="Times New Roman" w:eastAsia="Calibri" w:hAnsi="Times New Roman" w:cs="Times New Roman"/>
          <w:sz w:val="28"/>
          <w:szCs w:val="28"/>
        </w:rPr>
        <w:t xml:space="preserve"> получателя</w:t>
      </w:r>
      <w:r w:rsidRPr="00C835B3">
        <w:rPr>
          <w:rFonts w:ascii="Times New Roman" w:eastAsia="Calibri" w:hAnsi="Times New Roman" w:cs="Times New Roman"/>
          <w:sz w:val="28"/>
          <w:szCs w:val="28"/>
        </w:rPr>
        <w:t xml:space="preserve"> в сравнении с приблизительной нормой для человека его возраста. </w:t>
      </w:r>
    </w:p>
    <w:p w14:paraId="578E1AF6" w14:textId="77777777" w:rsidR="00F63303" w:rsidRPr="00C835B3" w:rsidRDefault="00F63303" w:rsidP="00F63303">
      <w:pPr>
        <w:numPr>
          <w:ilvl w:val="0"/>
          <w:numId w:val="25"/>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Обратите внимание на способность передвижения клиента: сколько времени ему потребовалось, чтобы подойти и открыть дверь, когда вы вошли, нужно ли ему опираться на стены при ходьбе, делать передышки? </w:t>
      </w:r>
    </w:p>
    <w:p w14:paraId="01AD2277" w14:textId="77777777" w:rsidR="00F63303" w:rsidRPr="00C835B3" w:rsidRDefault="00F63303" w:rsidP="00F63303">
      <w:pPr>
        <w:numPr>
          <w:ilvl w:val="0"/>
          <w:numId w:val="25"/>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Обратите внимание на состояние места проживания: чистоту, запах, явное наличие тараканов, безопасность (лежит ли телефонный провод на полу, состояние полового покрытия, есть ли ковры и т. д.).</w:t>
      </w:r>
    </w:p>
    <w:p w14:paraId="6A0FF390" w14:textId="77777777" w:rsidR="00F63303" w:rsidRPr="00C835B3" w:rsidRDefault="00F63303" w:rsidP="00F63303">
      <w:pPr>
        <w:numPr>
          <w:ilvl w:val="0"/>
          <w:numId w:val="25"/>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Запишите свои наблюдения относительно температуры помещения, где живет человек, не холодно ли там (работают ли батареи или топлена ли печь), в каком состоянии находится канализация, кран с водой. </w:t>
      </w:r>
    </w:p>
    <w:p w14:paraId="00FFCE55" w14:textId="4EF4BE3E" w:rsidR="00F63303" w:rsidRPr="00C835B3" w:rsidRDefault="00F63303" w:rsidP="00F63303">
      <w:pPr>
        <w:numPr>
          <w:ilvl w:val="0"/>
          <w:numId w:val="25"/>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Используйте интервью для того, чтобы дать получателю </w:t>
      </w:r>
      <w:r w:rsidR="00C9614D">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 xml:space="preserve">несколько советов, которые, возможно, сделают его жизнь немного легче. Например, посоветуйте положить подушку под спину: это поможет ему вставать из сидячего положения. Ваши советы во время интервью не должны касаться значительных проблем жизни человека, например, решения на хирургическое вмешательство или отношений с близкими. </w:t>
      </w:r>
    </w:p>
    <w:p w14:paraId="709B5663" w14:textId="14A9361A" w:rsidR="00F63303" w:rsidRPr="00C835B3" w:rsidRDefault="00F63303" w:rsidP="00484B2A">
      <w:pPr>
        <w:numPr>
          <w:ilvl w:val="0"/>
          <w:numId w:val="25"/>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Постарайтесь в целом понять, может ли </w:t>
      </w:r>
      <w:r w:rsidR="00546B93" w:rsidRPr="00C835B3">
        <w:rPr>
          <w:rFonts w:ascii="Times New Roman" w:eastAsia="Calibri" w:hAnsi="Times New Roman" w:cs="Times New Roman"/>
          <w:sz w:val="28"/>
          <w:szCs w:val="28"/>
        </w:rPr>
        <w:t xml:space="preserve">потенциальный </w:t>
      </w:r>
      <w:r w:rsidRPr="00C835B3">
        <w:rPr>
          <w:rFonts w:ascii="Times New Roman" w:eastAsia="Calibri" w:hAnsi="Times New Roman" w:cs="Times New Roman"/>
          <w:sz w:val="28"/>
          <w:szCs w:val="28"/>
        </w:rPr>
        <w:t xml:space="preserve">получатель долговременного ухода справиться с задачами на уровне, который позволяет ему жить с достоинством? </w:t>
      </w:r>
    </w:p>
    <w:p w14:paraId="124E070F" w14:textId="77777777" w:rsidR="00F63303" w:rsidRPr="00C835B3" w:rsidRDefault="00F63303" w:rsidP="00484B2A">
      <w:pPr>
        <w:numPr>
          <w:ilvl w:val="0"/>
          <w:numId w:val="25"/>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Всегда помните, что, возможно, Вы будете первым и единственным в его жизни человеком, который обсудит с ним некоторые проблемы, те, о которых он стеснялся сказать родным или самому себе. Это не </w:t>
      </w:r>
      <w:r w:rsidRPr="00C835B3">
        <w:rPr>
          <w:rFonts w:ascii="Times New Roman" w:eastAsia="Calibri" w:hAnsi="Times New Roman" w:cs="Times New Roman"/>
          <w:sz w:val="28"/>
          <w:szCs w:val="28"/>
        </w:rPr>
        <w:lastRenderedPageBreak/>
        <w:t xml:space="preserve">означает, что Вам предстоит решать эти проблемы (например, недержание, или неспособность готовить), но отметить их Вы обязаны. </w:t>
      </w:r>
    </w:p>
    <w:p w14:paraId="56718976" w14:textId="77777777" w:rsidR="00F63303" w:rsidRPr="00C835B3" w:rsidRDefault="00F63303" w:rsidP="00F63303">
      <w:pPr>
        <w:ind w:firstLine="709"/>
        <w:rPr>
          <w:rFonts w:ascii="Times New Roman" w:eastAsia="Calibri" w:hAnsi="Times New Roman" w:cs="Times New Roman"/>
          <w:sz w:val="28"/>
          <w:szCs w:val="28"/>
        </w:rPr>
      </w:pPr>
    </w:p>
    <w:p w14:paraId="5CB36ADA" w14:textId="058D0216"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Демонстрация</w:t>
      </w:r>
      <w:r w:rsidR="00DA7DCF" w:rsidRPr="00C835B3">
        <w:rPr>
          <w:rFonts w:ascii="Times New Roman" w:eastAsia="Calibri" w:hAnsi="Times New Roman" w:cs="Times New Roman"/>
          <w:sz w:val="28"/>
          <w:szCs w:val="28"/>
        </w:rPr>
        <w:t xml:space="preserve"> является очень важной частью интервью. Вам нужно будет попросить </w:t>
      </w:r>
      <w:proofErr w:type="gramStart"/>
      <w:r w:rsidR="00C9614D">
        <w:rPr>
          <w:rFonts w:ascii="Times New Roman" w:eastAsia="Calibri" w:hAnsi="Times New Roman" w:cs="Times New Roman"/>
          <w:sz w:val="28"/>
          <w:szCs w:val="28"/>
        </w:rPr>
        <w:t xml:space="preserve">человека </w:t>
      </w:r>
      <w:r w:rsidRPr="00C835B3">
        <w:rPr>
          <w:rFonts w:ascii="Times New Roman" w:eastAsia="Calibri" w:hAnsi="Times New Roman" w:cs="Times New Roman"/>
          <w:sz w:val="28"/>
          <w:szCs w:val="28"/>
        </w:rPr>
        <w:t xml:space="preserve"> продемонстрировать</w:t>
      </w:r>
      <w:proofErr w:type="gramEnd"/>
      <w:r w:rsidRPr="00C835B3">
        <w:rPr>
          <w:rFonts w:ascii="Times New Roman" w:eastAsia="Calibri" w:hAnsi="Times New Roman" w:cs="Times New Roman"/>
          <w:sz w:val="28"/>
          <w:szCs w:val="28"/>
        </w:rPr>
        <w:t xml:space="preserve"> базисные повседневные действия, которые свидетельствуют о его физических возможностях. </w:t>
      </w:r>
    </w:p>
    <w:p w14:paraId="6A17181E" w14:textId="24B06D00"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Сама демонстрация может привести к появлению у </w:t>
      </w:r>
      <w:r w:rsidRPr="00C835B3">
        <w:rPr>
          <w:rFonts w:ascii="Times New Roman" w:eastAsia="Calibri" w:hAnsi="Times New Roman" w:cs="Times New Roman"/>
          <w:sz w:val="28"/>
          <w:szCs w:val="28"/>
        </w:rPr>
        <w:br/>
      </w:r>
      <w:proofErr w:type="gramStart"/>
      <w:r w:rsidR="00DA7DCF" w:rsidRPr="00C835B3">
        <w:rPr>
          <w:rFonts w:ascii="Times New Roman" w:eastAsia="Calibri" w:hAnsi="Times New Roman" w:cs="Times New Roman"/>
          <w:sz w:val="28"/>
          <w:szCs w:val="28"/>
        </w:rPr>
        <w:t xml:space="preserve">человека </w:t>
      </w:r>
      <w:r w:rsidRPr="00C835B3">
        <w:rPr>
          <w:rFonts w:ascii="Times New Roman" w:eastAsia="Calibri" w:hAnsi="Times New Roman" w:cs="Times New Roman"/>
          <w:sz w:val="28"/>
          <w:szCs w:val="28"/>
        </w:rPr>
        <w:t xml:space="preserve"> неприятных</w:t>
      </w:r>
      <w:proofErr w:type="gramEnd"/>
      <w:r w:rsidRPr="00C835B3">
        <w:rPr>
          <w:rFonts w:ascii="Times New Roman" w:eastAsia="Calibri" w:hAnsi="Times New Roman" w:cs="Times New Roman"/>
          <w:sz w:val="28"/>
          <w:szCs w:val="28"/>
        </w:rPr>
        <w:t xml:space="preserve"> ощущений и стыда. Поэтому важно провести этот этап после или в самом конце интервью, когда уже создались доверительные отношения между Вами и получателем</w:t>
      </w:r>
      <w:r w:rsidR="006E402D">
        <w:rPr>
          <w:rFonts w:ascii="Times New Roman" w:eastAsia="Calibri" w:hAnsi="Times New Roman" w:cs="Times New Roman"/>
          <w:sz w:val="28"/>
          <w:szCs w:val="28"/>
        </w:rPr>
        <w:t xml:space="preserve"> </w:t>
      </w:r>
      <w:r w:rsidR="00C9614D">
        <w:rPr>
          <w:rFonts w:ascii="Times New Roman" w:eastAsia="Calibri" w:hAnsi="Times New Roman" w:cs="Times New Roman"/>
          <w:sz w:val="28"/>
          <w:szCs w:val="28"/>
        </w:rPr>
        <w:t xml:space="preserve">долговременного </w:t>
      </w:r>
      <w:r w:rsidR="006E402D">
        <w:rPr>
          <w:rFonts w:ascii="Times New Roman" w:eastAsia="Calibri" w:hAnsi="Times New Roman" w:cs="Times New Roman"/>
          <w:sz w:val="28"/>
          <w:szCs w:val="28"/>
        </w:rPr>
        <w:t>ухода.</w:t>
      </w:r>
      <w:r w:rsidRPr="00C835B3">
        <w:rPr>
          <w:rFonts w:ascii="Times New Roman" w:eastAsia="Calibri" w:hAnsi="Times New Roman" w:cs="Times New Roman"/>
          <w:sz w:val="28"/>
          <w:szCs w:val="28"/>
        </w:rPr>
        <w:t xml:space="preserve"> Объясните, что для окончательной диагностики Вы просите его показать, как он справляется со следующими задачами: </w:t>
      </w:r>
      <w:r w:rsidR="006E402D">
        <w:rPr>
          <w:rFonts w:ascii="Times New Roman" w:eastAsia="Calibri" w:hAnsi="Times New Roman" w:cs="Times New Roman"/>
          <w:sz w:val="28"/>
          <w:szCs w:val="28"/>
        </w:rPr>
        <w:t>надевает простую одежду (например, кофту)</w:t>
      </w:r>
      <w:r w:rsidRPr="00C835B3">
        <w:rPr>
          <w:rFonts w:ascii="Times New Roman" w:eastAsia="Calibri" w:hAnsi="Times New Roman" w:cs="Times New Roman"/>
          <w:sz w:val="28"/>
          <w:szCs w:val="28"/>
        </w:rPr>
        <w:t>, вход в ванную комнату, пользование газовой плитой, подогрев и подача пищи на стол. Получателей</w:t>
      </w:r>
      <w:r w:rsidR="006E402D">
        <w:rPr>
          <w:rFonts w:ascii="Times New Roman" w:eastAsia="Calibri" w:hAnsi="Times New Roman" w:cs="Times New Roman"/>
          <w:sz w:val="28"/>
          <w:szCs w:val="28"/>
        </w:rPr>
        <w:t xml:space="preserve"> социальных услуг (ухода)</w:t>
      </w:r>
      <w:r w:rsidRPr="00C835B3">
        <w:rPr>
          <w:rFonts w:ascii="Times New Roman" w:eastAsia="Calibri" w:hAnsi="Times New Roman" w:cs="Times New Roman"/>
          <w:sz w:val="28"/>
          <w:szCs w:val="28"/>
        </w:rPr>
        <w:t xml:space="preserve">, проживающих в доме-интернате, так же можно попросить показать, как он моется, наводит порядок в тумбочке (наклоняется ли низко), пользуется личными гигиеническими приборами (зубной щеткой, пастой, расческой), ест. </w:t>
      </w:r>
    </w:p>
    <w:p w14:paraId="13051875" w14:textId="41798D35" w:rsidR="00F63303" w:rsidRPr="00C835B3" w:rsidRDefault="00DA7DCF"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Для снижения чувства неудобства рекомендуем </w:t>
      </w:r>
      <w:proofErr w:type="gramStart"/>
      <w:r w:rsidR="00C9614D">
        <w:rPr>
          <w:rFonts w:ascii="Times New Roman" w:eastAsia="Calibri" w:hAnsi="Times New Roman" w:cs="Times New Roman"/>
          <w:sz w:val="28"/>
          <w:szCs w:val="28"/>
        </w:rPr>
        <w:t>Вам  самому</w:t>
      </w:r>
      <w:proofErr w:type="gramEnd"/>
      <w:r w:rsidR="00C9614D">
        <w:rPr>
          <w:rFonts w:ascii="Times New Roman" w:eastAsia="Calibri" w:hAnsi="Times New Roman" w:cs="Times New Roman"/>
          <w:sz w:val="28"/>
          <w:szCs w:val="28"/>
        </w:rPr>
        <w:t xml:space="preserve"> </w:t>
      </w:r>
      <w:r w:rsidR="00C9614D" w:rsidRPr="00C835B3">
        <w:rPr>
          <w:rFonts w:ascii="Times New Roman" w:eastAsia="Calibri" w:hAnsi="Times New Roman" w:cs="Times New Roman"/>
          <w:sz w:val="28"/>
          <w:szCs w:val="28"/>
        </w:rPr>
        <w:t>выполнять активную</w:t>
      </w:r>
      <w:r w:rsidR="00F63303" w:rsidRPr="00C835B3">
        <w:rPr>
          <w:rFonts w:ascii="Times New Roman" w:eastAsia="Calibri" w:hAnsi="Times New Roman" w:cs="Times New Roman"/>
          <w:sz w:val="28"/>
          <w:szCs w:val="28"/>
        </w:rPr>
        <w:t xml:space="preserve"> демонстрацию, то есть показать задачу и попросить получателя повторить Ваши действия. Помогите ему при необходимости.</w:t>
      </w:r>
    </w:p>
    <w:p w14:paraId="4588070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Обратите внимание: </w:t>
      </w:r>
    </w:p>
    <w:p w14:paraId="0E81D503" w14:textId="79360428" w:rsidR="00F63303" w:rsidRPr="00C835B3" w:rsidRDefault="00F63303" w:rsidP="00F63303">
      <w:pPr>
        <w:numPr>
          <w:ilvl w:val="0"/>
          <w:numId w:val="26"/>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Следует предупредить обследуемого, что в случае, если ему будет трудно </w:t>
      </w:r>
      <w:proofErr w:type="gramStart"/>
      <w:r w:rsidR="006E402D" w:rsidRPr="00C835B3">
        <w:rPr>
          <w:rFonts w:ascii="Times New Roman" w:eastAsia="Calibri" w:hAnsi="Times New Roman" w:cs="Times New Roman"/>
          <w:sz w:val="28"/>
          <w:szCs w:val="28"/>
        </w:rPr>
        <w:t>выполнить</w:t>
      </w:r>
      <w:proofErr w:type="gramEnd"/>
      <w:r w:rsidRPr="00C835B3">
        <w:rPr>
          <w:rFonts w:ascii="Times New Roman" w:eastAsia="Calibri" w:hAnsi="Times New Roman" w:cs="Times New Roman"/>
          <w:sz w:val="28"/>
          <w:szCs w:val="28"/>
        </w:rPr>
        <w:t xml:space="preserve"> то или иное действие, не нужно напрягаться и задача отменяется. </w:t>
      </w:r>
    </w:p>
    <w:p w14:paraId="25D57C2E" w14:textId="5FC1933B" w:rsidR="00F63303" w:rsidRPr="00C835B3" w:rsidRDefault="00F63303" w:rsidP="00F63303">
      <w:pPr>
        <w:numPr>
          <w:ilvl w:val="0"/>
          <w:numId w:val="26"/>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в течение визита </w:t>
      </w:r>
      <w:r w:rsidR="00E24481" w:rsidRPr="00C835B3">
        <w:rPr>
          <w:rFonts w:ascii="Times New Roman" w:eastAsia="Calibri" w:hAnsi="Times New Roman" w:cs="Times New Roman"/>
          <w:sz w:val="28"/>
          <w:szCs w:val="28"/>
        </w:rPr>
        <w:t xml:space="preserve">потенциальный </w:t>
      </w:r>
      <w:r w:rsidRPr="00C835B3">
        <w:rPr>
          <w:rFonts w:ascii="Times New Roman" w:eastAsia="Calibri" w:hAnsi="Times New Roman" w:cs="Times New Roman"/>
          <w:sz w:val="28"/>
          <w:szCs w:val="28"/>
        </w:rPr>
        <w:t xml:space="preserve">получатель </w:t>
      </w:r>
      <w:r w:rsidR="00C9614D">
        <w:rPr>
          <w:rFonts w:ascii="Times New Roman" w:eastAsia="Calibri" w:hAnsi="Times New Roman" w:cs="Times New Roman"/>
          <w:sz w:val="28"/>
          <w:szCs w:val="28"/>
        </w:rPr>
        <w:t xml:space="preserve">долговременного </w:t>
      </w:r>
      <w:r w:rsidRPr="00C835B3">
        <w:rPr>
          <w:rFonts w:ascii="Times New Roman" w:eastAsia="Calibri" w:hAnsi="Times New Roman" w:cs="Times New Roman"/>
          <w:sz w:val="28"/>
          <w:szCs w:val="28"/>
        </w:rPr>
        <w:t xml:space="preserve">ухода сделал одно из действий, необходимых для демонстрации без Вашей просьбы (например, подал чай или передвигался с помощью ходунков), зачтите их как демонстрацию и пропустите на данном этапе. </w:t>
      </w:r>
    </w:p>
    <w:p w14:paraId="0A09AB02" w14:textId="77777777" w:rsidR="00F63303" w:rsidRPr="00C835B3" w:rsidRDefault="00F63303" w:rsidP="00F63303">
      <w:pPr>
        <w:numPr>
          <w:ilvl w:val="0"/>
          <w:numId w:val="26"/>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Из выполнения одного действия можно заключить о возможности выполнения другого. Например, надевание носков свидетельствует о способности помыть стопы ног.</w:t>
      </w:r>
    </w:p>
    <w:p w14:paraId="2FF22B58" w14:textId="77777777" w:rsidR="00F63303" w:rsidRPr="00C835B3" w:rsidRDefault="00F63303" w:rsidP="00F63303">
      <w:pPr>
        <w:numPr>
          <w:ilvl w:val="0"/>
          <w:numId w:val="26"/>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Рекомендуется разделить каждое действие на несколько этапов </w:t>
      </w:r>
      <w:r w:rsidR="00DA7DCF" w:rsidRPr="00C835B3">
        <w:rPr>
          <w:rFonts w:ascii="Times New Roman" w:eastAsia="Calibri" w:hAnsi="Times New Roman" w:cs="Times New Roman"/>
          <w:sz w:val="28"/>
          <w:szCs w:val="28"/>
        </w:rPr>
        <w:t xml:space="preserve">(или уровней от пола) </w:t>
      </w:r>
      <w:r w:rsidRPr="00C835B3">
        <w:rPr>
          <w:rFonts w:ascii="Times New Roman" w:eastAsia="Calibri" w:hAnsi="Times New Roman" w:cs="Times New Roman"/>
          <w:sz w:val="28"/>
          <w:szCs w:val="28"/>
        </w:rPr>
        <w:t xml:space="preserve">и выяснить, какой именно этап </w:t>
      </w:r>
      <w:r w:rsidR="00DA7DCF" w:rsidRPr="00C835B3">
        <w:rPr>
          <w:rFonts w:ascii="Times New Roman" w:eastAsia="Calibri" w:hAnsi="Times New Roman" w:cs="Times New Roman"/>
          <w:sz w:val="28"/>
          <w:szCs w:val="28"/>
        </w:rPr>
        <w:t xml:space="preserve">(или уровень) </w:t>
      </w:r>
      <w:r w:rsidRPr="00C835B3">
        <w:rPr>
          <w:rFonts w:ascii="Times New Roman" w:eastAsia="Calibri" w:hAnsi="Times New Roman" w:cs="Times New Roman"/>
          <w:sz w:val="28"/>
          <w:szCs w:val="28"/>
        </w:rPr>
        <w:t>наиболее затруднителен. </w:t>
      </w:r>
    </w:p>
    <w:p w14:paraId="78758A9C" w14:textId="0CD3ECBE" w:rsidR="00DA7DCF" w:rsidRPr="00C835B3" w:rsidRDefault="00DA7DCF" w:rsidP="00DA7DCF">
      <w:p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Запишите результаты демонстрации</w:t>
      </w:r>
      <w:r w:rsidR="006E402D">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Вы используете эти записи при подведении итогов.</w:t>
      </w:r>
    </w:p>
    <w:p w14:paraId="505372FD" w14:textId="77777777" w:rsidR="00F63303" w:rsidRPr="00C835B3" w:rsidRDefault="00DA7DCF"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4.3 </w:t>
      </w:r>
      <w:r w:rsidR="00F63303" w:rsidRPr="00C835B3">
        <w:rPr>
          <w:rFonts w:ascii="Times New Roman" w:eastAsia="Calibri" w:hAnsi="Times New Roman" w:cs="Times New Roman"/>
          <w:sz w:val="28"/>
          <w:szCs w:val="28"/>
        </w:rPr>
        <w:t xml:space="preserve">Подведение итогов </w:t>
      </w:r>
    </w:p>
    <w:p w14:paraId="2C6F388A" w14:textId="657BA87B"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Результаты типизации обсуждаются сотрудниками вне квартиры или дома получателя и вне комнаты его проживания. Бланк типизации подписывается сотрудниками, которые проводили типизацию, и вместе с иными документами поступает к сотрудникам, которые вносят эти данные в информационную систему. На этой стадии рекомендуется резюмировать результаты обследования и дать по каждой части инструмента диагностики оценку степени зависимости </w:t>
      </w:r>
      <w:r w:rsidR="00E24481"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484B2A"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от посторонней помощи по каждому пункту и в целом – объем необходимой помощи. Наиболее важную информацию о состоянии получателя (или его жилища)</w:t>
      </w:r>
      <w:r w:rsidR="00484B2A"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следует записать. </w:t>
      </w:r>
    </w:p>
    <w:p w14:paraId="41D8DDCD" w14:textId="77777777" w:rsidR="00F63303" w:rsidRPr="00C835B3" w:rsidRDefault="00F63303" w:rsidP="00F63303">
      <w:pPr>
        <w:ind w:firstLine="709"/>
        <w:jc w:val="both"/>
        <w:rPr>
          <w:rFonts w:ascii="Times New Roman" w:eastAsia="Calibri" w:hAnsi="Times New Roman" w:cs="Times New Roman"/>
          <w:sz w:val="28"/>
          <w:szCs w:val="28"/>
        </w:rPr>
      </w:pPr>
    </w:p>
    <w:p w14:paraId="37C1C8E1" w14:textId="77777777" w:rsidR="00DA7DCF" w:rsidRPr="00C835B3" w:rsidRDefault="00DA7DCF" w:rsidP="00F63303">
      <w:pPr>
        <w:ind w:firstLine="709"/>
        <w:jc w:val="both"/>
        <w:rPr>
          <w:rFonts w:ascii="Times New Roman" w:eastAsia="Calibri" w:hAnsi="Times New Roman" w:cs="Times New Roman"/>
          <w:b/>
          <w:sz w:val="28"/>
          <w:szCs w:val="28"/>
        </w:rPr>
      </w:pPr>
    </w:p>
    <w:p w14:paraId="20443D8D" w14:textId="77777777" w:rsidR="00DA7DCF" w:rsidRPr="00C835B3" w:rsidRDefault="00DA7DCF" w:rsidP="00F63303">
      <w:pPr>
        <w:ind w:firstLine="709"/>
        <w:jc w:val="both"/>
        <w:rPr>
          <w:rFonts w:ascii="Times New Roman" w:eastAsia="Calibri" w:hAnsi="Times New Roman" w:cs="Times New Roman"/>
          <w:b/>
          <w:sz w:val="28"/>
          <w:szCs w:val="28"/>
        </w:rPr>
      </w:pPr>
    </w:p>
    <w:p w14:paraId="74FA0D95" w14:textId="77777777"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t>5. Инструменты типизации</w:t>
      </w:r>
    </w:p>
    <w:p w14:paraId="37E7F248" w14:textId="77777777" w:rsidR="00F63303" w:rsidRPr="00C835B3" w:rsidRDefault="00F63303" w:rsidP="00F63303">
      <w:pPr>
        <w:ind w:firstLine="709"/>
        <w:jc w:val="both"/>
        <w:rPr>
          <w:rFonts w:ascii="Times New Roman" w:eastAsia="Calibri" w:hAnsi="Times New Roman" w:cs="Times New Roman"/>
          <w:b/>
          <w:sz w:val="28"/>
          <w:szCs w:val="28"/>
        </w:rPr>
      </w:pPr>
    </w:p>
    <w:p w14:paraId="58469663" w14:textId="77777777"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t>Бланк оценки зависимости от посторонней помощи (бланк типизации – БТ)</w:t>
      </w:r>
    </w:p>
    <w:p w14:paraId="270432D3" w14:textId="77777777" w:rsidR="00F63303" w:rsidRPr="00C835B3" w:rsidRDefault="00F63303" w:rsidP="00F63303">
      <w:pPr>
        <w:ind w:firstLine="709"/>
        <w:jc w:val="both"/>
        <w:rPr>
          <w:rFonts w:ascii="Times New Roman" w:eastAsia="Calibri" w:hAnsi="Times New Roman" w:cs="Times New Roman"/>
          <w:sz w:val="28"/>
          <w:szCs w:val="28"/>
        </w:rPr>
      </w:pPr>
    </w:p>
    <w:p w14:paraId="671EA0D7" w14:textId="606BDA65" w:rsidR="00F63303" w:rsidRPr="00C835B3" w:rsidRDefault="00350215"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 помощью БТ мы изучаем основные темы, описывающие возможность вести домашнее хозяйство, способность к </w:t>
      </w:r>
      <w:r w:rsidR="00E24481" w:rsidRPr="00C835B3">
        <w:rPr>
          <w:rFonts w:ascii="Times New Roman" w:eastAsia="Calibri" w:hAnsi="Times New Roman" w:cs="Times New Roman"/>
          <w:sz w:val="28"/>
          <w:szCs w:val="28"/>
        </w:rPr>
        <w:t>самообслуживанию</w:t>
      </w:r>
      <w:r w:rsidRPr="00C835B3">
        <w:rPr>
          <w:rFonts w:ascii="Times New Roman" w:eastAsia="Calibri" w:hAnsi="Times New Roman" w:cs="Times New Roman"/>
          <w:sz w:val="28"/>
          <w:szCs w:val="28"/>
        </w:rPr>
        <w:t xml:space="preserve"> и потребность в присмотре (для надомной формы) связанные с физическими возможностями,  темы, описывающие ограничения и риски получателя </w:t>
      </w:r>
      <w:r w:rsidR="00C569E3"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его безопасность и информацию о ресурсах, находящихся в распоряжении получателя</w:t>
      </w:r>
      <w:r w:rsidR="00C569E3" w:rsidRPr="00C835B3">
        <w:rPr>
          <w:rFonts w:ascii="Times New Roman" w:eastAsia="Calibri" w:hAnsi="Times New Roman" w:cs="Times New Roman"/>
          <w:sz w:val="28"/>
          <w:szCs w:val="28"/>
        </w:rPr>
        <w:t>.</w:t>
      </w:r>
    </w:p>
    <w:p w14:paraId="1D0D504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w:t>
      </w:r>
      <w:r w:rsidR="00350215" w:rsidRPr="00C835B3">
        <w:rPr>
          <w:rFonts w:ascii="Times New Roman" w:eastAsia="Calibri" w:hAnsi="Times New Roman" w:cs="Times New Roman"/>
          <w:sz w:val="28"/>
          <w:szCs w:val="28"/>
        </w:rPr>
        <w:t>БТ</w:t>
      </w:r>
      <w:r w:rsidRPr="00C835B3">
        <w:rPr>
          <w:rFonts w:ascii="Times New Roman" w:eastAsia="Calibri" w:hAnsi="Times New Roman" w:cs="Times New Roman"/>
          <w:sz w:val="28"/>
          <w:szCs w:val="28"/>
        </w:rPr>
        <w:t xml:space="preserve">, применяемом в стационарных организациях, есть тема, описывающая выраженность патологической зависимости (например, алкогольной), враждебного и агрессивного поведения. </w:t>
      </w:r>
    </w:p>
    <w:p w14:paraId="22CE0E36" w14:textId="37826622"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Эта тема, как и тема безопасности, имеет большое значение при организации обслуживания. Они затрагивают вопрос безопасности труда сотрудников, всегда осложняют подбор персонала, </w:t>
      </w:r>
      <w:r w:rsidR="00E966F8">
        <w:rPr>
          <w:rFonts w:ascii="Times New Roman" w:eastAsia="Calibri" w:hAnsi="Times New Roman" w:cs="Times New Roman"/>
          <w:sz w:val="28"/>
          <w:szCs w:val="28"/>
        </w:rPr>
        <w:t xml:space="preserve">обслуживание таких граждан требует значительных </w:t>
      </w:r>
      <w:r w:rsidRPr="00C835B3">
        <w:rPr>
          <w:rFonts w:ascii="Times New Roman" w:eastAsia="Calibri" w:hAnsi="Times New Roman" w:cs="Times New Roman"/>
          <w:sz w:val="28"/>
          <w:szCs w:val="28"/>
        </w:rPr>
        <w:t xml:space="preserve">усилий, которые нужно приложить для снижения рисков возникновения кризисных или экстренных ситуаций. </w:t>
      </w:r>
    </w:p>
    <w:p w14:paraId="5603F399" w14:textId="77777777" w:rsidR="00F63303" w:rsidRPr="00C835B3" w:rsidRDefault="00F63303" w:rsidP="00F63303">
      <w:pPr>
        <w:ind w:firstLine="709"/>
        <w:jc w:val="both"/>
        <w:rPr>
          <w:rFonts w:ascii="Times New Roman" w:eastAsia="Calibri" w:hAnsi="Times New Roman" w:cs="Times New Roman"/>
          <w:sz w:val="28"/>
          <w:szCs w:val="28"/>
        </w:rPr>
      </w:pPr>
    </w:p>
    <w:p w14:paraId="70A52772"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Обратите внимание: </w:t>
      </w:r>
    </w:p>
    <w:p w14:paraId="0AE72BB7"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Плановая типизация проводится по прошествии определенного периода времени</w:t>
      </w:r>
      <w:r w:rsidR="00350215"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w:t>
      </w:r>
    </w:p>
    <w:p w14:paraId="6184C327" w14:textId="77777777" w:rsidR="00F63303" w:rsidRPr="00C835B3" w:rsidRDefault="00F63303" w:rsidP="00F63303">
      <w:pPr>
        <w:numPr>
          <w:ilvl w:val="0"/>
          <w:numId w:val="27"/>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полтора года для получателей, чья способность к самообслуживанию сни</w:t>
      </w:r>
      <w:r w:rsidR="00902424" w:rsidRPr="00C835B3">
        <w:rPr>
          <w:rFonts w:ascii="Times New Roman" w:eastAsia="Calibri" w:hAnsi="Times New Roman" w:cs="Times New Roman"/>
          <w:sz w:val="28"/>
          <w:szCs w:val="28"/>
        </w:rPr>
        <w:t>жена незначительно (группы типизации</w:t>
      </w:r>
      <w:r w:rsidRPr="00C835B3">
        <w:rPr>
          <w:rFonts w:ascii="Times New Roman" w:eastAsia="Calibri" w:hAnsi="Times New Roman" w:cs="Times New Roman"/>
          <w:sz w:val="28"/>
          <w:szCs w:val="28"/>
        </w:rPr>
        <w:t xml:space="preserve"> 0, 1 и 2) и для </w:t>
      </w:r>
      <w:r w:rsidR="00902424" w:rsidRPr="00C835B3">
        <w:rPr>
          <w:rFonts w:ascii="Times New Roman" w:eastAsia="Calibri" w:hAnsi="Times New Roman" w:cs="Times New Roman"/>
          <w:sz w:val="28"/>
          <w:szCs w:val="28"/>
        </w:rPr>
        <w:lastRenderedPageBreak/>
        <w:t>получателей услуг 5 группы типизации</w:t>
      </w:r>
      <w:r w:rsidRPr="00C835B3">
        <w:rPr>
          <w:rFonts w:ascii="Times New Roman" w:eastAsia="Calibri" w:hAnsi="Times New Roman" w:cs="Times New Roman"/>
          <w:sz w:val="28"/>
          <w:szCs w:val="28"/>
        </w:rPr>
        <w:t xml:space="preserve">, где риски увеличения или уменьшения степени зависимости минимальны, </w:t>
      </w:r>
    </w:p>
    <w:p w14:paraId="3D3F876F" w14:textId="77777777" w:rsidR="00F63303" w:rsidRPr="00C835B3" w:rsidRDefault="00F63303" w:rsidP="00F63303">
      <w:pPr>
        <w:numPr>
          <w:ilvl w:val="0"/>
          <w:numId w:val="27"/>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один год для получателей из групп 3 и 4, состояние которых может часто меняться в ту или иную сторону. </w:t>
      </w:r>
    </w:p>
    <w:p w14:paraId="493B861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Следовательно, не реже, чем год или полтора года каждый получатель будет обследован заново. Текущие получатели из группы «ноль» (то есть получающие обслуживание) под плановую диагностику не попадают.</w:t>
      </w:r>
    </w:p>
    <w:p w14:paraId="0B94E9B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Внеплановая диагностика может проводиться в связи с возникновением обстоятельств, которые ухудшили или улучшили жизнедеятельность получателя у</w:t>
      </w:r>
      <w:r w:rsidR="00902424" w:rsidRPr="00C835B3">
        <w:rPr>
          <w:rFonts w:ascii="Times New Roman" w:eastAsia="Calibri" w:hAnsi="Times New Roman" w:cs="Times New Roman"/>
          <w:sz w:val="28"/>
          <w:szCs w:val="28"/>
        </w:rPr>
        <w:t>слуг (независимо от группы типизации</w:t>
      </w:r>
      <w:r w:rsidRPr="00C835B3">
        <w:rPr>
          <w:rFonts w:ascii="Times New Roman" w:eastAsia="Calibri" w:hAnsi="Times New Roman" w:cs="Times New Roman"/>
          <w:sz w:val="28"/>
          <w:szCs w:val="28"/>
        </w:rPr>
        <w:t xml:space="preserve">). В последнем случае это может быть выздоровление, реабилитация, улучшение психологической обстановки. </w:t>
      </w:r>
    </w:p>
    <w:p w14:paraId="6AD7E46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К значительному ухудшению состояния и уменьшению способности к самообслуживанию может привести: </w:t>
      </w:r>
    </w:p>
    <w:p w14:paraId="77614C94" w14:textId="77777777" w:rsidR="00F63303" w:rsidRPr="00C835B3" w:rsidRDefault="00F63303" w:rsidP="00F63303">
      <w:pPr>
        <w:numPr>
          <w:ilvl w:val="0"/>
          <w:numId w:val="28"/>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развитие острого заболевания или обострение хронического заболевания, а также перенесенное хирургическое вмешательство в период после госпитализации, </w:t>
      </w:r>
    </w:p>
    <w:p w14:paraId="6AC3C6F8" w14:textId="77777777" w:rsidR="00F63303" w:rsidRPr="00C835B3" w:rsidRDefault="00F63303" w:rsidP="00F63303">
      <w:pPr>
        <w:numPr>
          <w:ilvl w:val="0"/>
          <w:numId w:val="28"/>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изменение социального (семейного) статуса; утрата, потеря близкого человека, изменение жилищных условий,</w:t>
      </w:r>
    </w:p>
    <w:p w14:paraId="73B50603" w14:textId="77777777" w:rsidR="00F63303" w:rsidRPr="00C835B3" w:rsidRDefault="00F63303" w:rsidP="00F63303">
      <w:pPr>
        <w:numPr>
          <w:ilvl w:val="0"/>
          <w:numId w:val="28"/>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выраженное, но постепенное ухудшение общего состояния здоровья (человек перестал вставать с постели, хотя ранее – месяц назад </w:t>
      </w:r>
      <w:r w:rsidR="00902424"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мог встать, резко похудел, не может одеться, хотя недавно одевался и т.д.).</w:t>
      </w:r>
    </w:p>
    <w:p w14:paraId="02B48CD7" w14:textId="45E8447E"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Об этих изменениях в общем состоянии получателей обязан сообщать их социальный работник/помощник по уходу на дому</w:t>
      </w:r>
      <w:r w:rsidR="00E966F8">
        <w:rPr>
          <w:rFonts w:ascii="Times New Roman" w:eastAsia="Calibri" w:hAnsi="Times New Roman" w:cs="Times New Roman"/>
          <w:sz w:val="28"/>
          <w:szCs w:val="28"/>
        </w:rPr>
        <w:t xml:space="preserve"> и ухаживающий персонал </w:t>
      </w:r>
      <w:r w:rsidRPr="00C835B3">
        <w:rPr>
          <w:rFonts w:ascii="Times New Roman" w:eastAsia="Calibri" w:hAnsi="Times New Roman" w:cs="Times New Roman"/>
          <w:sz w:val="28"/>
          <w:szCs w:val="28"/>
        </w:rPr>
        <w:t xml:space="preserve">в </w:t>
      </w:r>
      <w:r w:rsidR="00E966F8">
        <w:rPr>
          <w:rFonts w:ascii="Times New Roman" w:eastAsia="Calibri" w:hAnsi="Times New Roman" w:cs="Times New Roman"/>
          <w:sz w:val="28"/>
          <w:szCs w:val="28"/>
        </w:rPr>
        <w:t>доме-интернате</w:t>
      </w:r>
      <w:r w:rsidRPr="00C835B3">
        <w:rPr>
          <w:rFonts w:ascii="Times New Roman" w:eastAsia="Calibri" w:hAnsi="Times New Roman" w:cs="Times New Roman"/>
          <w:sz w:val="28"/>
          <w:szCs w:val="28"/>
        </w:rPr>
        <w:t>. В случае надомной формы обслуживания</w:t>
      </w:r>
      <w:r w:rsidR="00E966F8">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доказательством изменения состояния, ставшей поводом для внеплановой </w:t>
      </w:r>
      <w:proofErr w:type="spellStart"/>
      <w:r w:rsidRPr="00C835B3">
        <w:rPr>
          <w:rFonts w:ascii="Times New Roman" w:eastAsia="Calibri" w:hAnsi="Times New Roman" w:cs="Times New Roman"/>
          <w:sz w:val="28"/>
          <w:szCs w:val="28"/>
        </w:rPr>
        <w:t>передиагностики</w:t>
      </w:r>
      <w:proofErr w:type="spellEnd"/>
      <w:r w:rsidRPr="00C835B3">
        <w:rPr>
          <w:rFonts w:ascii="Times New Roman" w:eastAsia="Calibri" w:hAnsi="Times New Roman" w:cs="Times New Roman"/>
          <w:sz w:val="28"/>
          <w:szCs w:val="28"/>
        </w:rPr>
        <w:t xml:space="preserve"> </w:t>
      </w:r>
      <w:r w:rsidR="00350215" w:rsidRPr="00C835B3">
        <w:rPr>
          <w:rFonts w:ascii="Times New Roman" w:eastAsia="Calibri" w:hAnsi="Times New Roman" w:cs="Times New Roman"/>
          <w:sz w:val="28"/>
          <w:szCs w:val="28"/>
        </w:rPr>
        <w:t xml:space="preserve">может </w:t>
      </w:r>
      <w:r w:rsidR="00E966F8" w:rsidRPr="00C835B3">
        <w:rPr>
          <w:rFonts w:ascii="Times New Roman" w:eastAsia="Calibri" w:hAnsi="Times New Roman" w:cs="Times New Roman"/>
          <w:sz w:val="28"/>
          <w:szCs w:val="28"/>
        </w:rPr>
        <w:t>стать документация</w:t>
      </w:r>
      <w:r w:rsidRPr="00C835B3">
        <w:rPr>
          <w:rFonts w:ascii="Times New Roman" w:eastAsia="Calibri" w:hAnsi="Times New Roman" w:cs="Times New Roman"/>
          <w:sz w:val="28"/>
          <w:szCs w:val="28"/>
        </w:rPr>
        <w:t xml:space="preserve"> по уходу, которая ведется и хранится на дому у получателя </w:t>
      </w:r>
      <w:r w:rsidR="00902424"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или папка «История ухода»</w:t>
      </w:r>
      <w:r w:rsidR="00902424" w:rsidRPr="00C835B3">
        <w:rPr>
          <w:rFonts w:ascii="Times New Roman" w:eastAsia="Calibri" w:hAnsi="Times New Roman" w:cs="Times New Roman"/>
          <w:sz w:val="28"/>
          <w:szCs w:val="28"/>
        </w:rPr>
        <w:t>.</w:t>
      </w:r>
    </w:p>
    <w:p w14:paraId="638BCF5F" w14:textId="77777777" w:rsidR="00F63303" w:rsidRPr="00C835B3" w:rsidRDefault="00F63303" w:rsidP="00F63303">
      <w:pPr>
        <w:ind w:firstLine="709"/>
        <w:jc w:val="both"/>
        <w:rPr>
          <w:rFonts w:ascii="Times New Roman" w:eastAsia="Calibri" w:hAnsi="Times New Roman" w:cs="Times New Roman"/>
          <w:sz w:val="28"/>
          <w:szCs w:val="28"/>
        </w:rPr>
      </w:pPr>
    </w:p>
    <w:p w14:paraId="059F635B" w14:textId="1E141EA7" w:rsidR="00F63303" w:rsidRPr="00C835B3" w:rsidRDefault="00F63303" w:rsidP="00F63303">
      <w:pPr>
        <w:spacing w:after="200" w:line="276" w:lineRule="auto"/>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br w:type="page"/>
      </w:r>
    </w:p>
    <w:p w14:paraId="4EB35D7E" w14:textId="77777777"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lastRenderedPageBreak/>
        <w:t>Бланк типизации, применяемый для диагностики на дому:</w:t>
      </w:r>
    </w:p>
    <w:p w14:paraId="521696E5" w14:textId="77777777" w:rsidR="00F63303" w:rsidRPr="00C835B3" w:rsidRDefault="00F63303" w:rsidP="00F63303">
      <w:pPr>
        <w:ind w:firstLine="709"/>
        <w:jc w:val="both"/>
        <w:rPr>
          <w:rFonts w:ascii="Times New Roman" w:eastAsia="Calibri" w:hAnsi="Times New Roman" w:cs="Times New Roman"/>
          <w:sz w:val="28"/>
          <w:szCs w:val="28"/>
        </w:rPr>
      </w:pPr>
    </w:p>
    <w:p w14:paraId="47A7AD27" w14:textId="17B8590B"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sz w:val="28"/>
          <w:szCs w:val="28"/>
        </w:rPr>
        <w:t xml:space="preserve">Бланк разделен на 14 тем, совместно образующих достаточно полную картину состояния получателя </w:t>
      </w:r>
      <w:r w:rsidR="007D7EFD"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w:t>
      </w:r>
    </w:p>
    <w:p w14:paraId="06AA8278" w14:textId="1AA6C72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Все темы в той или иной степени логически связаны друг с другом. </w:t>
      </w:r>
      <w:r w:rsidRPr="00C835B3">
        <w:rPr>
          <w:rFonts w:ascii="Times New Roman" w:eastAsia="Calibri" w:hAnsi="Times New Roman" w:cs="Times New Roman"/>
          <w:sz w:val="28"/>
          <w:szCs w:val="28"/>
        </w:rPr>
        <w:br/>
        <w:t xml:space="preserve">Темы поделены по разным видам действий по обеспечению жизнедеятельности: бытовые действия, уход за собой, безопасность и некоторые другие. В комплексе эти данные дают достаточно полную картину о физических и возможных когнитивных нарушениях получателя </w:t>
      </w:r>
      <w:r w:rsidR="007D7EFD"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особенности его жилища и окружения и позволяют выделить те, в которых человек более зависим от посторонней помощи. </w:t>
      </w:r>
    </w:p>
    <w:p w14:paraId="565BEC24" w14:textId="68F4A2F9"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Темы, определяющие степень зависимости, занесены в таблицы. Каждая такая таблица разделена на две части: </w:t>
      </w:r>
      <w:r w:rsidRPr="00C835B3">
        <w:rPr>
          <w:rFonts w:ascii="Times New Roman" w:eastAsia="Calibri" w:hAnsi="Times New Roman" w:cs="Times New Roman"/>
          <w:sz w:val="28"/>
          <w:szCs w:val="28"/>
          <w:u w:val="single"/>
        </w:rPr>
        <w:t xml:space="preserve">предметы оценки, </w:t>
      </w:r>
      <w:r w:rsidRPr="00C835B3">
        <w:rPr>
          <w:rFonts w:ascii="Times New Roman" w:eastAsia="Calibri" w:hAnsi="Times New Roman" w:cs="Times New Roman"/>
          <w:sz w:val="28"/>
          <w:szCs w:val="28"/>
        </w:rPr>
        <w:t xml:space="preserve">где перечислены по пунктам все возможные действия, из которых следует зафиксировать одно, отражающее степень зависимости получателя </w:t>
      </w:r>
      <w:r w:rsidR="007D7EFD"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от посторонней помощи при выполнении тех или иных действий (или просто – отряжающее состояние); </w:t>
      </w:r>
      <w:r w:rsidRPr="00C835B3">
        <w:rPr>
          <w:rFonts w:ascii="Times New Roman" w:eastAsia="Calibri" w:hAnsi="Times New Roman" w:cs="Times New Roman"/>
          <w:sz w:val="28"/>
          <w:szCs w:val="28"/>
          <w:u w:val="single"/>
        </w:rPr>
        <w:t xml:space="preserve">дата диагностики и оценка </w:t>
      </w:r>
      <w:r w:rsidRPr="00C835B3">
        <w:rPr>
          <w:rFonts w:ascii="Times New Roman" w:eastAsia="Calibri" w:hAnsi="Times New Roman" w:cs="Times New Roman"/>
          <w:sz w:val="28"/>
          <w:szCs w:val="28"/>
        </w:rPr>
        <w:t xml:space="preserve">– поделена на три столбца, предназначенные для трех последовательных обследований (интервью) состояния </w:t>
      </w:r>
      <w:r w:rsidR="00E966F8">
        <w:rPr>
          <w:rFonts w:ascii="Times New Roman" w:eastAsia="Calibri" w:hAnsi="Times New Roman" w:cs="Times New Roman"/>
          <w:sz w:val="28"/>
          <w:szCs w:val="28"/>
        </w:rPr>
        <w:t xml:space="preserve">получателя долговременного ухода </w:t>
      </w:r>
      <w:r w:rsidR="00B55FFF">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(типизаций). В каждом столбце отмечается оценка, наиболее верно соответствующая состоянию </w:t>
      </w:r>
      <w:r w:rsidR="00E966F8">
        <w:rPr>
          <w:rFonts w:ascii="Times New Roman" w:eastAsia="Calibri" w:hAnsi="Times New Roman" w:cs="Times New Roman"/>
          <w:sz w:val="28"/>
          <w:szCs w:val="28"/>
        </w:rPr>
        <w:t>человека</w:t>
      </w:r>
      <w:r w:rsidRPr="00C835B3">
        <w:rPr>
          <w:rFonts w:ascii="Times New Roman" w:eastAsia="Calibri" w:hAnsi="Times New Roman" w:cs="Times New Roman"/>
          <w:sz w:val="28"/>
          <w:szCs w:val="28"/>
        </w:rPr>
        <w:t>. </w:t>
      </w:r>
    </w:p>
    <w:p w14:paraId="1F7F03E9" w14:textId="77777777" w:rsidR="00F63303" w:rsidRPr="00C835B3" w:rsidRDefault="00F63303" w:rsidP="00F63303">
      <w:pPr>
        <w:ind w:firstLine="709"/>
        <w:rPr>
          <w:rFonts w:ascii="Times New Roman" w:eastAsia="Calibri" w:hAnsi="Times New Roman" w:cs="Times New Roman"/>
          <w:b/>
          <w:sz w:val="28"/>
          <w:szCs w:val="28"/>
          <w:lang w:bidi="ar-SA"/>
        </w:rPr>
      </w:pPr>
    </w:p>
    <w:p w14:paraId="66C5CB86" w14:textId="77777777" w:rsidR="00F63303" w:rsidRPr="00C835B3" w:rsidRDefault="00F63303" w:rsidP="00F63303">
      <w:pPr>
        <w:ind w:firstLine="709"/>
        <w:rPr>
          <w:rFonts w:ascii="Times New Roman" w:eastAsia="Calibri" w:hAnsi="Times New Roman" w:cs="Times New Roman"/>
          <w:b/>
          <w:sz w:val="28"/>
          <w:szCs w:val="28"/>
          <w:lang w:bidi="ar-SA"/>
        </w:rPr>
      </w:pPr>
    </w:p>
    <w:p w14:paraId="388BB793" w14:textId="77777777" w:rsidR="00603042" w:rsidRPr="00C835B3" w:rsidRDefault="00603042" w:rsidP="00603042">
      <w:pPr>
        <w:rPr>
          <w:rFonts w:ascii="Times New Roman" w:hAnsi="Times New Roman" w:cs="Times New Roman"/>
          <w:b/>
          <w:bCs/>
          <w:sz w:val="28"/>
          <w:szCs w:val="28"/>
        </w:rPr>
      </w:pPr>
      <w:r w:rsidRPr="00C835B3">
        <w:rPr>
          <w:rFonts w:ascii="Times New Roman" w:hAnsi="Times New Roman" w:cs="Times New Roman"/>
          <w:b/>
          <w:bCs/>
          <w:sz w:val="28"/>
          <w:szCs w:val="28"/>
        </w:rPr>
        <w:t>Бланк типизации (для надомной формы социального обслуживания)</w:t>
      </w:r>
    </w:p>
    <w:p w14:paraId="630E4D67" w14:textId="77777777" w:rsidR="00603042" w:rsidRPr="00C835B3" w:rsidRDefault="00603042" w:rsidP="00603042">
      <w:pPr>
        <w:rPr>
          <w:rFonts w:ascii="Times New Roman" w:hAnsi="Times New Roman" w:cs="Times New Roman"/>
          <w:sz w:val="28"/>
          <w:szCs w:val="28"/>
        </w:rPr>
      </w:pPr>
    </w:p>
    <w:p w14:paraId="36BC61CD" w14:textId="77777777" w:rsidR="00603042" w:rsidRPr="00C835B3" w:rsidRDefault="00603042" w:rsidP="00603042">
      <w:pPr>
        <w:rPr>
          <w:rFonts w:ascii="Times New Roman" w:hAnsi="Times New Roman" w:cs="Times New Roman"/>
          <w:sz w:val="28"/>
          <w:szCs w:val="28"/>
        </w:rPr>
      </w:pPr>
      <w:r w:rsidRPr="00C835B3">
        <w:rPr>
          <w:rFonts w:ascii="Times New Roman" w:hAnsi="Times New Roman" w:cs="Times New Roman"/>
          <w:sz w:val="28"/>
          <w:szCs w:val="28"/>
        </w:rPr>
        <w:t>Фамилия Имя Отчество__________________________________________</w:t>
      </w:r>
    </w:p>
    <w:p w14:paraId="7400D933" w14:textId="77777777" w:rsidR="00603042" w:rsidRPr="00C835B3" w:rsidRDefault="00603042" w:rsidP="00603042">
      <w:pPr>
        <w:rPr>
          <w:rFonts w:ascii="Times New Roman" w:hAnsi="Times New Roman" w:cs="Times New Roman"/>
          <w:sz w:val="28"/>
          <w:szCs w:val="28"/>
        </w:rPr>
      </w:pPr>
      <w:r w:rsidRPr="00C835B3">
        <w:rPr>
          <w:rFonts w:ascii="Times New Roman" w:hAnsi="Times New Roman" w:cs="Times New Roman"/>
          <w:sz w:val="28"/>
          <w:szCs w:val="28"/>
        </w:rPr>
        <w:t xml:space="preserve">Дата Рождения__________________________ СНИЛС________________ </w:t>
      </w:r>
    </w:p>
    <w:p w14:paraId="5F9970A9" w14:textId="77777777" w:rsidR="00603042" w:rsidRPr="00C835B3" w:rsidRDefault="00603042" w:rsidP="00603042">
      <w:pPr>
        <w:rPr>
          <w:rFonts w:ascii="Times New Roman" w:hAnsi="Times New Roman" w:cs="Times New Roman"/>
          <w:szCs w:val="24"/>
        </w:rPr>
      </w:pPr>
    </w:p>
    <w:tbl>
      <w:tblPr>
        <w:tblStyle w:val="ab"/>
        <w:tblW w:w="10349" w:type="dxa"/>
        <w:tblLook w:val="04A0" w:firstRow="1" w:lastRow="0" w:firstColumn="1" w:lastColumn="0" w:noHBand="0" w:noVBand="1"/>
      </w:tblPr>
      <w:tblGrid>
        <w:gridCol w:w="736"/>
        <w:gridCol w:w="6094"/>
        <w:gridCol w:w="1013"/>
        <w:gridCol w:w="837"/>
        <w:gridCol w:w="836"/>
        <w:gridCol w:w="833"/>
      </w:tblGrid>
      <w:tr w:rsidR="00603042" w:rsidRPr="00C835B3" w14:paraId="5DCB1BA8" w14:textId="77777777" w:rsidTr="00603042">
        <w:tc>
          <w:tcPr>
            <w:tcW w:w="736" w:type="dxa"/>
            <w:tcBorders>
              <w:top w:val="nil"/>
              <w:left w:val="nil"/>
              <w:bottom w:val="nil"/>
              <w:right w:val="nil"/>
            </w:tcBorders>
            <w:vAlign w:val="center"/>
          </w:tcPr>
          <w:p w14:paraId="1C83FC68" w14:textId="77777777" w:rsidR="00603042" w:rsidRPr="00C835B3" w:rsidRDefault="00603042" w:rsidP="001239AC">
            <w:pPr>
              <w:rPr>
                <w:rFonts w:ascii="Times New Roman" w:hAnsi="Times New Roman" w:cs="Times New Roman"/>
                <w:b/>
                <w:bCs/>
                <w:sz w:val="26"/>
                <w:szCs w:val="26"/>
              </w:rPr>
            </w:pPr>
          </w:p>
        </w:tc>
        <w:tc>
          <w:tcPr>
            <w:tcW w:w="6094" w:type="dxa"/>
            <w:tcBorders>
              <w:top w:val="nil"/>
              <w:left w:val="nil"/>
              <w:bottom w:val="nil"/>
              <w:right w:val="nil"/>
            </w:tcBorders>
            <w:vAlign w:val="center"/>
          </w:tcPr>
          <w:p w14:paraId="0E76E2AC" w14:textId="77777777" w:rsidR="00603042" w:rsidRPr="00C835B3" w:rsidRDefault="00603042" w:rsidP="001239AC">
            <w:pPr>
              <w:rPr>
                <w:rFonts w:ascii="Times New Roman" w:hAnsi="Times New Roman" w:cs="Times New Roman"/>
                <w:b/>
                <w:bCs/>
                <w:sz w:val="26"/>
                <w:szCs w:val="26"/>
              </w:rPr>
            </w:pPr>
          </w:p>
        </w:tc>
        <w:tc>
          <w:tcPr>
            <w:tcW w:w="1013" w:type="dxa"/>
            <w:tcBorders>
              <w:top w:val="nil"/>
              <w:left w:val="nil"/>
              <w:bottom w:val="nil"/>
              <w:right w:val="nil"/>
            </w:tcBorders>
            <w:vAlign w:val="center"/>
          </w:tcPr>
          <w:p w14:paraId="01E29F81" w14:textId="77777777" w:rsidR="00603042" w:rsidRPr="00C835B3" w:rsidRDefault="00603042" w:rsidP="001239AC">
            <w:pPr>
              <w:rPr>
                <w:rFonts w:ascii="Times New Roman" w:hAnsi="Times New Roman" w:cs="Times New Roman"/>
                <w:b/>
                <w:bCs/>
                <w:sz w:val="26"/>
                <w:szCs w:val="26"/>
              </w:rPr>
            </w:pPr>
          </w:p>
        </w:tc>
        <w:tc>
          <w:tcPr>
            <w:tcW w:w="837" w:type="dxa"/>
            <w:tcBorders>
              <w:top w:val="nil"/>
              <w:left w:val="nil"/>
              <w:bottom w:val="single" w:sz="4" w:space="0" w:color="auto"/>
              <w:right w:val="nil"/>
            </w:tcBorders>
            <w:vAlign w:val="center"/>
          </w:tcPr>
          <w:p w14:paraId="6E0DC21F" w14:textId="77777777" w:rsidR="00603042" w:rsidRPr="00C835B3" w:rsidRDefault="00603042" w:rsidP="001239AC">
            <w:pPr>
              <w:jc w:val="center"/>
              <w:rPr>
                <w:rFonts w:ascii="Times New Roman" w:hAnsi="Times New Roman" w:cs="Times New Roman"/>
                <w:b/>
                <w:bCs/>
                <w:sz w:val="26"/>
                <w:szCs w:val="26"/>
              </w:rPr>
            </w:pPr>
            <w:r w:rsidRPr="00C835B3">
              <w:rPr>
                <w:rFonts w:ascii="Times New Roman" w:hAnsi="Times New Roman" w:cs="Times New Roman"/>
                <w:b/>
                <w:bCs/>
                <w:sz w:val="26"/>
                <w:szCs w:val="26"/>
              </w:rPr>
              <w:t>Дата</w:t>
            </w:r>
          </w:p>
        </w:tc>
        <w:tc>
          <w:tcPr>
            <w:tcW w:w="836" w:type="dxa"/>
            <w:tcBorders>
              <w:top w:val="nil"/>
              <w:left w:val="nil"/>
              <w:bottom w:val="single" w:sz="4" w:space="0" w:color="auto"/>
              <w:right w:val="nil"/>
            </w:tcBorders>
            <w:vAlign w:val="center"/>
          </w:tcPr>
          <w:p w14:paraId="20DD0A30" w14:textId="77777777" w:rsidR="00603042" w:rsidRPr="00C835B3" w:rsidRDefault="00603042" w:rsidP="001239AC">
            <w:pPr>
              <w:jc w:val="center"/>
              <w:rPr>
                <w:rFonts w:ascii="Times New Roman" w:hAnsi="Times New Roman" w:cs="Times New Roman"/>
                <w:b/>
                <w:bCs/>
                <w:sz w:val="26"/>
                <w:szCs w:val="26"/>
              </w:rPr>
            </w:pPr>
            <w:r w:rsidRPr="00C835B3">
              <w:rPr>
                <w:rFonts w:ascii="Times New Roman" w:hAnsi="Times New Roman" w:cs="Times New Roman"/>
                <w:b/>
                <w:bCs/>
                <w:sz w:val="26"/>
                <w:szCs w:val="26"/>
              </w:rPr>
              <w:t>Дата</w:t>
            </w:r>
          </w:p>
        </w:tc>
        <w:tc>
          <w:tcPr>
            <w:tcW w:w="833" w:type="dxa"/>
            <w:tcBorders>
              <w:top w:val="nil"/>
              <w:left w:val="nil"/>
              <w:bottom w:val="single" w:sz="4" w:space="0" w:color="auto"/>
              <w:right w:val="nil"/>
            </w:tcBorders>
            <w:vAlign w:val="center"/>
          </w:tcPr>
          <w:p w14:paraId="5ADCA5A2" w14:textId="77777777" w:rsidR="00603042" w:rsidRPr="00C835B3" w:rsidRDefault="00603042" w:rsidP="001239AC">
            <w:pPr>
              <w:jc w:val="center"/>
              <w:rPr>
                <w:rFonts w:ascii="Times New Roman" w:hAnsi="Times New Roman" w:cs="Times New Roman"/>
                <w:b/>
                <w:bCs/>
                <w:sz w:val="26"/>
                <w:szCs w:val="26"/>
              </w:rPr>
            </w:pPr>
            <w:r w:rsidRPr="00C835B3">
              <w:rPr>
                <w:rFonts w:ascii="Times New Roman" w:hAnsi="Times New Roman" w:cs="Times New Roman"/>
                <w:b/>
                <w:bCs/>
                <w:sz w:val="26"/>
                <w:szCs w:val="26"/>
              </w:rPr>
              <w:t>Дата</w:t>
            </w:r>
          </w:p>
        </w:tc>
      </w:tr>
      <w:tr w:rsidR="00603042" w:rsidRPr="00C835B3" w14:paraId="66B5F691" w14:textId="77777777" w:rsidTr="00603042">
        <w:tc>
          <w:tcPr>
            <w:tcW w:w="736" w:type="dxa"/>
            <w:tcBorders>
              <w:top w:val="nil"/>
              <w:left w:val="nil"/>
              <w:bottom w:val="single" w:sz="4" w:space="0" w:color="auto"/>
              <w:right w:val="nil"/>
            </w:tcBorders>
            <w:vAlign w:val="center"/>
          </w:tcPr>
          <w:p w14:paraId="53F0D3C5" w14:textId="77777777" w:rsidR="00603042" w:rsidRPr="00C835B3" w:rsidRDefault="00603042" w:rsidP="001239AC">
            <w:pPr>
              <w:rPr>
                <w:rFonts w:ascii="Times New Roman" w:hAnsi="Times New Roman" w:cs="Times New Roman"/>
                <w:b/>
                <w:bCs/>
                <w:sz w:val="26"/>
                <w:szCs w:val="26"/>
              </w:rPr>
            </w:pPr>
          </w:p>
        </w:tc>
        <w:tc>
          <w:tcPr>
            <w:tcW w:w="6094" w:type="dxa"/>
            <w:tcBorders>
              <w:top w:val="nil"/>
              <w:left w:val="nil"/>
              <w:bottom w:val="single" w:sz="4" w:space="0" w:color="auto"/>
              <w:right w:val="nil"/>
            </w:tcBorders>
            <w:vAlign w:val="center"/>
          </w:tcPr>
          <w:p w14:paraId="58F9214E" w14:textId="77777777" w:rsidR="00603042" w:rsidRPr="00C835B3" w:rsidRDefault="00603042" w:rsidP="001239AC">
            <w:pPr>
              <w:rPr>
                <w:rFonts w:ascii="Times New Roman" w:hAnsi="Times New Roman" w:cs="Times New Roman"/>
                <w:b/>
                <w:bCs/>
                <w:sz w:val="26"/>
                <w:szCs w:val="26"/>
              </w:rPr>
            </w:pPr>
          </w:p>
        </w:tc>
        <w:tc>
          <w:tcPr>
            <w:tcW w:w="1013" w:type="dxa"/>
            <w:tcBorders>
              <w:top w:val="nil"/>
              <w:left w:val="nil"/>
              <w:bottom w:val="single" w:sz="4" w:space="0" w:color="auto"/>
              <w:right w:val="single" w:sz="4" w:space="0" w:color="auto"/>
            </w:tcBorders>
            <w:vAlign w:val="center"/>
          </w:tcPr>
          <w:p w14:paraId="687F8706" w14:textId="77777777" w:rsidR="00603042" w:rsidRPr="00C835B3" w:rsidRDefault="00603042" w:rsidP="001239AC">
            <w:pPr>
              <w:rPr>
                <w:rFonts w:ascii="Times New Roman" w:hAnsi="Times New Roman" w:cs="Times New Roman"/>
                <w:b/>
                <w:bCs/>
                <w:sz w:val="26"/>
                <w:szCs w:val="26"/>
              </w:rPr>
            </w:pPr>
          </w:p>
        </w:tc>
        <w:tc>
          <w:tcPr>
            <w:tcW w:w="837" w:type="dxa"/>
            <w:tcBorders>
              <w:top w:val="single" w:sz="4" w:space="0" w:color="auto"/>
              <w:left w:val="single" w:sz="4" w:space="0" w:color="auto"/>
              <w:bottom w:val="single" w:sz="4" w:space="0" w:color="auto"/>
            </w:tcBorders>
            <w:vAlign w:val="center"/>
          </w:tcPr>
          <w:p w14:paraId="7F6BDB46" w14:textId="77777777" w:rsidR="00603042" w:rsidRPr="00C835B3" w:rsidRDefault="00603042" w:rsidP="001239AC">
            <w:pPr>
              <w:jc w:val="center"/>
              <w:rPr>
                <w:rFonts w:ascii="Times New Roman" w:hAnsi="Times New Roman" w:cs="Times New Roman"/>
                <w:b/>
                <w:bCs/>
                <w:sz w:val="26"/>
                <w:szCs w:val="26"/>
              </w:rPr>
            </w:pPr>
          </w:p>
        </w:tc>
        <w:tc>
          <w:tcPr>
            <w:tcW w:w="836" w:type="dxa"/>
            <w:tcBorders>
              <w:top w:val="single" w:sz="4" w:space="0" w:color="auto"/>
              <w:bottom w:val="single" w:sz="4" w:space="0" w:color="auto"/>
            </w:tcBorders>
            <w:vAlign w:val="center"/>
          </w:tcPr>
          <w:p w14:paraId="67C8146C" w14:textId="77777777" w:rsidR="00603042" w:rsidRPr="00C835B3" w:rsidRDefault="00603042" w:rsidP="001239AC">
            <w:pPr>
              <w:jc w:val="center"/>
              <w:rPr>
                <w:rFonts w:ascii="Times New Roman" w:hAnsi="Times New Roman" w:cs="Times New Roman"/>
                <w:b/>
                <w:bCs/>
                <w:sz w:val="26"/>
                <w:szCs w:val="26"/>
              </w:rPr>
            </w:pPr>
          </w:p>
        </w:tc>
        <w:tc>
          <w:tcPr>
            <w:tcW w:w="833" w:type="dxa"/>
            <w:tcBorders>
              <w:top w:val="single" w:sz="4" w:space="0" w:color="auto"/>
              <w:bottom w:val="single" w:sz="4" w:space="0" w:color="auto"/>
            </w:tcBorders>
            <w:vAlign w:val="center"/>
          </w:tcPr>
          <w:p w14:paraId="01C46727" w14:textId="77777777" w:rsidR="00603042" w:rsidRPr="00C835B3" w:rsidRDefault="00603042" w:rsidP="001239AC">
            <w:pPr>
              <w:jc w:val="center"/>
              <w:rPr>
                <w:rFonts w:ascii="Times New Roman" w:hAnsi="Times New Roman" w:cs="Times New Roman"/>
                <w:b/>
                <w:bCs/>
                <w:sz w:val="26"/>
                <w:szCs w:val="26"/>
              </w:rPr>
            </w:pPr>
          </w:p>
        </w:tc>
      </w:tr>
      <w:tr w:rsidR="00603042" w:rsidRPr="00C835B3" w14:paraId="3BADBAAA" w14:textId="77777777" w:rsidTr="00603042">
        <w:tc>
          <w:tcPr>
            <w:tcW w:w="736" w:type="dxa"/>
            <w:tcBorders>
              <w:top w:val="single" w:sz="4" w:space="0" w:color="auto"/>
            </w:tcBorders>
            <w:vAlign w:val="center"/>
          </w:tcPr>
          <w:p w14:paraId="6DC109BE" w14:textId="77777777" w:rsidR="00603042" w:rsidRPr="00C835B3" w:rsidRDefault="00603042" w:rsidP="001239AC">
            <w:pPr>
              <w:rPr>
                <w:rFonts w:ascii="Times New Roman" w:hAnsi="Times New Roman" w:cs="Times New Roman"/>
                <w:b/>
                <w:bCs/>
                <w:sz w:val="26"/>
                <w:szCs w:val="26"/>
              </w:rPr>
            </w:pPr>
            <w:r w:rsidRPr="00C835B3">
              <w:rPr>
                <w:rFonts w:ascii="Times New Roman" w:hAnsi="Times New Roman" w:cs="Times New Roman"/>
                <w:b/>
                <w:bCs/>
                <w:sz w:val="26"/>
                <w:szCs w:val="26"/>
              </w:rPr>
              <w:t>1.</w:t>
            </w:r>
          </w:p>
        </w:tc>
        <w:tc>
          <w:tcPr>
            <w:tcW w:w="6094" w:type="dxa"/>
            <w:tcBorders>
              <w:top w:val="single" w:sz="4" w:space="0" w:color="auto"/>
              <w:left w:val="single" w:sz="4" w:space="0" w:color="auto"/>
              <w:bottom w:val="single" w:sz="4" w:space="0" w:color="auto"/>
              <w:right w:val="single" w:sz="4" w:space="0" w:color="auto"/>
            </w:tcBorders>
            <w:vAlign w:val="center"/>
          </w:tcPr>
          <w:p w14:paraId="219FB28A" w14:textId="77777777" w:rsidR="00603042" w:rsidRPr="00C835B3" w:rsidRDefault="00603042" w:rsidP="001239AC">
            <w:pPr>
              <w:rPr>
                <w:rFonts w:ascii="Times New Roman" w:eastAsia="Times New Roman" w:hAnsi="Times New Roman" w:cs="Times New Roman"/>
                <w:b/>
                <w:bCs/>
                <w:sz w:val="26"/>
                <w:szCs w:val="26"/>
                <w:lang w:eastAsia="ru-RU"/>
              </w:rPr>
            </w:pPr>
            <w:r w:rsidRPr="00C835B3">
              <w:rPr>
                <w:rFonts w:ascii="Times New Roman" w:eastAsia="Times New Roman" w:hAnsi="Times New Roman" w:cs="Times New Roman"/>
                <w:b/>
                <w:bCs/>
                <w:szCs w:val="24"/>
                <w:lang w:eastAsia="ru-RU"/>
              </w:rPr>
              <w:t>Передвижение вне дома</w:t>
            </w:r>
          </w:p>
        </w:tc>
        <w:tc>
          <w:tcPr>
            <w:tcW w:w="1013" w:type="dxa"/>
            <w:tcBorders>
              <w:top w:val="single" w:sz="4" w:space="0" w:color="auto"/>
            </w:tcBorders>
            <w:vAlign w:val="center"/>
          </w:tcPr>
          <w:p w14:paraId="06911CFF" w14:textId="77777777" w:rsidR="00603042" w:rsidRPr="00C835B3" w:rsidRDefault="00603042" w:rsidP="001239AC">
            <w:pPr>
              <w:rPr>
                <w:rFonts w:ascii="Times New Roman" w:hAnsi="Times New Roman" w:cs="Times New Roman"/>
                <w:b/>
                <w:bCs/>
                <w:sz w:val="26"/>
                <w:szCs w:val="26"/>
              </w:rPr>
            </w:pPr>
            <w:r w:rsidRPr="00C835B3">
              <w:rPr>
                <w:rFonts w:ascii="Times New Roman" w:hAnsi="Times New Roman" w:cs="Times New Roman"/>
                <w:b/>
                <w:bCs/>
                <w:sz w:val="26"/>
                <w:szCs w:val="26"/>
              </w:rPr>
              <w:t>Баллы</w:t>
            </w:r>
          </w:p>
        </w:tc>
        <w:tc>
          <w:tcPr>
            <w:tcW w:w="837" w:type="dxa"/>
            <w:tcBorders>
              <w:top w:val="single" w:sz="4" w:space="0" w:color="auto"/>
            </w:tcBorders>
            <w:vAlign w:val="center"/>
          </w:tcPr>
          <w:p w14:paraId="08121358" w14:textId="77777777" w:rsidR="00603042" w:rsidRPr="00C835B3" w:rsidRDefault="00603042" w:rsidP="001239AC">
            <w:pPr>
              <w:jc w:val="center"/>
              <w:rPr>
                <w:rFonts w:ascii="Times New Roman" w:hAnsi="Times New Roman" w:cs="Times New Roman"/>
                <w:b/>
                <w:bCs/>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387CCCFE" w14:textId="77777777" w:rsidR="00603042" w:rsidRPr="00C835B3" w:rsidRDefault="00603042" w:rsidP="001239AC">
            <w:pPr>
              <w:jc w:val="center"/>
              <w:rPr>
                <w:rFonts w:ascii="Times New Roman" w:hAnsi="Times New Roman" w:cs="Times New Roman"/>
                <w:b/>
                <w:bCs/>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26D104B1" w14:textId="77777777" w:rsidR="00603042" w:rsidRPr="00C835B3" w:rsidRDefault="00603042" w:rsidP="001239AC">
            <w:pPr>
              <w:jc w:val="center"/>
              <w:rPr>
                <w:rFonts w:ascii="Times New Roman" w:hAnsi="Times New Roman" w:cs="Times New Roman"/>
                <w:b/>
                <w:bCs/>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5413F5C4" w14:textId="77777777" w:rsidTr="00603042">
        <w:tc>
          <w:tcPr>
            <w:tcW w:w="736" w:type="dxa"/>
            <w:vAlign w:val="center"/>
          </w:tcPr>
          <w:p w14:paraId="12DEE6B9" w14:textId="77777777" w:rsidR="00603042" w:rsidRPr="00C835B3" w:rsidRDefault="00603042" w:rsidP="001239AC">
            <w:pPr>
              <w:rPr>
                <w:rFonts w:ascii="Times New Roman" w:hAnsi="Times New Roman" w:cs="Times New Roman"/>
                <w:sz w:val="26"/>
                <w:szCs w:val="26"/>
              </w:rPr>
            </w:pPr>
            <w:r w:rsidRPr="00C835B3">
              <w:rPr>
                <w:rFonts w:ascii="Times New Roman" w:hAnsi="Times New Roman" w:cs="Times New Roman"/>
                <w:sz w:val="26"/>
                <w:szCs w:val="26"/>
              </w:rPr>
              <w:t>1.1.</w:t>
            </w:r>
          </w:p>
        </w:tc>
        <w:tc>
          <w:tcPr>
            <w:tcW w:w="6094" w:type="dxa"/>
            <w:tcBorders>
              <w:top w:val="nil"/>
              <w:left w:val="single" w:sz="4" w:space="0" w:color="auto"/>
              <w:bottom w:val="single" w:sz="4" w:space="0" w:color="auto"/>
              <w:right w:val="single" w:sz="4" w:space="0" w:color="auto"/>
            </w:tcBorders>
            <w:vAlign w:val="center"/>
          </w:tcPr>
          <w:p w14:paraId="769FFB5C" w14:textId="35A9C897" w:rsidR="00603042" w:rsidRPr="00C835B3" w:rsidRDefault="00603042" w:rsidP="00603042">
            <w:pPr>
              <w:rPr>
                <w:rFonts w:ascii="Times New Roman" w:hAnsi="Times New Roman" w:cs="Times New Roman"/>
                <w:sz w:val="26"/>
                <w:szCs w:val="26"/>
              </w:rPr>
            </w:pPr>
            <w:proofErr w:type="gramStart"/>
            <w:r w:rsidRPr="00C835B3">
              <w:rPr>
                <w:rFonts w:ascii="Times New Roman" w:hAnsi="Times New Roman" w:cs="Times New Roman"/>
                <w:sz w:val="26"/>
                <w:szCs w:val="26"/>
              </w:rPr>
              <w:t>Выходит</w:t>
            </w:r>
            <w:proofErr w:type="gramEnd"/>
            <w:r w:rsidRPr="00C835B3">
              <w:rPr>
                <w:rFonts w:ascii="Times New Roman" w:hAnsi="Times New Roman" w:cs="Times New Roman"/>
                <w:sz w:val="26"/>
                <w:szCs w:val="26"/>
              </w:rPr>
              <w:t xml:space="preserve"> из дома без проблем  </w:t>
            </w:r>
          </w:p>
        </w:tc>
        <w:tc>
          <w:tcPr>
            <w:tcW w:w="1013" w:type="dxa"/>
            <w:tcBorders>
              <w:top w:val="nil"/>
              <w:left w:val="nil"/>
              <w:bottom w:val="single" w:sz="4" w:space="0" w:color="auto"/>
              <w:right w:val="single" w:sz="4" w:space="0" w:color="auto"/>
            </w:tcBorders>
            <w:vAlign w:val="center"/>
          </w:tcPr>
          <w:p w14:paraId="727AF2A1"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71BAEE37"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2B51AB31"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77215056" w14:textId="77777777" w:rsidR="00603042" w:rsidRPr="00C835B3" w:rsidRDefault="00603042" w:rsidP="001239AC">
            <w:pPr>
              <w:jc w:val="center"/>
              <w:rPr>
                <w:rFonts w:ascii="Times New Roman" w:hAnsi="Times New Roman" w:cs="Times New Roman"/>
                <w:sz w:val="26"/>
                <w:szCs w:val="26"/>
              </w:rPr>
            </w:pPr>
          </w:p>
        </w:tc>
      </w:tr>
      <w:tr w:rsidR="00603042" w:rsidRPr="00C835B3" w14:paraId="0C46A698" w14:textId="77777777" w:rsidTr="00603042">
        <w:tc>
          <w:tcPr>
            <w:tcW w:w="736" w:type="dxa"/>
            <w:vAlign w:val="center"/>
          </w:tcPr>
          <w:p w14:paraId="1CC84A3B" w14:textId="77777777" w:rsidR="00603042" w:rsidRPr="00C835B3" w:rsidRDefault="00603042" w:rsidP="001239AC">
            <w:pPr>
              <w:rPr>
                <w:rFonts w:ascii="Times New Roman" w:hAnsi="Times New Roman" w:cs="Times New Roman"/>
                <w:sz w:val="26"/>
                <w:szCs w:val="26"/>
              </w:rPr>
            </w:pPr>
            <w:r w:rsidRPr="00C835B3">
              <w:rPr>
                <w:rFonts w:ascii="Times New Roman" w:hAnsi="Times New Roman" w:cs="Times New Roman"/>
                <w:sz w:val="26"/>
                <w:szCs w:val="26"/>
              </w:rPr>
              <w:t>1.2.</w:t>
            </w:r>
          </w:p>
        </w:tc>
        <w:tc>
          <w:tcPr>
            <w:tcW w:w="6094" w:type="dxa"/>
            <w:tcBorders>
              <w:top w:val="nil"/>
              <w:left w:val="single" w:sz="4" w:space="0" w:color="auto"/>
              <w:bottom w:val="single" w:sz="4" w:space="0" w:color="auto"/>
              <w:right w:val="single" w:sz="4" w:space="0" w:color="auto"/>
            </w:tcBorders>
            <w:vAlign w:val="center"/>
          </w:tcPr>
          <w:p w14:paraId="528296E5" w14:textId="4D8109D1" w:rsidR="00603042" w:rsidRPr="00C835B3" w:rsidRDefault="00603042" w:rsidP="00603042">
            <w:pPr>
              <w:rPr>
                <w:rFonts w:ascii="Times New Roman" w:hAnsi="Times New Roman" w:cs="Times New Roman"/>
                <w:sz w:val="26"/>
                <w:szCs w:val="26"/>
              </w:rPr>
            </w:pPr>
            <w:r w:rsidRPr="00C835B3">
              <w:rPr>
                <w:rFonts w:ascii="Times New Roman" w:hAnsi="Times New Roman" w:cs="Times New Roman"/>
                <w:sz w:val="26"/>
                <w:szCs w:val="26"/>
              </w:rPr>
              <w:t>Не выходит из дома зимой</w:t>
            </w:r>
          </w:p>
        </w:tc>
        <w:tc>
          <w:tcPr>
            <w:tcW w:w="1013" w:type="dxa"/>
            <w:tcBorders>
              <w:top w:val="nil"/>
              <w:left w:val="nil"/>
              <w:bottom w:val="single" w:sz="4" w:space="0" w:color="auto"/>
              <w:right w:val="single" w:sz="4" w:space="0" w:color="auto"/>
            </w:tcBorders>
            <w:vAlign w:val="center"/>
          </w:tcPr>
          <w:p w14:paraId="76E3A19C" w14:textId="27D2776A"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0F7EE8">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75</w:t>
            </w:r>
          </w:p>
        </w:tc>
        <w:tc>
          <w:tcPr>
            <w:tcW w:w="837" w:type="dxa"/>
            <w:vAlign w:val="center"/>
          </w:tcPr>
          <w:p w14:paraId="15BBD662"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621C390D"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6FC5A48D" w14:textId="77777777" w:rsidR="00603042" w:rsidRPr="00C835B3" w:rsidRDefault="00603042" w:rsidP="001239AC">
            <w:pPr>
              <w:jc w:val="center"/>
              <w:rPr>
                <w:rFonts w:ascii="Times New Roman" w:hAnsi="Times New Roman" w:cs="Times New Roman"/>
                <w:sz w:val="26"/>
                <w:szCs w:val="26"/>
              </w:rPr>
            </w:pPr>
          </w:p>
        </w:tc>
      </w:tr>
      <w:tr w:rsidR="00603042" w:rsidRPr="00C835B3" w14:paraId="462EB3BA" w14:textId="77777777" w:rsidTr="00603042">
        <w:tc>
          <w:tcPr>
            <w:tcW w:w="736" w:type="dxa"/>
            <w:vAlign w:val="center"/>
          </w:tcPr>
          <w:p w14:paraId="0D71C1F4" w14:textId="77777777" w:rsidR="00603042" w:rsidRPr="00C835B3" w:rsidRDefault="00603042" w:rsidP="001239AC">
            <w:pPr>
              <w:rPr>
                <w:rFonts w:ascii="Times New Roman" w:hAnsi="Times New Roman" w:cs="Times New Roman"/>
                <w:sz w:val="26"/>
                <w:szCs w:val="26"/>
              </w:rPr>
            </w:pPr>
            <w:r w:rsidRPr="00C835B3">
              <w:rPr>
                <w:rFonts w:ascii="Times New Roman" w:hAnsi="Times New Roman" w:cs="Times New Roman"/>
                <w:sz w:val="26"/>
                <w:szCs w:val="26"/>
              </w:rPr>
              <w:t>1.3.</w:t>
            </w:r>
          </w:p>
        </w:tc>
        <w:tc>
          <w:tcPr>
            <w:tcW w:w="6094" w:type="dxa"/>
            <w:tcBorders>
              <w:top w:val="nil"/>
              <w:left w:val="single" w:sz="4" w:space="0" w:color="auto"/>
              <w:bottom w:val="single" w:sz="4" w:space="0" w:color="auto"/>
              <w:right w:val="single" w:sz="4" w:space="0" w:color="auto"/>
            </w:tcBorders>
            <w:vAlign w:val="center"/>
          </w:tcPr>
          <w:p w14:paraId="602A71F9" w14:textId="1E49E7A7" w:rsidR="00603042" w:rsidRPr="00C835B3" w:rsidRDefault="00A3387A" w:rsidP="001239AC">
            <w:pPr>
              <w:rPr>
                <w:rFonts w:ascii="Times New Roman" w:hAnsi="Times New Roman" w:cs="Times New Roman"/>
                <w:sz w:val="26"/>
                <w:szCs w:val="26"/>
              </w:rPr>
            </w:pPr>
            <w:proofErr w:type="gramStart"/>
            <w:r w:rsidRPr="00C835B3">
              <w:rPr>
                <w:rFonts w:ascii="Times New Roman" w:hAnsi="Times New Roman" w:cs="Times New Roman"/>
                <w:sz w:val="26"/>
                <w:szCs w:val="26"/>
              </w:rPr>
              <w:t>Выходит</w:t>
            </w:r>
            <w:proofErr w:type="gramEnd"/>
            <w:r w:rsidR="00603042" w:rsidRPr="00C835B3">
              <w:rPr>
                <w:rFonts w:ascii="Times New Roman" w:hAnsi="Times New Roman" w:cs="Times New Roman"/>
                <w:sz w:val="26"/>
                <w:szCs w:val="26"/>
              </w:rPr>
              <w:t xml:space="preserve"> из дома, но не может обеспечить себя необходимыми промышленными товарами и продуктами самостоятельно</w:t>
            </w:r>
          </w:p>
        </w:tc>
        <w:tc>
          <w:tcPr>
            <w:tcW w:w="1013" w:type="dxa"/>
            <w:tcBorders>
              <w:top w:val="nil"/>
              <w:left w:val="nil"/>
              <w:bottom w:val="single" w:sz="4" w:space="0" w:color="auto"/>
              <w:right w:val="single" w:sz="4" w:space="0" w:color="auto"/>
            </w:tcBorders>
            <w:vAlign w:val="center"/>
          </w:tcPr>
          <w:p w14:paraId="57635079" w14:textId="24F20102"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0F7EE8">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75</w:t>
            </w:r>
          </w:p>
        </w:tc>
        <w:tc>
          <w:tcPr>
            <w:tcW w:w="837" w:type="dxa"/>
            <w:vAlign w:val="center"/>
          </w:tcPr>
          <w:p w14:paraId="181304D5"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2CAD0ECF"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061DF438" w14:textId="77777777" w:rsidR="00603042" w:rsidRPr="00C835B3" w:rsidRDefault="00603042" w:rsidP="001239AC">
            <w:pPr>
              <w:jc w:val="center"/>
              <w:rPr>
                <w:rFonts w:ascii="Times New Roman" w:hAnsi="Times New Roman" w:cs="Times New Roman"/>
                <w:sz w:val="26"/>
                <w:szCs w:val="26"/>
              </w:rPr>
            </w:pPr>
          </w:p>
        </w:tc>
      </w:tr>
      <w:tr w:rsidR="00603042" w:rsidRPr="00C835B3" w14:paraId="77BEADCA" w14:textId="77777777" w:rsidTr="00603042">
        <w:tc>
          <w:tcPr>
            <w:tcW w:w="736" w:type="dxa"/>
            <w:tcBorders>
              <w:bottom w:val="single" w:sz="4" w:space="0" w:color="auto"/>
            </w:tcBorders>
            <w:vAlign w:val="center"/>
          </w:tcPr>
          <w:p w14:paraId="08B1C6EF" w14:textId="77777777" w:rsidR="00603042" w:rsidRPr="00C835B3" w:rsidRDefault="00603042" w:rsidP="001239AC">
            <w:pPr>
              <w:rPr>
                <w:rFonts w:ascii="Times New Roman" w:hAnsi="Times New Roman" w:cs="Times New Roman"/>
                <w:sz w:val="26"/>
                <w:szCs w:val="26"/>
              </w:rPr>
            </w:pPr>
            <w:r w:rsidRPr="00C835B3">
              <w:rPr>
                <w:rFonts w:ascii="Times New Roman" w:hAnsi="Times New Roman" w:cs="Times New Roman"/>
                <w:sz w:val="26"/>
                <w:szCs w:val="26"/>
              </w:rPr>
              <w:t>1.4.</w:t>
            </w:r>
          </w:p>
        </w:tc>
        <w:tc>
          <w:tcPr>
            <w:tcW w:w="6094" w:type="dxa"/>
            <w:tcBorders>
              <w:top w:val="nil"/>
              <w:left w:val="single" w:sz="4" w:space="0" w:color="auto"/>
              <w:bottom w:val="single" w:sz="4" w:space="0" w:color="auto"/>
              <w:right w:val="single" w:sz="4" w:space="0" w:color="auto"/>
            </w:tcBorders>
            <w:vAlign w:val="center"/>
          </w:tcPr>
          <w:p w14:paraId="79B720CD" w14:textId="6A628345" w:rsidR="00603042" w:rsidRPr="00C835B3" w:rsidRDefault="00603042" w:rsidP="00603042">
            <w:pPr>
              <w:rPr>
                <w:rFonts w:ascii="Times New Roman" w:hAnsi="Times New Roman" w:cs="Times New Roman"/>
                <w:sz w:val="26"/>
                <w:szCs w:val="26"/>
              </w:rPr>
            </w:pPr>
            <w:proofErr w:type="gramStart"/>
            <w:r w:rsidRPr="00C835B3">
              <w:rPr>
                <w:rFonts w:ascii="Times New Roman" w:hAnsi="Times New Roman" w:cs="Times New Roman"/>
                <w:sz w:val="26"/>
                <w:szCs w:val="26"/>
              </w:rPr>
              <w:t>Выходит</w:t>
            </w:r>
            <w:proofErr w:type="gramEnd"/>
            <w:r w:rsidRPr="00C835B3">
              <w:rPr>
                <w:rFonts w:ascii="Times New Roman" w:hAnsi="Times New Roman" w:cs="Times New Roman"/>
                <w:sz w:val="26"/>
                <w:szCs w:val="26"/>
              </w:rPr>
              <w:t xml:space="preserve"> из дома только с сопровождающим</w:t>
            </w:r>
          </w:p>
        </w:tc>
        <w:tc>
          <w:tcPr>
            <w:tcW w:w="1013" w:type="dxa"/>
            <w:tcBorders>
              <w:top w:val="nil"/>
              <w:left w:val="nil"/>
              <w:bottom w:val="single" w:sz="4" w:space="0" w:color="auto"/>
              <w:right w:val="single" w:sz="4" w:space="0" w:color="auto"/>
            </w:tcBorders>
            <w:vAlign w:val="center"/>
          </w:tcPr>
          <w:p w14:paraId="0172474C"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1825D49A"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7E59CEF1"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5664E554" w14:textId="77777777" w:rsidR="00603042" w:rsidRPr="00C835B3" w:rsidRDefault="00603042" w:rsidP="001239AC">
            <w:pPr>
              <w:jc w:val="center"/>
              <w:rPr>
                <w:rFonts w:ascii="Times New Roman" w:hAnsi="Times New Roman" w:cs="Times New Roman"/>
                <w:sz w:val="26"/>
                <w:szCs w:val="26"/>
              </w:rPr>
            </w:pPr>
          </w:p>
        </w:tc>
      </w:tr>
      <w:tr w:rsidR="00603042" w:rsidRPr="00C835B3" w14:paraId="6708525D" w14:textId="77777777" w:rsidTr="00603042">
        <w:tc>
          <w:tcPr>
            <w:tcW w:w="736" w:type="dxa"/>
            <w:tcBorders>
              <w:top w:val="single" w:sz="4" w:space="0" w:color="auto"/>
              <w:bottom w:val="single" w:sz="4" w:space="0" w:color="auto"/>
            </w:tcBorders>
            <w:vAlign w:val="center"/>
          </w:tcPr>
          <w:p w14:paraId="691E1C43" w14:textId="77777777" w:rsidR="00603042" w:rsidRPr="00C835B3" w:rsidRDefault="00603042" w:rsidP="001239AC">
            <w:pPr>
              <w:rPr>
                <w:rFonts w:ascii="Times New Roman" w:hAnsi="Times New Roman" w:cs="Times New Roman"/>
                <w:sz w:val="26"/>
                <w:szCs w:val="26"/>
              </w:rPr>
            </w:pPr>
            <w:r w:rsidRPr="00C835B3">
              <w:rPr>
                <w:rFonts w:ascii="Times New Roman" w:hAnsi="Times New Roman" w:cs="Times New Roman"/>
                <w:sz w:val="26"/>
                <w:szCs w:val="26"/>
              </w:rPr>
              <w:t>1.5.</w:t>
            </w:r>
          </w:p>
        </w:tc>
        <w:tc>
          <w:tcPr>
            <w:tcW w:w="6094" w:type="dxa"/>
            <w:tcBorders>
              <w:top w:val="single" w:sz="4" w:space="0" w:color="auto"/>
              <w:left w:val="single" w:sz="4" w:space="0" w:color="auto"/>
              <w:bottom w:val="single" w:sz="4" w:space="0" w:color="auto"/>
              <w:right w:val="single" w:sz="4" w:space="0" w:color="auto"/>
            </w:tcBorders>
            <w:vAlign w:val="center"/>
          </w:tcPr>
          <w:p w14:paraId="00727C0A" w14:textId="6930D859" w:rsidR="00603042" w:rsidRPr="00C835B3" w:rsidRDefault="00603042" w:rsidP="00603042">
            <w:pPr>
              <w:rPr>
                <w:rFonts w:ascii="Times New Roman" w:hAnsi="Times New Roman" w:cs="Times New Roman"/>
                <w:sz w:val="26"/>
                <w:szCs w:val="26"/>
              </w:rPr>
            </w:pPr>
            <w:r w:rsidRPr="00C835B3">
              <w:rPr>
                <w:rFonts w:ascii="Times New Roman" w:hAnsi="Times New Roman" w:cs="Times New Roman"/>
                <w:sz w:val="26"/>
                <w:szCs w:val="26"/>
              </w:rPr>
              <w:t>Вообще не выходит из дома</w:t>
            </w:r>
          </w:p>
        </w:tc>
        <w:tc>
          <w:tcPr>
            <w:tcW w:w="1013" w:type="dxa"/>
            <w:tcBorders>
              <w:top w:val="single" w:sz="4" w:space="0" w:color="auto"/>
              <w:left w:val="nil"/>
              <w:bottom w:val="single" w:sz="4" w:space="0" w:color="auto"/>
              <w:right w:val="single" w:sz="4" w:space="0" w:color="auto"/>
            </w:tcBorders>
            <w:vAlign w:val="center"/>
          </w:tcPr>
          <w:p w14:paraId="430D4E3F"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707F8CB8"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68465F3C"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6EC06C51" w14:textId="77777777" w:rsidR="00603042" w:rsidRPr="00C835B3" w:rsidRDefault="00603042" w:rsidP="001239AC">
            <w:pPr>
              <w:jc w:val="center"/>
              <w:rPr>
                <w:rFonts w:ascii="Times New Roman" w:hAnsi="Times New Roman" w:cs="Times New Roman"/>
                <w:sz w:val="26"/>
                <w:szCs w:val="26"/>
              </w:rPr>
            </w:pPr>
          </w:p>
        </w:tc>
      </w:tr>
      <w:tr w:rsidR="00603042" w:rsidRPr="00C835B3" w14:paraId="46DC3862" w14:textId="77777777" w:rsidTr="00603042">
        <w:tc>
          <w:tcPr>
            <w:tcW w:w="736" w:type="dxa"/>
            <w:tcBorders>
              <w:top w:val="single" w:sz="4" w:space="0" w:color="auto"/>
              <w:left w:val="nil"/>
              <w:bottom w:val="single" w:sz="4" w:space="0" w:color="auto"/>
              <w:right w:val="nil"/>
            </w:tcBorders>
            <w:vAlign w:val="center"/>
          </w:tcPr>
          <w:p w14:paraId="454CAC33"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29770861" w14:textId="77777777" w:rsidR="00603042" w:rsidRPr="00C835B3" w:rsidRDefault="00603042" w:rsidP="001239AC">
            <w:pPr>
              <w:rPr>
                <w:rFonts w:ascii="Times New Roman" w:hAnsi="Times New Roman" w:cs="Times New Roman"/>
                <w:sz w:val="26"/>
                <w:szCs w:val="26"/>
              </w:rPr>
            </w:pPr>
          </w:p>
          <w:p w14:paraId="568941A3"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6AA7E03B"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4552255A"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7B6FD970"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0CF5A589" w14:textId="77777777" w:rsidR="00603042" w:rsidRPr="00C835B3" w:rsidRDefault="00603042" w:rsidP="001239AC">
            <w:pPr>
              <w:jc w:val="center"/>
              <w:rPr>
                <w:rFonts w:ascii="Times New Roman" w:hAnsi="Times New Roman" w:cs="Times New Roman"/>
                <w:sz w:val="26"/>
                <w:szCs w:val="26"/>
              </w:rPr>
            </w:pPr>
          </w:p>
        </w:tc>
      </w:tr>
      <w:tr w:rsidR="00603042" w:rsidRPr="00C835B3" w14:paraId="5212AD1E" w14:textId="77777777" w:rsidTr="00603042">
        <w:tc>
          <w:tcPr>
            <w:tcW w:w="736" w:type="dxa"/>
            <w:tcBorders>
              <w:top w:val="single" w:sz="4" w:space="0" w:color="auto"/>
            </w:tcBorders>
            <w:vAlign w:val="center"/>
          </w:tcPr>
          <w:p w14:paraId="096BE99D" w14:textId="77777777" w:rsidR="00603042" w:rsidRPr="00C835B3" w:rsidRDefault="00603042" w:rsidP="001239AC">
            <w:pPr>
              <w:rPr>
                <w:rFonts w:ascii="Times New Roman" w:hAnsi="Times New Roman" w:cs="Times New Roman"/>
                <w:b/>
                <w:bCs/>
                <w:sz w:val="26"/>
                <w:szCs w:val="26"/>
              </w:rPr>
            </w:pPr>
            <w:r w:rsidRPr="00C835B3">
              <w:rPr>
                <w:rFonts w:ascii="Times New Roman" w:hAnsi="Times New Roman" w:cs="Times New Roman"/>
                <w:b/>
                <w:bCs/>
                <w:sz w:val="26"/>
                <w:szCs w:val="26"/>
              </w:rPr>
              <w:t>2.</w:t>
            </w:r>
          </w:p>
        </w:tc>
        <w:tc>
          <w:tcPr>
            <w:tcW w:w="6094" w:type="dxa"/>
            <w:tcBorders>
              <w:top w:val="single" w:sz="4" w:space="0" w:color="auto"/>
            </w:tcBorders>
            <w:vAlign w:val="center"/>
          </w:tcPr>
          <w:p w14:paraId="0BEDCFA1" w14:textId="77777777" w:rsidR="00603042" w:rsidRPr="00C835B3" w:rsidRDefault="00603042" w:rsidP="001239AC">
            <w:pPr>
              <w:rPr>
                <w:rFonts w:ascii="Times New Roman" w:hAnsi="Times New Roman" w:cs="Times New Roman"/>
                <w:b/>
                <w:bCs/>
                <w:sz w:val="26"/>
                <w:szCs w:val="26"/>
              </w:rPr>
            </w:pPr>
            <w:r w:rsidRPr="00C835B3">
              <w:rPr>
                <w:rFonts w:ascii="Times New Roman" w:hAnsi="Times New Roman" w:cs="Times New Roman"/>
                <w:b/>
                <w:bCs/>
                <w:sz w:val="26"/>
                <w:szCs w:val="26"/>
              </w:rPr>
              <w:t xml:space="preserve">Уборка квартиры </w:t>
            </w:r>
          </w:p>
        </w:tc>
        <w:tc>
          <w:tcPr>
            <w:tcW w:w="1013" w:type="dxa"/>
            <w:tcBorders>
              <w:top w:val="single" w:sz="4" w:space="0" w:color="auto"/>
            </w:tcBorders>
            <w:vAlign w:val="center"/>
          </w:tcPr>
          <w:p w14:paraId="3D4311AE" w14:textId="77777777" w:rsidR="00603042" w:rsidRPr="00C835B3" w:rsidRDefault="00603042" w:rsidP="001239AC">
            <w:pPr>
              <w:rPr>
                <w:rFonts w:ascii="Times New Roman" w:hAnsi="Times New Roman" w:cs="Times New Roman"/>
                <w:sz w:val="26"/>
                <w:szCs w:val="26"/>
              </w:rPr>
            </w:pPr>
            <w:r w:rsidRPr="00C835B3">
              <w:rPr>
                <w:rFonts w:ascii="Times New Roman" w:hAnsi="Times New Roman" w:cs="Times New Roman"/>
                <w:b/>
                <w:bCs/>
                <w:sz w:val="26"/>
                <w:szCs w:val="26"/>
              </w:rPr>
              <w:t xml:space="preserve">Баллы </w:t>
            </w:r>
          </w:p>
        </w:tc>
        <w:tc>
          <w:tcPr>
            <w:tcW w:w="837" w:type="dxa"/>
            <w:tcBorders>
              <w:top w:val="single" w:sz="4" w:space="0" w:color="auto"/>
            </w:tcBorders>
            <w:vAlign w:val="center"/>
          </w:tcPr>
          <w:p w14:paraId="510A10E8"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0A37862D"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0F23236C"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4BFAC749" w14:textId="77777777" w:rsidTr="00603042">
        <w:tc>
          <w:tcPr>
            <w:tcW w:w="736" w:type="dxa"/>
            <w:vAlign w:val="center"/>
          </w:tcPr>
          <w:p w14:paraId="31882B4B"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lastRenderedPageBreak/>
              <w:t>2.1.</w:t>
            </w:r>
          </w:p>
        </w:tc>
        <w:tc>
          <w:tcPr>
            <w:tcW w:w="6094" w:type="dxa"/>
            <w:tcBorders>
              <w:top w:val="nil"/>
              <w:left w:val="single" w:sz="4" w:space="0" w:color="auto"/>
              <w:bottom w:val="single" w:sz="4" w:space="0" w:color="auto"/>
              <w:right w:val="single" w:sz="4" w:space="0" w:color="auto"/>
            </w:tcBorders>
            <w:vAlign w:val="center"/>
          </w:tcPr>
          <w:p w14:paraId="4FF1BC74"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Убирает квартиру без труда </w:t>
            </w:r>
          </w:p>
          <w:p w14:paraId="07D790AD"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73D5EADA"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709F9B43"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36145319"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44C4C65D" w14:textId="77777777" w:rsidR="00603042" w:rsidRPr="00C835B3" w:rsidRDefault="00603042" w:rsidP="001239AC">
            <w:pPr>
              <w:jc w:val="center"/>
              <w:rPr>
                <w:rFonts w:ascii="Times New Roman" w:hAnsi="Times New Roman" w:cs="Times New Roman"/>
                <w:sz w:val="26"/>
                <w:szCs w:val="26"/>
              </w:rPr>
            </w:pPr>
          </w:p>
        </w:tc>
      </w:tr>
      <w:tr w:rsidR="00603042" w:rsidRPr="00C835B3" w14:paraId="39397933" w14:textId="77777777" w:rsidTr="00603042">
        <w:tc>
          <w:tcPr>
            <w:tcW w:w="736" w:type="dxa"/>
            <w:vAlign w:val="center"/>
          </w:tcPr>
          <w:p w14:paraId="6EBC0BC4"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2.2.</w:t>
            </w:r>
          </w:p>
        </w:tc>
        <w:tc>
          <w:tcPr>
            <w:tcW w:w="6094" w:type="dxa"/>
            <w:tcBorders>
              <w:top w:val="nil"/>
              <w:left w:val="single" w:sz="4" w:space="0" w:color="auto"/>
              <w:bottom w:val="single" w:sz="4" w:space="0" w:color="auto"/>
              <w:right w:val="single" w:sz="4" w:space="0" w:color="auto"/>
            </w:tcBorders>
            <w:vAlign w:val="center"/>
          </w:tcPr>
          <w:p w14:paraId="3F1C4CA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Нуждается в небольшой помощи при выполнении полной уборки квартиры/ дома</w:t>
            </w:r>
          </w:p>
        </w:tc>
        <w:tc>
          <w:tcPr>
            <w:tcW w:w="1013" w:type="dxa"/>
            <w:tcBorders>
              <w:top w:val="nil"/>
              <w:left w:val="nil"/>
              <w:bottom w:val="single" w:sz="4" w:space="0" w:color="auto"/>
              <w:right w:val="single" w:sz="4" w:space="0" w:color="auto"/>
            </w:tcBorders>
            <w:vAlign w:val="center"/>
          </w:tcPr>
          <w:p w14:paraId="3BB54C41" w14:textId="4DC8E94C"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0F7EE8">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vAlign w:val="center"/>
          </w:tcPr>
          <w:p w14:paraId="353B2C2F"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3A1AE75C"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352A778F" w14:textId="77777777" w:rsidR="00603042" w:rsidRPr="00C835B3" w:rsidRDefault="00603042" w:rsidP="001239AC">
            <w:pPr>
              <w:jc w:val="center"/>
              <w:rPr>
                <w:rFonts w:ascii="Times New Roman" w:hAnsi="Times New Roman" w:cs="Times New Roman"/>
                <w:sz w:val="26"/>
                <w:szCs w:val="26"/>
              </w:rPr>
            </w:pPr>
          </w:p>
        </w:tc>
      </w:tr>
      <w:tr w:rsidR="00603042" w:rsidRPr="00C835B3" w14:paraId="0A866B7B" w14:textId="77777777" w:rsidTr="00603042">
        <w:tc>
          <w:tcPr>
            <w:tcW w:w="736" w:type="dxa"/>
            <w:tcBorders>
              <w:bottom w:val="single" w:sz="4" w:space="0" w:color="auto"/>
            </w:tcBorders>
            <w:vAlign w:val="center"/>
          </w:tcPr>
          <w:p w14:paraId="6CEB619B"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2.3.</w:t>
            </w:r>
          </w:p>
        </w:tc>
        <w:tc>
          <w:tcPr>
            <w:tcW w:w="6094" w:type="dxa"/>
            <w:tcBorders>
              <w:top w:val="nil"/>
              <w:left w:val="single" w:sz="4" w:space="0" w:color="auto"/>
              <w:bottom w:val="single" w:sz="4" w:space="0" w:color="auto"/>
              <w:right w:val="single" w:sz="4" w:space="0" w:color="auto"/>
            </w:tcBorders>
            <w:vAlign w:val="center"/>
          </w:tcPr>
          <w:p w14:paraId="1D0C6D7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значительной помощи при выполнении уборки квартиры/ дома </w:t>
            </w:r>
          </w:p>
        </w:tc>
        <w:tc>
          <w:tcPr>
            <w:tcW w:w="1013" w:type="dxa"/>
            <w:tcBorders>
              <w:top w:val="nil"/>
              <w:left w:val="nil"/>
              <w:bottom w:val="single" w:sz="4" w:space="0" w:color="auto"/>
              <w:right w:val="single" w:sz="4" w:space="0" w:color="auto"/>
            </w:tcBorders>
            <w:vAlign w:val="center"/>
          </w:tcPr>
          <w:p w14:paraId="00D07FAC"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59BE8C40"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7E1757E0"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609335DE" w14:textId="77777777" w:rsidR="00603042" w:rsidRPr="00C835B3" w:rsidRDefault="00603042" w:rsidP="001239AC">
            <w:pPr>
              <w:jc w:val="center"/>
              <w:rPr>
                <w:rFonts w:ascii="Times New Roman" w:hAnsi="Times New Roman" w:cs="Times New Roman"/>
                <w:sz w:val="26"/>
                <w:szCs w:val="26"/>
              </w:rPr>
            </w:pPr>
          </w:p>
        </w:tc>
      </w:tr>
      <w:tr w:rsidR="00603042" w:rsidRPr="00C835B3" w14:paraId="5BB9A95B" w14:textId="77777777" w:rsidTr="00603042">
        <w:tc>
          <w:tcPr>
            <w:tcW w:w="736" w:type="dxa"/>
            <w:tcBorders>
              <w:top w:val="single" w:sz="4" w:space="0" w:color="auto"/>
              <w:bottom w:val="single" w:sz="4" w:space="0" w:color="auto"/>
            </w:tcBorders>
            <w:vAlign w:val="center"/>
          </w:tcPr>
          <w:p w14:paraId="61D5FB63"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2.4.</w:t>
            </w:r>
          </w:p>
        </w:tc>
        <w:tc>
          <w:tcPr>
            <w:tcW w:w="6094" w:type="dxa"/>
            <w:tcBorders>
              <w:top w:val="single" w:sz="4" w:space="0" w:color="auto"/>
              <w:left w:val="single" w:sz="4" w:space="0" w:color="auto"/>
              <w:bottom w:val="single" w:sz="4" w:space="0" w:color="auto"/>
              <w:right w:val="single" w:sz="4" w:space="0" w:color="auto"/>
            </w:tcBorders>
            <w:vAlign w:val="center"/>
          </w:tcPr>
          <w:p w14:paraId="6919FD8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Не в состоянии выполнять никаких работ по уборке квартиры/ дома</w:t>
            </w:r>
          </w:p>
        </w:tc>
        <w:tc>
          <w:tcPr>
            <w:tcW w:w="1013" w:type="dxa"/>
            <w:tcBorders>
              <w:top w:val="single" w:sz="4" w:space="0" w:color="auto"/>
              <w:left w:val="nil"/>
              <w:bottom w:val="single" w:sz="4" w:space="0" w:color="auto"/>
              <w:right w:val="single" w:sz="4" w:space="0" w:color="auto"/>
            </w:tcBorders>
            <w:vAlign w:val="center"/>
          </w:tcPr>
          <w:p w14:paraId="251FE17C"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531A29C9"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2DC1F8C2"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0571042B" w14:textId="77777777" w:rsidR="00603042" w:rsidRPr="00C835B3" w:rsidRDefault="00603042" w:rsidP="001239AC">
            <w:pPr>
              <w:jc w:val="center"/>
              <w:rPr>
                <w:rFonts w:ascii="Times New Roman" w:hAnsi="Times New Roman" w:cs="Times New Roman"/>
                <w:sz w:val="26"/>
                <w:szCs w:val="26"/>
              </w:rPr>
            </w:pPr>
          </w:p>
        </w:tc>
      </w:tr>
      <w:tr w:rsidR="00603042" w:rsidRPr="00C835B3" w14:paraId="2F2D7517" w14:textId="77777777" w:rsidTr="00603042">
        <w:tc>
          <w:tcPr>
            <w:tcW w:w="736" w:type="dxa"/>
            <w:tcBorders>
              <w:top w:val="single" w:sz="4" w:space="0" w:color="auto"/>
              <w:left w:val="nil"/>
              <w:bottom w:val="single" w:sz="4" w:space="0" w:color="auto"/>
              <w:right w:val="nil"/>
            </w:tcBorders>
            <w:vAlign w:val="center"/>
          </w:tcPr>
          <w:p w14:paraId="7CA2E9B0"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10EBF8C8" w14:textId="77777777" w:rsidR="00603042" w:rsidRPr="00C835B3" w:rsidRDefault="00603042" w:rsidP="001239AC">
            <w:pPr>
              <w:rPr>
                <w:rFonts w:ascii="Times New Roman" w:hAnsi="Times New Roman" w:cs="Times New Roman"/>
                <w:sz w:val="26"/>
                <w:szCs w:val="26"/>
              </w:rPr>
            </w:pPr>
          </w:p>
          <w:p w14:paraId="47B3BD3D"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556FA9EC"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37D697A1"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3E83CD9C"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6173B682" w14:textId="77777777" w:rsidR="00603042" w:rsidRPr="00C835B3" w:rsidRDefault="00603042" w:rsidP="001239AC">
            <w:pPr>
              <w:jc w:val="center"/>
              <w:rPr>
                <w:rFonts w:ascii="Times New Roman" w:hAnsi="Times New Roman" w:cs="Times New Roman"/>
                <w:sz w:val="26"/>
                <w:szCs w:val="26"/>
              </w:rPr>
            </w:pPr>
          </w:p>
        </w:tc>
      </w:tr>
      <w:tr w:rsidR="00603042" w:rsidRPr="00C835B3" w14:paraId="6B5419B9" w14:textId="77777777" w:rsidTr="00603042">
        <w:tc>
          <w:tcPr>
            <w:tcW w:w="736" w:type="dxa"/>
            <w:tcBorders>
              <w:top w:val="single" w:sz="4" w:space="0" w:color="auto"/>
            </w:tcBorders>
            <w:vAlign w:val="center"/>
          </w:tcPr>
          <w:p w14:paraId="7DF1C15A" w14:textId="77777777" w:rsidR="00603042" w:rsidRPr="00C835B3" w:rsidRDefault="00603042" w:rsidP="001239AC">
            <w:pPr>
              <w:rPr>
                <w:rFonts w:ascii="Times New Roman" w:hAnsi="Times New Roman" w:cs="Times New Roman"/>
                <w:b/>
                <w:bCs/>
                <w:sz w:val="26"/>
                <w:szCs w:val="26"/>
              </w:rPr>
            </w:pPr>
            <w:r w:rsidRPr="00C835B3">
              <w:rPr>
                <w:rFonts w:ascii="Times New Roman" w:eastAsia="Times New Roman" w:hAnsi="Times New Roman" w:cs="Times New Roman"/>
                <w:b/>
                <w:bCs/>
                <w:sz w:val="26"/>
                <w:szCs w:val="26"/>
                <w:lang w:eastAsia="ru-RU"/>
              </w:rPr>
              <w:t>3.</w:t>
            </w:r>
          </w:p>
        </w:tc>
        <w:tc>
          <w:tcPr>
            <w:tcW w:w="6094" w:type="dxa"/>
            <w:tcBorders>
              <w:top w:val="single" w:sz="4" w:space="0" w:color="auto"/>
              <w:left w:val="single" w:sz="4" w:space="0" w:color="auto"/>
              <w:bottom w:val="single" w:sz="4" w:space="0" w:color="auto"/>
              <w:right w:val="single" w:sz="4" w:space="0" w:color="auto"/>
            </w:tcBorders>
            <w:vAlign w:val="center"/>
          </w:tcPr>
          <w:p w14:paraId="3E939D45" w14:textId="77777777" w:rsidR="00603042" w:rsidRPr="00C835B3" w:rsidRDefault="00603042" w:rsidP="001239AC">
            <w:pPr>
              <w:rPr>
                <w:rFonts w:ascii="Times New Roman" w:hAnsi="Times New Roman" w:cs="Times New Roman"/>
                <w:b/>
                <w:bCs/>
                <w:sz w:val="26"/>
                <w:szCs w:val="26"/>
              </w:rPr>
            </w:pPr>
            <w:r w:rsidRPr="00C835B3">
              <w:rPr>
                <w:rFonts w:ascii="Times New Roman" w:eastAsia="Times New Roman" w:hAnsi="Times New Roman" w:cs="Times New Roman"/>
                <w:b/>
                <w:bCs/>
                <w:sz w:val="26"/>
                <w:szCs w:val="26"/>
                <w:lang w:eastAsia="ru-RU"/>
              </w:rPr>
              <w:t>Стирка</w:t>
            </w:r>
          </w:p>
        </w:tc>
        <w:tc>
          <w:tcPr>
            <w:tcW w:w="1013" w:type="dxa"/>
            <w:tcBorders>
              <w:top w:val="single" w:sz="4" w:space="0" w:color="auto"/>
              <w:left w:val="nil"/>
              <w:bottom w:val="single" w:sz="4" w:space="0" w:color="auto"/>
              <w:right w:val="single" w:sz="4" w:space="0" w:color="auto"/>
            </w:tcBorders>
            <w:vAlign w:val="center"/>
          </w:tcPr>
          <w:p w14:paraId="40053868" w14:textId="77777777" w:rsidR="00603042" w:rsidRPr="00C835B3" w:rsidRDefault="00603042" w:rsidP="001239AC">
            <w:pPr>
              <w:rPr>
                <w:rFonts w:ascii="Times New Roman" w:hAnsi="Times New Roman" w:cs="Times New Roman"/>
                <w:b/>
                <w:bCs/>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2351CD8B" w14:textId="77777777" w:rsidR="00603042" w:rsidRPr="00C835B3" w:rsidRDefault="00603042" w:rsidP="001239AC">
            <w:pPr>
              <w:jc w:val="center"/>
              <w:rPr>
                <w:rFonts w:ascii="Times New Roman" w:hAnsi="Times New Roman" w:cs="Times New Roman"/>
                <w:b/>
                <w:bCs/>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14470638" w14:textId="77777777" w:rsidR="00603042" w:rsidRPr="00C835B3" w:rsidRDefault="00603042" w:rsidP="001239AC">
            <w:pPr>
              <w:jc w:val="center"/>
              <w:rPr>
                <w:rFonts w:ascii="Times New Roman" w:hAnsi="Times New Roman" w:cs="Times New Roman"/>
                <w:b/>
                <w:bCs/>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03C65914" w14:textId="77777777" w:rsidR="00603042" w:rsidRPr="00C835B3" w:rsidRDefault="00603042" w:rsidP="001239AC">
            <w:pPr>
              <w:jc w:val="center"/>
              <w:rPr>
                <w:rFonts w:ascii="Times New Roman" w:hAnsi="Times New Roman" w:cs="Times New Roman"/>
                <w:b/>
                <w:bCs/>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493F10F4" w14:textId="77777777" w:rsidTr="00603042">
        <w:tc>
          <w:tcPr>
            <w:tcW w:w="736" w:type="dxa"/>
            <w:vAlign w:val="center"/>
          </w:tcPr>
          <w:p w14:paraId="146BB6A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3.1.</w:t>
            </w:r>
          </w:p>
        </w:tc>
        <w:tc>
          <w:tcPr>
            <w:tcW w:w="6094" w:type="dxa"/>
            <w:tcBorders>
              <w:top w:val="nil"/>
              <w:left w:val="single" w:sz="4" w:space="0" w:color="auto"/>
              <w:bottom w:val="single" w:sz="4" w:space="0" w:color="auto"/>
              <w:right w:val="single" w:sz="4" w:space="0" w:color="auto"/>
            </w:tcBorders>
            <w:vAlign w:val="center"/>
          </w:tcPr>
          <w:p w14:paraId="034B2CF7"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Не нуждается в помощи:</w:t>
            </w:r>
          </w:p>
          <w:p w14:paraId="7608C2B7" w14:textId="577B388C"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Справляется со всеми этапами стирки, как при ручной стирк</w:t>
            </w:r>
            <w:r w:rsidR="000F7EE8">
              <w:rPr>
                <w:rFonts w:ascii="Times New Roman" w:eastAsia="Times New Roman" w:hAnsi="Times New Roman" w:cs="Times New Roman"/>
                <w:sz w:val="26"/>
                <w:szCs w:val="26"/>
                <w:lang w:eastAsia="ru-RU"/>
              </w:rPr>
              <w:t>е</w:t>
            </w:r>
            <w:r w:rsidRPr="00C835B3">
              <w:rPr>
                <w:rFonts w:ascii="Times New Roman" w:eastAsia="Times New Roman" w:hAnsi="Times New Roman" w:cs="Times New Roman"/>
                <w:sz w:val="26"/>
                <w:szCs w:val="26"/>
                <w:lang w:eastAsia="ru-RU"/>
              </w:rPr>
              <w:t>, так и при использовании стиральной машины</w:t>
            </w:r>
          </w:p>
        </w:tc>
        <w:tc>
          <w:tcPr>
            <w:tcW w:w="1013" w:type="dxa"/>
            <w:tcBorders>
              <w:top w:val="nil"/>
              <w:left w:val="nil"/>
              <w:bottom w:val="single" w:sz="4" w:space="0" w:color="auto"/>
              <w:right w:val="single" w:sz="4" w:space="0" w:color="auto"/>
            </w:tcBorders>
            <w:vAlign w:val="center"/>
          </w:tcPr>
          <w:p w14:paraId="4922CF28"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577218DB"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4F3075E8"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112811C9" w14:textId="77777777" w:rsidR="00603042" w:rsidRPr="00C835B3" w:rsidRDefault="00603042" w:rsidP="001239AC">
            <w:pPr>
              <w:jc w:val="center"/>
              <w:rPr>
                <w:rFonts w:ascii="Times New Roman" w:hAnsi="Times New Roman" w:cs="Times New Roman"/>
                <w:sz w:val="26"/>
                <w:szCs w:val="26"/>
              </w:rPr>
            </w:pPr>
          </w:p>
        </w:tc>
      </w:tr>
      <w:tr w:rsidR="00603042" w:rsidRPr="00C835B3" w14:paraId="34B7B6E8" w14:textId="77777777" w:rsidTr="00603042">
        <w:tc>
          <w:tcPr>
            <w:tcW w:w="736" w:type="dxa"/>
            <w:tcBorders>
              <w:bottom w:val="single" w:sz="4" w:space="0" w:color="auto"/>
            </w:tcBorders>
            <w:vAlign w:val="center"/>
          </w:tcPr>
          <w:p w14:paraId="137A3EA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3.2.</w:t>
            </w:r>
          </w:p>
        </w:tc>
        <w:tc>
          <w:tcPr>
            <w:tcW w:w="6094" w:type="dxa"/>
            <w:tcBorders>
              <w:top w:val="nil"/>
              <w:left w:val="single" w:sz="4" w:space="0" w:color="auto"/>
              <w:bottom w:val="single" w:sz="4" w:space="0" w:color="auto"/>
              <w:right w:val="single" w:sz="4" w:space="0" w:color="auto"/>
            </w:tcBorders>
            <w:vAlign w:val="center"/>
          </w:tcPr>
          <w:p w14:paraId="53C34B1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помощи при любом способе стирки (ручной или машинной) </w:t>
            </w:r>
          </w:p>
        </w:tc>
        <w:tc>
          <w:tcPr>
            <w:tcW w:w="1013" w:type="dxa"/>
            <w:tcBorders>
              <w:top w:val="nil"/>
              <w:left w:val="nil"/>
              <w:bottom w:val="single" w:sz="4" w:space="0" w:color="auto"/>
              <w:right w:val="single" w:sz="4" w:space="0" w:color="auto"/>
            </w:tcBorders>
            <w:vAlign w:val="center"/>
          </w:tcPr>
          <w:p w14:paraId="06257054" w14:textId="4956AC1B"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0F7EE8">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6553035B"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3CB4A6C8"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796F0FA2" w14:textId="77777777" w:rsidR="00603042" w:rsidRPr="00C835B3" w:rsidRDefault="00603042" w:rsidP="001239AC">
            <w:pPr>
              <w:jc w:val="center"/>
              <w:rPr>
                <w:rFonts w:ascii="Times New Roman" w:hAnsi="Times New Roman" w:cs="Times New Roman"/>
                <w:sz w:val="26"/>
                <w:szCs w:val="26"/>
              </w:rPr>
            </w:pPr>
          </w:p>
        </w:tc>
      </w:tr>
      <w:tr w:rsidR="00603042" w:rsidRPr="00C835B3" w14:paraId="474290A5" w14:textId="77777777" w:rsidTr="00603042">
        <w:tc>
          <w:tcPr>
            <w:tcW w:w="736" w:type="dxa"/>
            <w:tcBorders>
              <w:top w:val="single" w:sz="4" w:space="0" w:color="auto"/>
              <w:bottom w:val="single" w:sz="4" w:space="0" w:color="auto"/>
            </w:tcBorders>
            <w:vAlign w:val="center"/>
          </w:tcPr>
          <w:p w14:paraId="06F0C24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3.3.</w:t>
            </w:r>
          </w:p>
        </w:tc>
        <w:tc>
          <w:tcPr>
            <w:tcW w:w="6094" w:type="dxa"/>
            <w:tcBorders>
              <w:top w:val="single" w:sz="4" w:space="0" w:color="auto"/>
              <w:left w:val="single" w:sz="4" w:space="0" w:color="auto"/>
              <w:bottom w:val="single" w:sz="4" w:space="0" w:color="auto"/>
              <w:right w:val="single" w:sz="4" w:space="0" w:color="auto"/>
            </w:tcBorders>
            <w:vAlign w:val="center"/>
          </w:tcPr>
          <w:p w14:paraId="5D597854"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Не в состоянии выполнять стирку</w:t>
            </w:r>
          </w:p>
          <w:p w14:paraId="4C6A0F3F"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single" w:sz="4" w:space="0" w:color="auto"/>
            </w:tcBorders>
            <w:vAlign w:val="center"/>
          </w:tcPr>
          <w:p w14:paraId="1BD7D0D6"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41735944"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01345009"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4EEF23F0" w14:textId="77777777" w:rsidR="00603042" w:rsidRPr="00C835B3" w:rsidRDefault="00603042" w:rsidP="001239AC">
            <w:pPr>
              <w:jc w:val="center"/>
              <w:rPr>
                <w:rFonts w:ascii="Times New Roman" w:hAnsi="Times New Roman" w:cs="Times New Roman"/>
                <w:sz w:val="26"/>
                <w:szCs w:val="26"/>
              </w:rPr>
            </w:pPr>
          </w:p>
        </w:tc>
      </w:tr>
      <w:tr w:rsidR="00603042" w:rsidRPr="00C835B3" w14:paraId="245104C5" w14:textId="77777777" w:rsidTr="00603042">
        <w:tc>
          <w:tcPr>
            <w:tcW w:w="736" w:type="dxa"/>
            <w:tcBorders>
              <w:top w:val="single" w:sz="4" w:space="0" w:color="auto"/>
            </w:tcBorders>
            <w:vAlign w:val="center"/>
          </w:tcPr>
          <w:p w14:paraId="5FB3E2CE" w14:textId="77777777" w:rsidR="00603042" w:rsidRPr="00C835B3" w:rsidRDefault="00603042" w:rsidP="001239AC">
            <w:pPr>
              <w:rPr>
                <w:rFonts w:ascii="Times New Roman" w:hAnsi="Times New Roman" w:cs="Times New Roman"/>
                <w:b/>
                <w:bCs/>
                <w:sz w:val="26"/>
                <w:szCs w:val="26"/>
              </w:rPr>
            </w:pPr>
            <w:r w:rsidRPr="00C835B3">
              <w:rPr>
                <w:rFonts w:ascii="Times New Roman" w:hAnsi="Times New Roman" w:cs="Times New Roman"/>
                <w:b/>
                <w:bCs/>
                <w:sz w:val="26"/>
                <w:szCs w:val="26"/>
              </w:rPr>
              <w:t>4.</w:t>
            </w:r>
          </w:p>
        </w:tc>
        <w:tc>
          <w:tcPr>
            <w:tcW w:w="6094" w:type="dxa"/>
            <w:tcBorders>
              <w:top w:val="single" w:sz="4" w:space="0" w:color="auto"/>
              <w:left w:val="single" w:sz="4" w:space="0" w:color="auto"/>
              <w:bottom w:val="single" w:sz="4" w:space="0" w:color="auto"/>
              <w:right w:val="single" w:sz="4" w:space="0" w:color="auto"/>
            </w:tcBorders>
            <w:vAlign w:val="center"/>
          </w:tcPr>
          <w:p w14:paraId="1310E303"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Приготовление пищи</w:t>
            </w:r>
          </w:p>
        </w:tc>
        <w:tc>
          <w:tcPr>
            <w:tcW w:w="1013" w:type="dxa"/>
            <w:tcBorders>
              <w:top w:val="single" w:sz="4" w:space="0" w:color="auto"/>
              <w:left w:val="nil"/>
              <w:bottom w:val="single" w:sz="4" w:space="0" w:color="auto"/>
              <w:right w:val="single" w:sz="4" w:space="0" w:color="auto"/>
            </w:tcBorders>
            <w:vAlign w:val="center"/>
          </w:tcPr>
          <w:p w14:paraId="09E1AC5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319CDBDF"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69ABCD2E"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7EEB4F60"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5D421FCF" w14:textId="77777777" w:rsidTr="00603042">
        <w:tc>
          <w:tcPr>
            <w:tcW w:w="736" w:type="dxa"/>
            <w:vAlign w:val="center"/>
          </w:tcPr>
          <w:p w14:paraId="5330CCD0"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4.1.</w:t>
            </w:r>
          </w:p>
        </w:tc>
        <w:tc>
          <w:tcPr>
            <w:tcW w:w="6094" w:type="dxa"/>
            <w:tcBorders>
              <w:top w:val="nil"/>
              <w:left w:val="single" w:sz="4" w:space="0" w:color="auto"/>
              <w:bottom w:val="single" w:sz="4" w:space="0" w:color="auto"/>
              <w:right w:val="single" w:sz="4" w:space="0" w:color="auto"/>
            </w:tcBorders>
            <w:vAlign w:val="center"/>
          </w:tcPr>
          <w:p w14:paraId="122E19D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Не нуждается в помощи при приготовлении горячих блюд</w:t>
            </w:r>
          </w:p>
        </w:tc>
        <w:tc>
          <w:tcPr>
            <w:tcW w:w="1013" w:type="dxa"/>
            <w:tcBorders>
              <w:top w:val="nil"/>
              <w:left w:val="nil"/>
              <w:bottom w:val="single" w:sz="4" w:space="0" w:color="auto"/>
              <w:right w:val="single" w:sz="4" w:space="0" w:color="auto"/>
            </w:tcBorders>
            <w:vAlign w:val="center"/>
          </w:tcPr>
          <w:p w14:paraId="0DA1EB28"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17C70ACA"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49F5B622"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72590C84" w14:textId="77777777" w:rsidR="00603042" w:rsidRPr="00C835B3" w:rsidRDefault="00603042" w:rsidP="001239AC">
            <w:pPr>
              <w:jc w:val="center"/>
              <w:rPr>
                <w:rFonts w:ascii="Times New Roman" w:hAnsi="Times New Roman" w:cs="Times New Roman"/>
                <w:sz w:val="26"/>
                <w:szCs w:val="26"/>
              </w:rPr>
            </w:pPr>
          </w:p>
        </w:tc>
      </w:tr>
      <w:tr w:rsidR="00603042" w:rsidRPr="00C835B3" w14:paraId="5F0D0F4D" w14:textId="77777777" w:rsidTr="00603042">
        <w:tc>
          <w:tcPr>
            <w:tcW w:w="736" w:type="dxa"/>
            <w:tcBorders>
              <w:bottom w:val="single" w:sz="4" w:space="0" w:color="auto"/>
            </w:tcBorders>
            <w:vAlign w:val="center"/>
          </w:tcPr>
          <w:p w14:paraId="4CCB2BC7"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4.2.</w:t>
            </w:r>
          </w:p>
        </w:tc>
        <w:tc>
          <w:tcPr>
            <w:tcW w:w="6094" w:type="dxa"/>
            <w:tcBorders>
              <w:top w:val="nil"/>
              <w:left w:val="single" w:sz="4" w:space="0" w:color="auto"/>
              <w:bottom w:val="single" w:sz="4" w:space="0" w:color="auto"/>
              <w:right w:val="single" w:sz="4" w:space="0" w:color="auto"/>
            </w:tcBorders>
            <w:vAlign w:val="center"/>
          </w:tcPr>
          <w:p w14:paraId="295B5A7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помощи в процессе приготовления пищи </w:t>
            </w:r>
          </w:p>
        </w:tc>
        <w:tc>
          <w:tcPr>
            <w:tcW w:w="1013" w:type="dxa"/>
            <w:tcBorders>
              <w:top w:val="nil"/>
              <w:left w:val="nil"/>
              <w:bottom w:val="single" w:sz="4" w:space="0" w:color="auto"/>
              <w:right w:val="single" w:sz="4" w:space="0" w:color="auto"/>
            </w:tcBorders>
            <w:vAlign w:val="center"/>
          </w:tcPr>
          <w:p w14:paraId="30AB6E83"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3BBB7028"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20CA7CD5"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1323CA1A" w14:textId="77777777" w:rsidR="00603042" w:rsidRPr="00C835B3" w:rsidRDefault="00603042" w:rsidP="001239AC">
            <w:pPr>
              <w:jc w:val="center"/>
              <w:rPr>
                <w:rFonts w:ascii="Times New Roman" w:hAnsi="Times New Roman" w:cs="Times New Roman"/>
                <w:sz w:val="26"/>
                <w:szCs w:val="26"/>
              </w:rPr>
            </w:pPr>
          </w:p>
        </w:tc>
      </w:tr>
      <w:tr w:rsidR="00603042" w:rsidRPr="00C835B3" w14:paraId="3838AFA3" w14:textId="77777777" w:rsidTr="00603042">
        <w:tc>
          <w:tcPr>
            <w:tcW w:w="736" w:type="dxa"/>
            <w:tcBorders>
              <w:top w:val="single" w:sz="4" w:space="0" w:color="auto"/>
              <w:bottom w:val="single" w:sz="4" w:space="0" w:color="auto"/>
            </w:tcBorders>
            <w:vAlign w:val="center"/>
          </w:tcPr>
          <w:p w14:paraId="1310DE3C"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4.3.</w:t>
            </w:r>
          </w:p>
        </w:tc>
        <w:tc>
          <w:tcPr>
            <w:tcW w:w="6094" w:type="dxa"/>
            <w:tcBorders>
              <w:top w:val="single" w:sz="4" w:space="0" w:color="auto"/>
              <w:left w:val="single" w:sz="4" w:space="0" w:color="auto"/>
              <w:bottom w:val="single" w:sz="4" w:space="0" w:color="auto"/>
              <w:right w:val="single" w:sz="4" w:space="0" w:color="auto"/>
            </w:tcBorders>
            <w:vAlign w:val="center"/>
          </w:tcPr>
          <w:p w14:paraId="092A4E6F"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Не в состоянии приготовить никакую пищу </w:t>
            </w:r>
          </w:p>
          <w:p w14:paraId="370FB95D"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single" w:sz="4" w:space="0" w:color="auto"/>
            </w:tcBorders>
            <w:vAlign w:val="center"/>
          </w:tcPr>
          <w:p w14:paraId="7146F1BC"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49B4A80A"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329F7375"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2A1D1198" w14:textId="77777777" w:rsidR="00603042" w:rsidRPr="00C835B3" w:rsidRDefault="00603042" w:rsidP="001239AC">
            <w:pPr>
              <w:jc w:val="center"/>
              <w:rPr>
                <w:rFonts w:ascii="Times New Roman" w:hAnsi="Times New Roman" w:cs="Times New Roman"/>
                <w:sz w:val="26"/>
                <w:szCs w:val="26"/>
              </w:rPr>
            </w:pPr>
          </w:p>
        </w:tc>
      </w:tr>
      <w:tr w:rsidR="00603042" w:rsidRPr="00C835B3" w14:paraId="50E9D4D8" w14:textId="77777777" w:rsidTr="00603042">
        <w:tc>
          <w:tcPr>
            <w:tcW w:w="736" w:type="dxa"/>
            <w:tcBorders>
              <w:top w:val="single" w:sz="4" w:space="0" w:color="auto"/>
              <w:left w:val="nil"/>
              <w:bottom w:val="single" w:sz="4" w:space="0" w:color="auto"/>
              <w:right w:val="nil"/>
            </w:tcBorders>
            <w:vAlign w:val="center"/>
          </w:tcPr>
          <w:p w14:paraId="71B6DBA0"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0F147A0C" w14:textId="77777777" w:rsidR="00603042" w:rsidRPr="00C835B3" w:rsidRDefault="00603042" w:rsidP="001239AC">
            <w:pPr>
              <w:rPr>
                <w:rFonts w:ascii="Times New Roman" w:hAnsi="Times New Roman" w:cs="Times New Roman"/>
                <w:sz w:val="26"/>
                <w:szCs w:val="26"/>
              </w:rPr>
            </w:pPr>
          </w:p>
          <w:p w14:paraId="1F9AC7A6"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0FE9E201"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1A900AC5"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22F9E935"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68744E39" w14:textId="77777777" w:rsidR="00603042" w:rsidRPr="00C835B3" w:rsidRDefault="00603042" w:rsidP="001239AC">
            <w:pPr>
              <w:jc w:val="center"/>
              <w:rPr>
                <w:rFonts w:ascii="Times New Roman" w:hAnsi="Times New Roman" w:cs="Times New Roman"/>
                <w:sz w:val="26"/>
                <w:szCs w:val="26"/>
              </w:rPr>
            </w:pPr>
          </w:p>
        </w:tc>
      </w:tr>
      <w:tr w:rsidR="00603042" w:rsidRPr="00C835B3" w14:paraId="3A2BC6E6" w14:textId="77777777" w:rsidTr="00603042">
        <w:tc>
          <w:tcPr>
            <w:tcW w:w="736" w:type="dxa"/>
            <w:tcBorders>
              <w:top w:val="single" w:sz="4" w:space="0" w:color="auto"/>
            </w:tcBorders>
            <w:vAlign w:val="center"/>
          </w:tcPr>
          <w:p w14:paraId="35975124" w14:textId="77777777" w:rsidR="00603042" w:rsidRPr="00C835B3" w:rsidRDefault="00603042" w:rsidP="001239AC">
            <w:pPr>
              <w:rPr>
                <w:rFonts w:ascii="Times New Roman" w:hAnsi="Times New Roman" w:cs="Times New Roman"/>
                <w:b/>
                <w:bCs/>
                <w:sz w:val="26"/>
                <w:szCs w:val="26"/>
              </w:rPr>
            </w:pPr>
            <w:r w:rsidRPr="00C835B3">
              <w:rPr>
                <w:rFonts w:ascii="Times New Roman" w:hAnsi="Times New Roman" w:cs="Times New Roman"/>
                <w:b/>
                <w:bCs/>
                <w:sz w:val="26"/>
                <w:szCs w:val="26"/>
              </w:rPr>
              <w:t>5.</w:t>
            </w:r>
          </w:p>
        </w:tc>
        <w:tc>
          <w:tcPr>
            <w:tcW w:w="6094" w:type="dxa"/>
            <w:tcBorders>
              <w:top w:val="single" w:sz="4" w:space="0" w:color="auto"/>
              <w:left w:val="single" w:sz="4" w:space="0" w:color="auto"/>
              <w:bottom w:val="single" w:sz="4" w:space="0" w:color="auto"/>
              <w:right w:val="single" w:sz="4" w:space="0" w:color="auto"/>
            </w:tcBorders>
            <w:vAlign w:val="center"/>
          </w:tcPr>
          <w:p w14:paraId="0910906C"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Передвижение по дому</w:t>
            </w:r>
          </w:p>
        </w:tc>
        <w:tc>
          <w:tcPr>
            <w:tcW w:w="1013" w:type="dxa"/>
            <w:tcBorders>
              <w:top w:val="single" w:sz="4" w:space="0" w:color="auto"/>
              <w:left w:val="nil"/>
              <w:bottom w:val="single" w:sz="4" w:space="0" w:color="auto"/>
              <w:right w:val="single" w:sz="4" w:space="0" w:color="auto"/>
            </w:tcBorders>
            <w:vAlign w:val="center"/>
          </w:tcPr>
          <w:p w14:paraId="5B81378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073B3984"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061A34C7"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36677622"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01980C84" w14:textId="77777777" w:rsidTr="00603042">
        <w:tc>
          <w:tcPr>
            <w:tcW w:w="736" w:type="dxa"/>
            <w:vAlign w:val="center"/>
          </w:tcPr>
          <w:p w14:paraId="3C7A4982"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5.1.</w:t>
            </w:r>
          </w:p>
        </w:tc>
        <w:tc>
          <w:tcPr>
            <w:tcW w:w="6094" w:type="dxa"/>
            <w:tcBorders>
              <w:top w:val="nil"/>
              <w:left w:val="single" w:sz="4" w:space="0" w:color="auto"/>
              <w:bottom w:val="single" w:sz="4" w:space="0" w:color="auto"/>
              <w:right w:val="single" w:sz="4" w:space="0" w:color="auto"/>
            </w:tcBorders>
            <w:vAlign w:val="center"/>
          </w:tcPr>
          <w:p w14:paraId="3A62E5E8"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Самостоятельно передвигается по дому</w:t>
            </w:r>
          </w:p>
          <w:p w14:paraId="7F1ABB69"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3F94ABF2"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4595460B"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0AACF9C1"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28F607DA" w14:textId="77777777" w:rsidR="00603042" w:rsidRPr="00C835B3" w:rsidRDefault="00603042" w:rsidP="001239AC">
            <w:pPr>
              <w:jc w:val="center"/>
              <w:rPr>
                <w:rFonts w:ascii="Times New Roman" w:hAnsi="Times New Roman" w:cs="Times New Roman"/>
                <w:sz w:val="26"/>
                <w:szCs w:val="26"/>
              </w:rPr>
            </w:pPr>
          </w:p>
        </w:tc>
      </w:tr>
      <w:tr w:rsidR="00603042" w:rsidRPr="00C835B3" w14:paraId="0C1C3D38" w14:textId="77777777" w:rsidTr="00603042">
        <w:tc>
          <w:tcPr>
            <w:tcW w:w="736" w:type="dxa"/>
            <w:vAlign w:val="center"/>
          </w:tcPr>
          <w:p w14:paraId="4124E10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5.2.</w:t>
            </w:r>
          </w:p>
        </w:tc>
        <w:tc>
          <w:tcPr>
            <w:tcW w:w="6094" w:type="dxa"/>
            <w:tcBorders>
              <w:top w:val="nil"/>
              <w:left w:val="single" w:sz="4" w:space="0" w:color="auto"/>
              <w:bottom w:val="single" w:sz="4" w:space="0" w:color="auto"/>
              <w:right w:val="single" w:sz="4" w:space="0" w:color="auto"/>
            </w:tcBorders>
            <w:vAlign w:val="center"/>
          </w:tcPr>
          <w:p w14:paraId="3ED95815" w14:textId="524CA52B" w:rsidR="00603042" w:rsidRPr="00C835B3" w:rsidRDefault="00B2286F" w:rsidP="001239AC">
            <w:pPr>
              <w:rPr>
                <w:rFonts w:ascii="Times New Roman" w:hAnsi="Times New Roman" w:cs="Times New Roman"/>
                <w:sz w:val="26"/>
                <w:szCs w:val="26"/>
              </w:rPr>
            </w:pPr>
            <w:r w:rsidRPr="00B2286F">
              <w:rPr>
                <w:rFonts w:ascii="Times New Roman" w:eastAsia="Times New Roman" w:hAnsi="Times New Roman" w:cs="Times New Roman"/>
                <w:sz w:val="26"/>
                <w:szCs w:val="26"/>
                <w:lang w:eastAsia="ru-RU"/>
              </w:rPr>
              <w:t>Передвигается самостоятельно с помощью приспособления (трость, ходунок)</w:t>
            </w:r>
          </w:p>
        </w:tc>
        <w:tc>
          <w:tcPr>
            <w:tcW w:w="1013" w:type="dxa"/>
            <w:tcBorders>
              <w:top w:val="nil"/>
              <w:left w:val="nil"/>
              <w:bottom w:val="single" w:sz="4" w:space="0" w:color="auto"/>
              <w:right w:val="single" w:sz="4" w:space="0" w:color="auto"/>
            </w:tcBorders>
            <w:vAlign w:val="center"/>
          </w:tcPr>
          <w:p w14:paraId="3314E5B6"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43BD46EA"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4F566A01"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412D90E3" w14:textId="77777777" w:rsidR="00603042" w:rsidRPr="00C835B3" w:rsidRDefault="00603042" w:rsidP="001239AC">
            <w:pPr>
              <w:jc w:val="center"/>
              <w:rPr>
                <w:rFonts w:ascii="Times New Roman" w:hAnsi="Times New Roman" w:cs="Times New Roman"/>
                <w:sz w:val="26"/>
                <w:szCs w:val="26"/>
              </w:rPr>
            </w:pPr>
          </w:p>
        </w:tc>
      </w:tr>
      <w:tr w:rsidR="00603042" w:rsidRPr="00C835B3" w14:paraId="7A4C3198" w14:textId="77777777" w:rsidTr="00603042">
        <w:tc>
          <w:tcPr>
            <w:tcW w:w="736" w:type="dxa"/>
            <w:vAlign w:val="center"/>
          </w:tcPr>
          <w:p w14:paraId="32653E4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5.3.</w:t>
            </w:r>
          </w:p>
        </w:tc>
        <w:tc>
          <w:tcPr>
            <w:tcW w:w="6094" w:type="dxa"/>
            <w:tcBorders>
              <w:top w:val="nil"/>
              <w:left w:val="single" w:sz="4" w:space="0" w:color="auto"/>
              <w:bottom w:val="single" w:sz="4" w:space="0" w:color="auto"/>
              <w:right w:val="single" w:sz="4" w:space="0" w:color="auto"/>
            </w:tcBorders>
            <w:vAlign w:val="center"/>
          </w:tcPr>
          <w:p w14:paraId="7112CE5B" w14:textId="0A74FDC6" w:rsidR="00603042" w:rsidRPr="00C835B3" w:rsidRDefault="00B2286F" w:rsidP="001239AC">
            <w:pPr>
              <w:rPr>
                <w:rFonts w:ascii="Times New Roman" w:hAnsi="Times New Roman" w:cs="Times New Roman"/>
                <w:sz w:val="26"/>
                <w:szCs w:val="26"/>
              </w:rPr>
            </w:pPr>
            <w:r w:rsidRPr="00B2286F">
              <w:rPr>
                <w:rFonts w:ascii="Times New Roman" w:eastAsia="Times New Roman" w:hAnsi="Times New Roman" w:cs="Times New Roman"/>
                <w:sz w:val="26"/>
                <w:szCs w:val="26"/>
                <w:lang w:eastAsia="ru-RU"/>
              </w:rPr>
              <w:t>Передвигается с помощью приспособления или без него, и нуждается в посторонней помощи при ходьбе или вставании.</w:t>
            </w:r>
          </w:p>
        </w:tc>
        <w:tc>
          <w:tcPr>
            <w:tcW w:w="1013" w:type="dxa"/>
            <w:tcBorders>
              <w:top w:val="nil"/>
              <w:left w:val="nil"/>
              <w:bottom w:val="single" w:sz="4" w:space="0" w:color="auto"/>
              <w:right w:val="single" w:sz="4" w:space="0" w:color="auto"/>
            </w:tcBorders>
            <w:vAlign w:val="center"/>
          </w:tcPr>
          <w:p w14:paraId="79836B79" w14:textId="7A91D79A"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vAlign w:val="center"/>
          </w:tcPr>
          <w:p w14:paraId="41BEE8E2"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53F8FD8B"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1223965D" w14:textId="77777777" w:rsidR="00603042" w:rsidRPr="00C835B3" w:rsidRDefault="00603042" w:rsidP="001239AC">
            <w:pPr>
              <w:jc w:val="center"/>
              <w:rPr>
                <w:rFonts w:ascii="Times New Roman" w:hAnsi="Times New Roman" w:cs="Times New Roman"/>
                <w:sz w:val="26"/>
                <w:szCs w:val="26"/>
              </w:rPr>
            </w:pPr>
          </w:p>
        </w:tc>
      </w:tr>
      <w:tr w:rsidR="00603042" w:rsidRPr="00C835B3" w14:paraId="284BD624" w14:textId="77777777" w:rsidTr="00603042">
        <w:tc>
          <w:tcPr>
            <w:tcW w:w="736" w:type="dxa"/>
            <w:vAlign w:val="center"/>
          </w:tcPr>
          <w:p w14:paraId="58177CD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5.4.</w:t>
            </w:r>
          </w:p>
        </w:tc>
        <w:tc>
          <w:tcPr>
            <w:tcW w:w="6094" w:type="dxa"/>
            <w:tcBorders>
              <w:top w:val="nil"/>
              <w:left w:val="single" w:sz="4" w:space="0" w:color="auto"/>
              <w:bottom w:val="single" w:sz="4" w:space="0" w:color="auto"/>
              <w:right w:val="single" w:sz="4" w:space="0" w:color="auto"/>
            </w:tcBorders>
            <w:vAlign w:val="center"/>
          </w:tcPr>
          <w:p w14:paraId="181C4DA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Передвигается с помощью инвалидной коляски. Способен сам сесть в коляску и передвигаться в ней по дому</w:t>
            </w:r>
          </w:p>
        </w:tc>
        <w:tc>
          <w:tcPr>
            <w:tcW w:w="1013" w:type="dxa"/>
            <w:tcBorders>
              <w:top w:val="nil"/>
              <w:left w:val="nil"/>
              <w:bottom w:val="single" w:sz="4" w:space="0" w:color="auto"/>
              <w:right w:val="single" w:sz="4" w:space="0" w:color="auto"/>
            </w:tcBorders>
            <w:vAlign w:val="center"/>
          </w:tcPr>
          <w:p w14:paraId="10DB861D" w14:textId="21434F12"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vAlign w:val="center"/>
          </w:tcPr>
          <w:p w14:paraId="50B4D1D6"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43E2EDA3"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73C35975" w14:textId="77777777" w:rsidR="00603042" w:rsidRPr="00C835B3" w:rsidRDefault="00603042" w:rsidP="001239AC">
            <w:pPr>
              <w:jc w:val="center"/>
              <w:rPr>
                <w:rFonts w:ascii="Times New Roman" w:hAnsi="Times New Roman" w:cs="Times New Roman"/>
                <w:sz w:val="26"/>
                <w:szCs w:val="26"/>
              </w:rPr>
            </w:pPr>
          </w:p>
        </w:tc>
      </w:tr>
      <w:tr w:rsidR="00603042" w:rsidRPr="00C835B3" w14:paraId="3E96F677" w14:textId="77777777" w:rsidTr="00603042">
        <w:tc>
          <w:tcPr>
            <w:tcW w:w="736" w:type="dxa"/>
            <w:vAlign w:val="center"/>
          </w:tcPr>
          <w:p w14:paraId="0062E7A4"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5.5.</w:t>
            </w:r>
          </w:p>
        </w:tc>
        <w:tc>
          <w:tcPr>
            <w:tcW w:w="6094" w:type="dxa"/>
            <w:tcBorders>
              <w:top w:val="nil"/>
              <w:left w:val="single" w:sz="4" w:space="0" w:color="auto"/>
              <w:bottom w:val="single" w:sz="4" w:space="0" w:color="auto"/>
              <w:right w:val="single" w:sz="4" w:space="0" w:color="auto"/>
            </w:tcBorders>
            <w:vAlign w:val="center"/>
          </w:tcPr>
          <w:p w14:paraId="6D5D39C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На кровати садится самостоятельно либо с небольшой помощью. Пользуется инвалидной </w:t>
            </w:r>
            <w:r w:rsidRPr="00C835B3">
              <w:rPr>
                <w:rFonts w:ascii="Times New Roman" w:eastAsia="Times New Roman" w:hAnsi="Times New Roman" w:cs="Times New Roman"/>
                <w:sz w:val="26"/>
                <w:szCs w:val="26"/>
                <w:lang w:eastAsia="ru-RU"/>
              </w:rPr>
              <w:lastRenderedPageBreak/>
              <w:t>коляской, но нуждается в помощи, чтобы пересесть в коляску и/или передвигаться в ней по дому</w:t>
            </w:r>
          </w:p>
        </w:tc>
        <w:tc>
          <w:tcPr>
            <w:tcW w:w="1013" w:type="dxa"/>
            <w:tcBorders>
              <w:top w:val="nil"/>
              <w:left w:val="nil"/>
              <w:bottom w:val="single" w:sz="4" w:space="0" w:color="auto"/>
              <w:right w:val="single" w:sz="4" w:space="0" w:color="auto"/>
            </w:tcBorders>
            <w:vAlign w:val="center"/>
          </w:tcPr>
          <w:p w14:paraId="2C7E2771"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lastRenderedPageBreak/>
              <w:t>1</w:t>
            </w:r>
          </w:p>
        </w:tc>
        <w:tc>
          <w:tcPr>
            <w:tcW w:w="837" w:type="dxa"/>
            <w:vAlign w:val="center"/>
          </w:tcPr>
          <w:p w14:paraId="7EBBD910"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078331CD"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4F1A4A08" w14:textId="77777777" w:rsidR="00603042" w:rsidRPr="00C835B3" w:rsidRDefault="00603042" w:rsidP="001239AC">
            <w:pPr>
              <w:jc w:val="center"/>
              <w:rPr>
                <w:rFonts w:ascii="Times New Roman" w:hAnsi="Times New Roman" w:cs="Times New Roman"/>
                <w:sz w:val="26"/>
                <w:szCs w:val="26"/>
              </w:rPr>
            </w:pPr>
          </w:p>
        </w:tc>
      </w:tr>
      <w:tr w:rsidR="00603042" w:rsidRPr="00C835B3" w14:paraId="39CD4727" w14:textId="77777777" w:rsidTr="00603042">
        <w:tc>
          <w:tcPr>
            <w:tcW w:w="736" w:type="dxa"/>
            <w:tcBorders>
              <w:bottom w:val="single" w:sz="4" w:space="0" w:color="auto"/>
            </w:tcBorders>
            <w:vAlign w:val="center"/>
          </w:tcPr>
          <w:p w14:paraId="4079F9B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5.6.</w:t>
            </w:r>
          </w:p>
        </w:tc>
        <w:tc>
          <w:tcPr>
            <w:tcW w:w="6094" w:type="dxa"/>
            <w:tcBorders>
              <w:top w:val="nil"/>
              <w:left w:val="single" w:sz="4" w:space="0" w:color="auto"/>
              <w:bottom w:val="single" w:sz="4" w:space="0" w:color="auto"/>
              <w:right w:val="single" w:sz="4" w:space="0" w:color="auto"/>
            </w:tcBorders>
            <w:vAlign w:val="center"/>
          </w:tcPr>
          <w:p w14:paraId="226E9E94"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Полностью зависим при передвижении и перемещении. Все дневное время проводит сидя в кровати, в кресле или кресле-коляске</w:t>
            </w:r>
          </w:p>
        </w:tc>
        <w:tc>
          <w:tcPr>
            <w:tcW w:w="1013" w:type="dxa"/>
            <w:tcBorders>
              <w:top w:val="nil"/>
              <w:left w:val="nil"/>
              <w:bottom w:val="single" w:sz="4" w:space="0" w:color="auto"/>
              <w:right w:val="single" w:sz="4" w:space="0" w:color="auto"/>
            </w:tcBorders>
            <w:vAlign w:val="center"/>
          </w:tcPr>
          <w:p w14:paraId="08C66238" w14:textId="7CB874CC"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3DB2B8A3"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0C622B32"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2D1FD8CF" w14:textId="77777777" w:rsidR="00603042" w:rsidRPr="00C835B3" w:rsidRDefault="00603042" w:rsidP="001239AC">
            <w:pPr>
              <w:jc w:val="center"/>
              <w:rPr>
                <w:rFonts w:ascii="Times New Roman" w:hAnsi="Times New Roman" w:cs="Times New Roman"/>
                <w:sz w:val="26"/>
                <w:szCs w:val="26"/>
              </w:rPr>
            </w:pPr>
          </w:p>
        </w:tc>
      </w:tr>
      <w:tr w:rsidR="00603042" w:rsidRPr="00C835B3" w14:paraId="6BA93387" w14:textId="77777777" w:rsidTr="00603042">
        <w:tc>
          <w:tcPr>
            <w:tcW w:w="736" w:type="dxa"/>
            <w:tcBorders>
              <w:top w:val="single" w:sz="4" w:space="0" w:color="auto"/>
              <w:bottom w:val="single" w:sz="4" w:space="0" w:color="auto"/>
            </w:tcBorders>
            <w:vAlign w:val="center"/>
          </w:tcPr>
          <w:p w14:paraId="132F87B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5.7.</w:t>
            </w:r>
          </w:p>
        </w:tc>
        <w:tc>
          <w:tcPr>
            <w:tcW w:w="6094" w:type="dxa"/>
            <w:tcBorders>
              <w:top w:val="single" w:sz="4" w:space="0" w:color="auto"/>
              <w:left w:val="single" w:sz="4" w:space="0" w:color="auto"/>
              <w:bottom w:val="single" w:sz="4" w:space="0" w:color="auto"/>
              <w:right w:val="single" w:sz="4" w:space="0" w:color="auto"/>
            </w:tcBorders>
            <w:vAlign w:val="center"/>
          </w:tcPr>
          <w:p w14:paraId="217694E8" w14:textId="6479AADB" w:rsidR="00603042" w:rsidRPr="00C835B3" w:rsidRDefault="00B2286F" w:rsidP="001239AC">
            <w:pPr>
              <w:rPr>
                <w:rFonts w:ascii="Times New Roman" w:hAnsi="Times New Roman" w:cs="Times New Roman"/>
                <w:sz w:val="26"/>
                <w:szCs w:val="26"/>
              </w:rPr>
            </w:pPr>
            <w:r w:rsidRPr="00B2286F">
              <w:rPr>
                <w:rFonts w:ascii="Times New Roman" w:eastAsia="Times New Roman" w:hAnsi="Times New Roman" w:cs="Times New Roman"/>
                <w:sz w:val="26"/>
                <w:szCs w:val="26"/>
                <w:lang w:eastAsia="ru-RU"/>
              </w:rPr>
              <w:t>Полностью зависим при передвижении и перемещении. Лежачий</w:t>
            </w:r>
          </w:p>
        </w:tc>
        <w:tc>
          <w:tcPr>
            <w:tcW w:w="1013" w:type="dxa"/>
            <w:tcBorders>
              <w:top w:val="single" w:sz="4" w:space="0" w:color="auto"/>
              <w:left w:val="nil"/>
              <w:bottom w:val="single" w:sz="4" w:space="0" w:color="auto"/>
              <w:right w:val="single" w:sz="4" w:space="0" w:color="auto"/>
            </w:tcBorders>
            <w:vAlign w:val="center"/>
          </w:tcPr>
          <w:p w14:paraId="5D3B53CF" w14:textId="1812CC9C"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top w:val="single" w:sz="4" w:space="0" w:color="auto"/>
              <w:bottom w:val="single" w:sz="4" w:space="0" w:color="auto"/>
            </w:tcBorders>
            <w:vAlign w:val="center"/>
          </w:tcPr>
          <w:p w14:paraId="480B09A2"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6A7D7918"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6A9B877A" w14:textId="77777777" w:rsidR="00603042" w:rsidRPr="00C835B3" w:rsidRDefault="00603042" w:rsidP="001239AC">
            <w:pPr>
              <w:jc w:val="center"/>
              <w:rPr>
                <w:rFonts w:ascii="Times New Roman" w:hAnsi="Times New Roman" w:cs="Times New Roman"/>
                <w:sz w:val="26"/>
                <w:szCs w:val="26"/>
              </w:rPr>
            </w:pPr>
          </w:p>
        </w:tc>
      </w:tr>
      <w:tr w:rsidR="00603042" w:rsidRPr="00C835B3" w14:paraId="1DBBB00D" w14:textId="77777777" w:rsidTr="00603042">
        <w:tc>
          <w:tcPr>
            <w:tcW w:w="736" w:type="dxa"/>
            <w:tcBorders>
              <w:top w:val="single" w:sz="4" w:space="0" w:color="auto"/>
              <w:left w:val="nil"/>
              <w:bottom w:val="single" w:sz="4" w:space="0" w:color="auto"/>
              <w:right w:val="nil"/>
            </w:tcBorders>
            <w:vAlign w:val="center"/>
          </w:tcPr>
          <w:p w14:paraId="552AA493" w14:textId="77777777" w:rsidR="00603042" w:rsidRPr="00C835B3" w:rsidRDefault="00603042" w:rsidP="001239AC">
            <w:pPr>
              <w:rPr>
                <w:rFonts w:ascii="Times New Roman" w:eastAsia="Times New Roman" w:hAnsi="Times New Roman" w:cs="Times New Roman"/>
                <w:sz w:val="26"/>
                <w:szCs w:val="26"/>
                <w:lang w:eastAsia="ru-RU"/>
              </w:rPr>
            </w:pPr>
          </w:p>
        </w:tc>
        <w:tc>
          <w:tcPr>
            <w:tcW w:w="6094" w:type="dxa"/>
            <w:tcBorders>
              <w:top w:val="single" w:sz="4" w:space="0" w:color="auto"/>
              <w:left w:val="nil"/>
              <w:bottom w:val="single" w:sz="4" w:space="0" w:color="auto"/>
              <w:right w:val="nil"/>
            </w:tcBorders>
            <w:vAlign w:val="center"/>
          </w:tcPr>
          <w:p w14:paraId="5FF86FD8" w14:textId="77777777" w:rsidR="00603042" w:rsidRPr="00C835B3" w:rsidRDefault="00603042" w:rsidP="001239AC">
            <w:pPr>
              <w:rPr>
                <w:rFonts w:ascii="Times New Roman" w:eastAsia="Times New Roman" w:hAnsi="Times New Roman" w:cs="Times New Roman"/>
                <w:sz w:val="26"/>
                <w:szCs w:val="26"/>
                <w:lang w:eastAsia="ru-RU"/>
              </w:rPr>
            </w:pPr>
          </w:p>
          <w:p w14:paraId="58E7A681" w14:textId="77777777" w:rsidR="00603042" w:rsidRPr="00C835B3" w:rsidRDefault="00603042" w:rsidP="001239AC">
            <w:pPr>
              <w:rPr>
                <w:rFonts w:ascii="Times New Roman" w:eastAsia="Times New Roman" w:hAnsi="Times New Roman" w:cs="Times New Roman"/>
                <w:sz w:val="26"/>
                <w:szCs w:val="26"/>
                <w:lang w:eastAsia="ru-RU"/>
              </w:rPr>
            </w:pPr>
          </w:p>
        </w:tc>
        <w:tc>
          <w:tcPr>
            <w:tcW w:w="1013" w:type="dxa"/>
            <w:tcBorders>
              <w:top w:val="single" w:sz="4" w:space="0" w:color="auto"/>
              <w:left w:val="nil"/>
              <w:bottom w:val="single" w:sz="4" w:space="0" w:color="auto"/>
              <w:right w:val="nil"/>
            </w:tcBorders>
            <w:vAlign w:val="center"/>
          </w:tcPr>
          <w:p w14:paraId="49EB986D" w14:textId="77777777" w:rsidR="00603042" w:rsidRPr="00C835B3" w:rsidRDefault="00603042" w:rsidP="001239AC">
            <w:pPr>
              <w:jc w:val="center"/>
              <w:rPr>
                <w:rFonts w:ascii="Times New Roman" w:eastAsia="Times New Roman" w:hAnsi="Times New Roman" w:cs="Times New Roman"/>
                <w:sz w:val="26"/>
                <w:szCs w:val="26"/>
                <w:lang w:eastAsia="ru-RU"/>
              </w:rPr>
            </w:pPr>
          </w:p>
        </w:tc>
        <w:tc>
          <w:tcPr>
            <w:tcW w:w="837" w:type="dxa"/>
            <w:tcBorders>
              <w:top w:val="single" w:sz="4" w:space="0" w:color="auto"/>
              <w:left w:val="nil"/>
              <w:bottom w:val="single" w:sz="4" w:space="0" w:color="auto"/>
              <w:right w:val="nil"/>
            </w:tcBorders>
            <w:vAlign w:val="center"/>
          </w:tcPr>
          <w:p w14:paraId="6E436736"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2ADB65C0"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3DDB3637" w14:textId="77777777" w:rsidR="00603042" w:rsidRPr="00C835B3" w:rsidRDefault="00603042" w:rsidP="001239AC">
            <w:pPr>
              <w:jc w:val="center"/>
              <w:rPr>
                <w:rFonts w:ascii="Times New Roman" w:hAnsi="Times New Roman" w:cs="Times New Roman"/>
                <w:sz w:val="26"/>
                <w:szCs w:val="26"/>
              </w:rPr>
            </w:pPr>
          </w:p>
        </w:tc>
      </w:tr>
      <w:tr w:rsidR="00603042" w:rsidRPr="00C835B3" w14:paraId="2EBAE28E" w14:textId="77777777" w:rsidTr="00603042">
        <w:tc>
          <w:tcPr>
            <w:tcW w:w="736" w:type="dxa"/>
            <w:tcBorders>
              <w:top w:val="single" w:sz="4" w:space="0" w:color="auto"/>
            </w:tcBorders>
            <w:vAlign w:val="center"/>
          </w:tcPr>
          <w:p w14:paraId="445DB4EB"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6.</w:t>
            </w:r>
          </w:p>
        </w:tc>
        <w:tc>
          <w:tcPr>
            <w:tcW w:w="6094" w:type="dxa"/>
            <w:tcBorders>
              <w:top w:val="single" w:sz="4" w:space="0" w:color="auto"/>
              <w:left w:val="single" w:sz="4" w:space="0" w:color="auto"/>
              <w:bottom w:val="single" w:sz="4" w:space="0" w:color="auto"/>
              <w:right w:val="single" w:sz="4" w:space="0" w:color="auto"/>
            </w:tcBorders>
            <w:vAlign w:val="center"/>
          </w:tcPr>
          <w:p w14:paraId="59F27F2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Падения в течение последних трех месяцев</w:t>
            </w:r>
          </w:p>
        </w:tc>
        <w:tc>
          <w:tcPr>
            <w:tcW w:w="1013" w:type="dxa"/>
            <w:tcBorders>
              <w:top w:val="single" w:sz="4" w:space="0" w:color="auto"/>
              <w:left w:val="nil"/>
              <w:bottom w:val="single" w:sz="4" w:space="0" w:color="auto"/>
              <w:right w:val="single" w:sz="4" w:space="0" w:color="auto"/>
            </w:tcBorders>
            <w:vAlign w:val="center"/>
          </w:tcPr>
          <w:p w14:paraId="4705B917"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419A75BB"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5DA3609F"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5FBE9DDC"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0AAE1BE9" w14:textId="77777777" w:rsidTr="00603042">
        <w:tc>
          <w:tcPr>
            <w:tcW w:w="736" w:type="dxa"/>
            <w:vAlign w:val="center"/>
          </w:tcPr>
          <w:p w14:paraId="52922F10"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6.1.</w:t>
            </w:r>
          </w:p>
        </w:tc>
        <w:tc>
          <w:tcPr>
            <w:tcW w:w="6094" w:type="dxa"/>
            <w:tcBorders>
              <w:top w:val="nil"/>
              <w:left w:val="single" w:sz="4" w:space="0" w:color="auto"/>
              <w:bottom w:val="single" w:sz="4" w:space="0" w:color="auto"/>
              <w:right w:val="single" w:sz="4" w:space="0" w:color="auto"/>
            </w:tcBorders>
            <w:vAlign w:val="center"/>
          </w:tcPr>
          <w:p w14:paraId="4D244B9C"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Не падает</w:t>
            </w:r>
          </w:p>
          <w:p w14:paraId="04756E80"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281CDB46"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7614DDCD"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198DE55B"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73A48C7A" w14:textId="77777777" w:rsidR="00603042" w:rsidRPr="00C835B3" w:rsidRDefault="00603042" w:rsidP="001239AC">
            <w:pPr>
              <w:jc w:val="center"/>
              <w:rPr>
                <w:rFonts w:ascii="Times New Roman" w:hAnsi="Times New Roman" w:cs="Times New Roman"/>
                <w:sz w:val="26"/>
                <w:szCs w:val="26"/>
              </w:rPr>
            </w:pPr>
          </w:p>
        </w:tc>
      </w:tr>
      <w:tr w:rsidR="00603042" w:rsidRPr="00C835B3" w14:paraId="7873D863" w14:textId="77777777" w:rsidTr="00603042">
        <w:tc>
          <w:tcPr>
            <w:tcW w:w="736" w:type="dxa"/>
            <w:vAlign w:val="center"/>
          </w:tcPr>
          <w:p w14:paraId="5471693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6.2.</w:t>
            </w:r>
          </w:p>
        </w:tc>
        <w:tc>
          <w:tcPr>
            <w:tcW w:w="6094" w:type="dxa"/>
            <w:tcBorders>
              <w:top w:val="nil"/>
              <w:left w:val="single" w:sz="4" w:space="0" w:color="auto"/>
              <w:bottom w:val="single" w:sz="4" w:space="0" w:color="auto"/>
              <w:right w:val="single" w:sz="4" w:space="0" w:color="auto"/>
            </w:tcBorders>
            <w:vAlign w:val="center"/>
          </w:tcPr>
          <w:p w14:paraId="1DDE96A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Не падает, но ощущает тревогу по поводу возможных падений</w:t>
            </w:r>
          </w:p>
        </w:tc>
        <w:tc>
          <w:tcPr>
            <w:tcW w:w="1013" w:type="dxa"/>
            <w:tcBorders>
              <w:top w:val="nil"/>
              <w:left w:val="nil"/>
              <w:bottom w:val="single" w:sz="4" w:space="0" w:color="auto"/>
              <w:right w:val="single" w:sz="4" w:space="0" w:color="auto"/>
            </w:tcBorders>
            <w:vAlign w:val="center"/>
          </w:tcPr>
          <w:p w14:paraId="7F469AE5"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52B14AA9"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768A1ED1"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2BCD2792" w14:textId="77777777" w:rsidR="00603042" w:rsidRPr="00C835B3" w:rsidRDefault="00603042" w:rsidP="001239AC">
            <w:pPr>
              <w:jc w:val="center"/>
              <w:rPr>
                <w:rFonts w:ascii="Times New Roman" w:hAnsi="Times New Roman" w:cs="Times New Roman"/>
                <w:sz w:val="26"/>
                <w:szCs w:val="26"/>
              </w:rPr>
            </w:pPr>
          </w:p>
        </w:tc>
      </w:tr>
      <w:tr w:rsidR="00603042" w:rsidRPr="00C835B3" w14:paraId="7B416BD4" w14:textId="77777777" w:rsidTr="00603042">
        <w:tc>
          <w:tcPr>
            <w:tcW w:w="736" w:type="dxa"/>
            <w:vAlign w:val="center"/>
          </w:tcPr>
          <w:p w14:paraId="0F4151B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6.3.</w:t>
            </w:r>
          </w:p>
        </w:tc>
        <w:tc>
          <w:tcPr>
            <w:tcW w:w="6094" w:type="dxa"/>
            <w:tcBorders>
              <w:top w:val="nil"/>
              <w:left w:val="single" w:sz="4" w:space="0" w:color="auto"/>
              <w:bottom w:val="single" w:sz="4" w:space="0" w:color="auto"/>
              <w:right w:val="single" w:sz="4" w:space="0" w:color="auto"/>
            </w:tcBorders>
            <w:vAlign w:val="center"/>
          </w:tcPr>
          <w:p w14:paraId="57E7B35D"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Падает, но может встать самостоятельно</w:t>
            </w:r>
          </w:p>
          <w:p w14:paraId="6ED8DC3C"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1085E7C1"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7C1897A0"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567DBE06"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30EFD169" w14:textId="77777777" w:rsidR="00603042" w:rsidRPr="00C835B3" w:rsidRDefault="00603042" w:rsidP="001239AC">
            <w:pPr>
              <w:jc w:val="center"/>
              <w:rPr>
                <w:rFonts w:ascii="Times New Roman" w:hAnsi="Times New Roman" w:cs="Times New Roman"/>
                <w:sz w:val="26"/>
                <w:szCs w:val="26"/>
              </w:rPr>
            </w:pPr>
          </w:p>
        </w:tc>
      </w:tr>
      <w:tr w:rsidR="00603042" w:rsidRPr="00C835B3" w14:paraId="363639BF" w14:textId="77777777" w:rsidTr="00603042">
        <w:tc>
          <w:tcPr>
            <w:tcW w:w="736" w:type="dxa"/>
            <w:tcBorders>
              <w:bottom w:val="single" w:sz="4" w:space="0" w:color="auto"/>
            </w:tcBorders>
            <w:vAlign w:val="center"/>
          </w:tcPr>
          <w:p w14:paraId="17D2972F"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6.4.</w:t>
            </w:r>
          </w:p>
        </w:tc>
        <w:tc>
          <w:tcPr>
            <w:tcW w:w="6094" w:type="dxa"/>
            <w:tcBorders>
              <w:top w:val="nil"/>
              <w:left w:val="single" w:sz="4" w:space="0" w:color="auto"/>
              <w:bottom w:val="single" w:sz="4" w:space="0" w:color="auto"/>
              <w:right w:val="single" w:sz="4" w:space="0" w:color="auto"/>
            </w:tcBorders>
            <w:vAlign w:val="center"/>
          </w:tcPr>
          <w:p w14:paraId="04FEA09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Иногда падает и не может встать без посторонней помощи (минимум три раза в последние три месяца)</w:t>
            </w:r>
          </w:p>
        </w:tc>
        <w:tc>
          <w:tcPr>
            <w:tcW w:w="1013" w:type="dxa"/>
            <w:tcBorders>
              <w:top w:val="nil"/>
              <w:left w:val="nil"/>
              <w:bottom w:val="single" w:sz="4" w:space="0" w:color="auto"/>
              <w:right w:val="single" w:sz="4" w:space="0" w:color="auto"/>
            </w:tcBorders>
            <w:vAlign w:val="center"/>
          </w:tcPr>
          <w:p w14:paraId="3763BBBD" w14:textId="4CD49B5D"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0826174F"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3858D66A"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43267A7F" w14:textId="77777777" w:rsidR="00603042" w:rsidRPr="00C835B3" w:rsidRDefault="00603042" w:rsidP="001239AC">
            <w:pPr>
              <w:jc w:val="center"/>
              <w:rPr>
                <w:rFonts w:ascii="Times New Roman" w:hAnsi="Times New Roman" w:cs="Times New Roman"/>
                <w:sz w:val="26"/>
                <w:szCs w:val="26"/>
              </w:rPr>
            </w:pPr>
          </w:p>
        </w:tc>
      </w:tr>
      <w:tr w:rsidR="00603042" w:rsidRPr="00C835B3" w14:paraId="21239A25" w14:textId="77777777" w:rsidTr="00603042">
        <w:tc>
          <w:tcPr>
            <w:tcW w:w="736" w:type="dxa"/>
            <w:tcBorders>
              <w:top w:val="single" w:sz="4" w:space="0" w:color="auto"/>
              <w:bottom w:val="single" w:sz="4" w:space="0" w:color="auto"/>
            </w:tcBorders>
            <w:vAlign w:val="center"/>
          </w:tcPr>
          <w:p w14:paraId="59522588"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6.5.</w:t>
            </w:r>
          </w:p>
        </w:tc>
        <w:tc>
          <w:tcPr>
            <w:tcW w:w="6094" w:type="dxa"/>
            <w:tcBorders>
              <w:top w:val="single" w:sz="4" w:space="0" w:color="auto"/>
              <w:left w:val="single" w:sz="4" w:space="0" w:color="auto"/>
              <w:bottom w:val="single" w:sz="4" w:space="0" w:color="auto"/>
              <w:right w:val="single" w:sz="4" w:space="0" w:color="auto"/>
            </w:tcBorders>
            <w:vAlign w:val="center"/>
          </w:tcPr>
          <w:p w14:paraId="3F76C7BF"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Падает, по крайней мере, раз в неделю и не может встать без посторонней помощи</w:t>
            </w:r>
          </w:p>
        </w:tc>
        <w:tc>
          <w:tcPr>
            <w:tcW w:w="1013" w:type="dxa"/>
            <w:tcBorders>
              <w:top w:val="single" w:sz="4" w:space="0" w:color="auto"/>
              <w:left w:val="nil"/>
              <w:bottom w:val="single" w:sz="4" w:space="0" w:color="auto"/>
              <w:right w:val="single" w:sz="4" w:space="0" w:color="auto"/>
            </w:tcBorders>
            <w:vAlign w:val="center"/>
          </w:tcPr>
          <w:p w14:paraId="4AD9AF18"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1C1F1B37"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7063CB3E"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3F79078E" w14:textId="77777777" w:rsidR="00603042" w:rsidRPr="00C835B3" w:rsidRDefault="00603042" w:rsidP="001239AC">
            <w:pPr>
              <w:jc w:val="center"/>
              <w:rPr>
                <w:rFonts w:ascii="Times New Roman" w:hAnsi="Times New Roman" w:cs="Times New Roman"/>
                <w:sz w:val="26"/>
                <w:szCs w:val="26"/>
              </w:rPr>
            </w:pPr>
          </w:p>
        </w:tc>
      </w:tr>
      <w:tr w:rsidR="00603042" w:rsidRPr="00C835B3" w14:paraId="13B66937" w14:textId="77777777" w:rsidTr="00603042">
        <w:tc>
          <w:tcPr>
            <w:tcW w:w="736" w:type="dxa"/>
            <w:tcBorders>
              <w:top w:val="single" w:sz="4" w:space="0" w:color="auto"/>
              <w:left w:val="nil"/>
              <w:bottom w:val="single" w:sz="4" w:space="0" w:color="auto"/>
              <w:right w:val="nil"/>
            </w:tcBorders>
            <w:vAlign w:val="center"/>
          </w:tcPr>
          <w:p w14:paraId="6DDD42D3"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5C597A22" w14:textId="77777777" w:rsidR="00603042" w:rsidRPr="00C835B3" w:rsidRDefault="00603042" w:rsidP="001239AC">
            <w:pPr>
              <w:rPr>
                <w:rFonts w:ascii="Times New Roman" w:hAnsi="Times New Roman" w:cs="Times New Roman"/>
                <w:sz w:val="26"/>
                <w:szCs w:val="26"/>
              </w:rPr>
            </w:pPr>
          </w:p>
          <w:p w14:paraId="6FAF5054"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33A98886"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09E746A3"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088D9969"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3B42FB7B" w14:textId="77777777" w:rsidR="00603042" w:rsidRPr="00C835B3" w:rsidRDefault="00603042" w:rsidP="001239AC">
            <w:pPr>
              <w:jc w:val="center"/>
              <w:rPr>
                <w:rFonts w:ascii="Times New Roman" w:hAnsi="Times New Roman" w:cs="Times New Roman"/>
                <w:sz w:val="26"/>
                <w:szCs w:val="26"/>
              </w:rPr>
            </w:pPr>
          </w:p>
        </w:tc>
      </w:tr>
      <w:tr w:rsidR="00603042" w:rsidRPr="00C835B3" w14:paraId="7F1B30F4" w14:textId="77777777" w:rsidTr="00603042">
        <w:tc>
          <w:tcPr>
            <w:tcW w:w="736" w:type="dxa"/>
            <w:tcBorders>
              <w:top w:val="single" w:sz="4" w:space="0" w:color="auto"/>
            </w:tcBorders>
            <w:vAlign w:val="center"/>
          </w:tcPr>
          <w:p w14:paraId="57EF1A0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7.</w:t>
            </w:r>
          </w:p>
        </w:tc>
        <w:tc>
          <w:tcPr>
            <w:tcW w:w="6094" w:type="dxa"/>
            <w:tcBorders>
              <w:top w:val="single" w:sz="4" w:space="0" w:color="auto"/>
              <w:left w:val="single" w:sz="4" w:space="0" w:color="auto"/>
              <w:bottom w:val="single" w:sz="4" w:space="0" w:color="auto"/>
              <w:right w:val="single" w:sz="4" w:space="0" w:color="auto"/>
            </w:tcBorders>
            <w:vAlign w:val="center"/>
          </w:tcPr>
          <w:p w14:paraId="0AC751F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Одевание</w:t>
            </w:r>
          </w:p>
        </w:tc>
        <w:tc>
          <w:tcPr>
            <w:tcW w:w="1013" w:type="dxa"/>
            <w:tcBorders>
              <w:top w:val="single" w:sz="4" w:space="0" w:color="auto"/>
              <w:left w:val="nil"/>
              <w:bottom w:val="single" w:sz="4" w:space="0" w:color="auto"/>
              <w:right w:val="single" w:sz="4" w:space="0" w:color="auto"/>
            </w:tcBorders>
            <w:vAlign w:val="center"/>
          </w:tcPr>
          <w:p w14:paraId="1BA06A7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74221D9D"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5BD718EE"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65E436E7"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4DAFBC33" w14:textId="77777777" w:rsidTr="00603042">
        <w:tc>
          <w:tcPr>
            <w:tcW w:w="736" w:type="dxa"/>
            <w:vAlign w:val="center"/>
          </w:tcPr>
          <w:p w14:paraId="5131F634"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7.1.</w:t>
            </w:r>
          </w:p>
        </w:tc>
        <w:tc>
          <w:tcPr>
            <w:tcW w:w="6094" w:type="dxa"/>
            <w:tcBorders>
              <w:top w:val="nil"/>
              <w:left w:val="single" w:sz="4" w:space="0" w:color="auto"/>
              <w:bottom w:val="single" w:sz="4" w:space="0" w:color="auto"/>
              <w:right w:val="single" w:sz="4" w:space="0" w:color="auto"/>
            </w:tcBorders>
            <w:vAlign w:val="center"/>
          </w:tcPr>
          <w:p w14:paraId="04BF0295"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Одевается без посторонней помощи</w:t>
            </w:r>
          </w:p>
          <w:p w14:paraId="2ED2D1DE"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68C9ECE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2592C0D9"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09FD17A2"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4D804A50" w14:textId="77777777" w:rsidR="00603042" w:rsidRPr="00C835B3" w:rsidRDefault="00603042" w:rsidP="001239AC">
            <w:pPr>
              <w:jc w:val="center"/>
              <w:rPr>
                <w:rFonts w:ascii="Times New Roman" w:hAnsi="Times New Roman" w:cs="Times New Roman"/>
                <w:sz w:val="26"/>
                <w:szCs w:val="26"/>
              </w:rPr>
            </w:pPr>
          </w:p>
        </w:tc>
      </w:tr>
      <w:tr w:rsidR="00603042" w:rsidRPr="00C835B3" w14:paraId="0223C503" w14:textId="77777777" w:rsidTr="00603042">
        <w:tc>
          <w:tcPr>
            <w:tcW w:w="736" w:type="dxa"/>
            <w:tcBorders>
              <w:bottom w:val="single" w:sz="4" w:space="0" w:color="auto"/>
            </w:tcBorders>
            <w:vAlign w:val="center"/>
          </w:tcPr>
          <w:p w14:paraId="69D3C1E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7.2.</w:t>
            </w:r>
          </w:p>
        </w:tc>
        <w:tc>
          <w:tcPr>
            <w:tcW w:w="6094" w:type="dxa"/>
            <w:tcBorders>
              <w:top w:val="nil"/>
              <w:left w:val="single" w:sz="4" w:space="0" w:color="auto"/>
              <w:bottom w:val="single" w:sz="4" w:space="0" w:color="auto"/>
              <w:right w:val="single" w:sz="4" w:space="0" w:color="auto"/>
            </w:tcBorders>
            <w:vAlign w:val="center"/>
          </w:tcPr>
          <w:p w14:paraId="7BC2786E" w14:textId="6853A636"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Нуждается в небольшой помощи </w:t>
            </w:r>
            <w:r w:rsidR="00541521">
              <w:rPr>
                <w:rFonts w:ascii="Times New Roman" w:eastAsia="Times New Roman" w:hAnsi="Times New Roman" w:cs="Times New Roman"/>
                <w:sz w:val="26"/>
                <w:szCs w:val="26"/>
                <w:lang w:eastAsia="ru-RU"/>
              </w:rPr>
              <w:t xml:space="preserve">при </w:t>
            </w:r>
            <w:r w:rsidRPr="00C835B3">
              <w:rPr>
                <w:rFonts w:ascii="Times New Roman" w:eastAsia="Times New Roman" w:hAnsi="Times New Roman" w:cs="Times New Roman"/>
                <w:sz w:val="26"/>
                <w:szCs w:val="26"/>
                <w:lang w:eastAsia="ru-RU"/>
              </w:rPr>
              <w:t xml:space="preserve">одевании </w:t>
            </w:r>
          </w:p>
          <w:p w14:paraId="6E931908"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1C343887" w14:textId="16CEAE3C"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1A6946D2"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53CEAD78"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3AE1C3DD" w14:textId="77777777" w:rsidR="00603042" w:rsidRPr="00C835B3" w:rsidRDefault="00603042" w:rsidP="001239AC">
            <w:pPr>
              <w:jc w:val="center"/>
              <w:rPr>
                <w:rFonts w:ascii="Times New Roman" w:hAnsi="Times New Roman" w:cs="Times New Roman"/>
                <w:sz w:val="26"/>
                <w:szCs w:val="26"/>
              </w:rPr>
            </w:pPr>
          </w:p>
        </w:tc>
      </w:tr>
      <w:tr w:rsidR="00603042" w:rsidRPr="00C835B3" w14:paraId="216920B2" w14:textId="77777777" w:rsidTr="00603042">
        <w:tc>
          <w:tcPr>
            <w:tcW w:w="736" w:type="dxa"/>
            <w:tcBorders>
              <w:top w:val="single" w:sz="4" w:space="0" w:color="auto"/>
              <w:bottom w:val="single" w:sz="4" w:space="0" w:color="auto"/>
            </w:tcBorders>
            <w:vAlign w:val="center"/>
          </w:tcPr>
          <w:p w14:paraId="3149C1C2"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7.3.</w:t>
            </w:r>
          </w:p>
        </w:tc>
        <w:tc>
          <w:tcPr>
            <w:tcW w:w="6094" w:type="dxa"/>
            <w:tcBorders>
              <w:top w:val="single" w:sz="4" w:space="0" w:color="auto"/>
              <w:left w:val="single" w:sz="4" w:space="0" w:color="auto"/>
              <w:bottom w:val="single" w:sz="4" w:space="0" w:color="auto"/>
              <w:right w:val="single" w:sz="4" w:space="0" w:color="auto"/>
            </w:tcBorders>
            <w:vAlign w:val="center"/>
          </w:tcPr>
          <w:p w14:paraId="759AF5C2"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значительной помощи при одевании или полностью зависим от посторонней помощи. </w:t>
            </w:r>
          </w:p>
        </w:tc>
        <w:tc>
          <w:tcPr>
            <w:tcW w:w="1013" w:type="dxa"/>
            <w:tcBorders>
              <w:top w:val="single" w:sz="4" w:space="0" w:color="auto"/>
              <w:left w:val="nil"/>
              <w:bottom w:val="single" w:sz="4" w:space="0" w:color="auto"/>
              <w:right w:val="single" w:sz="4" w:space="0" w:color="auto"/>
            </w:tcBorders>
            <w:vAlign w:val="center"/>
          </w:tcPr>
          <w:p w14:paraId="54D312DB"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40872D4E"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1CE1E9B2"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21CF1BC5" w14:textId="77777777" w:rsidR="00603042" w:rsidRPr="00C835B3" w:rsidRDefault="00603042" w:rsidP="001239AC">
            <w:pPr>
              <w:jc w:val="center"/>
              <w:rPr>
                <w:rFonts w:ascii="Times New Roman" w:hAnsi="Times New Roman" w:cs="Times New Roman"/>
                <w:sz w:val="26"/>
                <w:szCs w:val="26"/>
              </w:rPr>
            </w:pPr>
          </w:p>
        </w:tc>
      </w:tr>
      <w:tr w:rsidR="00603042" w:rsidRPr="00C835B3" w14:paraId="00186ED5" w14:textId="77777777" w:rsidTr="00603042">
        <w:tc>
          <w:tcPr>
            <w:tcW w:w="736" w:type="dxa"/>
            <w:tcBorders>
              <w:top w:val="single" w:sz="4" w:space="0" w:color="auto"/>
              <w:left w:val="nil"/>
              <w:bottom w:val="single" w:sz="4" w:space="0" w:color="auto"/>
              <w:right w:val="nil"/>
            </w:tcBorders>
            <w:vAlign w:val="center"/>
          </w:tcPr>
          <w:p w14:paraId="5918151E"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0BEF128B" w14:textId="77777777" w:rsidR="00603042" w:rsidRPr="00C835B3" w:rsidRDefault="00603042" w:rsidP="001239AC">
            <w:pPr>
              <w:rPr>
                <w:rFonts w:ascii="Times New Roman" w:hAnsi="Times New Roman" w:cs="Times New Roman"/>
                <w:sz w:val="26"/>
                <w:szCs w:val="26"/>
              </w:rPr>
            </w:pPr>
          </w:p>
          <w:p w14:paraId="6DA70E86"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3CE51514"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3B667768"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64FFB422"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40AE7702" w14:textId="77777777" w:rsidR="00603042" w:rsidRPr="00C835B3" w:rsidRDefault="00603042" w:rsidP="001239AC">
            <w:pPr>
              <w:jc w:val="center"/>
              <w:rPr>
                <w:rFonts w:ascii="Times New Roman" w:hAnsi="Times New Roman" w:cs="Times New Roman"/>
                <w:sz w:val="26"/>
                <w:szCs w:val="26"/>
              </w:rPr>
            </w:pPr>
          </w:p>
        </w:tc>
      </w:tr>
      <w:tr w:rsidR="00603042" w:rsidRPr="00C835B3" w14:paraId="7FBB99D8" w14:textId="77777777" w:rsidTr="00603042">
        <w:tc>
          <w:tcPr>
            <w:tcW w:w="736" w:type="dxa"/>
            <w:tcBorders>
              <w:top w:val="single" w:sz="4" w:space="0" w:color="auto"/>
            </w:tcBorders>
            <w:vAlign w:val="center"/>
          </w:tcPr>
          <w:p w14:paraId="4460927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8.</w:t>
            </w:r>
          </w:p>
        </w:tc>
        <w:tc>
          <w:tcPr>
            <w:tcW w:w="6094" w:type="dxa"/>
            <w:tcBorders>
              <w:top w:val="single" w:sz="4" w:space="0" w:color="auto"/>
              <w:left w:val="single" w:sz="4" w:space="0" w:color="auto"/>
              <w:bottom w:val="single" w:sz="4" w:space="0" w:color="auto"/>
              <w:right w:val="single" w:sz="4" w:space="0" w:color="auto"/>
            </w:tcBorders>
            <w:vAlign w:val="center"/>
          </w:tcPr>
          <w:p w14:paraId="47DF6B5F"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Личная гигиена</w:t>
            </w:r>
          </w:p>
        </w:tc>
        <w:tc>
          <w:tcPr>
            <w:tcW w:w="1013" w:type="dxa"/>
            <w:tcBorders>
              <w:top w:val="single" w:sz="4" w:space="0" w:color="auto"/>
              <w:left w:val="nil"/>
              <w:bottom w:val="single" w:sz="4" w:space="0" w:color="auto"/>
              <w:right w:val="single" w:sz="4" w:space="0" w:color="auto"/>
            </w:tcBorders>
            <w:vAlign w:val="center"/>
          </w:tcPr>
          <w:p w14:paraId="6126ECF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2D5D5DDA"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71E64EC8"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2B693FA6"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636D49A3" w14:textId="77777777" w:rsidTr="00603042">
        <w:tc>
          <w:tcPr>
            <w:tcW w:w="736" w:type="dxa"/>
            <w:vAlign w:val="center"/>
          </w:tcPr>
          <w:p w14:paraId="5B09EBC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8.1.</w:t>
            </w:r>
          </w:p>
        </w:tc>
        <w:tc>
          <w:tcPr>
            <w:tcW w:w="6094" w:type="dxa"/>
            <w:tcBorders>
              <w:top w:val="nil"/>
              <w:left w:val="single" w:sz="4" w:space="0" w:color="auto"/>
              <w:bottom w:val="single" w:sz="4" w:space="0" w:color="auto"/>
              <w:right w:val="single" w:sz="4" w:space="0" w:color="auto"/>
            </w:tcBorders>
            <w:vAlign w:val="center"/>
          </w:tcPr>
          <w:p w14:paraId="26A80CE3"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Моется без посторонней помощи. Самостоятельно справляется с утренним и вечерним туалетом. </w:t>
            </w:r>
          </w:p>
        </w:tc>
        <w:tc>
          <w:tcPr>
            <w:tcW w:w="1013" w:type="dxa"/>
            <w:tcBorders>
              <w:top w:val="nil"/>
              <w:left w:val="nil"/>
              <w:bottom w:val="single" w:sz="4" w:space="0" w:color="auto"/>
              <w:right w:val="single" w:sz="4" w:space="0" w:color="auto"/>
            </w:tcBorders>
            <w:vAlign w:val="center"/>
          </w:tcPr>
          <w:p w14:paraId="18032C25"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4CC14C73"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2E9EBCC8"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1ABD18CE" w14:textId="77777777" w:rsidR="00603042" w:rsidRPr="00C835B3" w:rsidRDefault="00603042" w:rsidP="001239AC">
            <w:pPr>
              <w:jc w:val="center"/>
              <w:rPr>
                <w:rFonts w:ascii="Times New Roman" w:hAnsi="Times New Roman" w:cs="Times New Roman"/>
                <w:sz w:val="26"/>
                <w:szCs w:val="26"/>
              </w:rPr>
            </w:pPr>
          </w:p>
        </w:tc>
      </w:tr>
      <w:tr w:rsidR="00603042" w:rsidRPr="00C835B3" w14:paraId="104BC19C" w14:textId="77777777" w:rsidTr="00603042">
        <w:tc>
          <w:tcPr>
            <w:tcW w:w="736" w:type="dxa"/>
            <w:vAlign w:val="center"/>
          </w:tcPr>
          <w:p w14:paraId="72AED1E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8.2.</w:t>
            </w:r>
          </w:p>
        </w:tc>
        <w:tc>
          <w:tcPr>
            <w:tcW w:w="6094" w:type="dxa"/>
            <w:tcBorders>
              <w:top w:val="nil"/>
              <w:left w:val="single" w:sz="4" w:space="0" w:color="auto"/>
              <w:bottom w:val="single" w:sz="4" w:space="0" w:color="auto"/>
              <w:right w:val="single" w:sz="4" w:space="0" w:color="auto"/>
            </w:tcBorders>
            <w:vAlign w:val="center"/>
          </w:tcPr>
          <w:p w14:paraId="37B73CAC"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Со всем процессом купания (мытья) справляется самостоятельно. Испытывает тревогу по поводу возможного ухудшения своего самочувствия в ванной комнате. Самостоятельно справляется с утренним и вечерним туалетом.</w:t>
            </w:r>
          </w:p>
        </w:tc>
        <w:tc>
          <w:tcPr>
            <w:tcW w:w="1013" w:type="dxa"/>
            <w:tcBorders>
              <w:top w:val="nil"/>
              <w:left w:val="nil"/>
              <w:bottom w:val="single" w:sz="4" w:space="0" w:color="auto"/>
              <w:right w:val="single" w:sz="4" w:space="0" w:color="auto"/>
            </w:tcBorders>
            <w:vAlign w:val="center"/>
          </w:tcPr>
          <w:p w14:paraId="0B9F5D57" w14:textId="7AF57A5B"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vAlign w:val="center"/>
          </w:tcPr>
          <w:p w14:paraId="7BCC97B0"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72E426E8"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35B588BE" w14:textId="77777777" w:rsidR="00603042" w:rsidRPr="00C835B3" w:rsidRDefault="00603042" w:rsidP="001239AC">
            <w:pPr>
              <w:jc w:val="center"/>
              <w:rPr>
                <w:rFonts w:ascii="Times New Roman" w:hAnsi="Times New Roman" w:cs="Times New Roman"/>
                <w:sz w:val="26"/>
                <w:szCs w:val="26"/>
              </w:rPr>
            </w:pPr>
          </w:p>
        </w:tc>
      </w:tr>
      <w:tr w:rsidR="00603042" w:rsidRPr="00C835B3" w14:paraId="45D37F9D" w14:textId="77777777" w:rsidTr="00603042">
        <w:tc>
          <w:tcPr>
            <w:tcW w:w="736" w:type="dxa"/>
            <w:vAlign w:val="center"/>
          </w:tcPr>
          <w:p w14:paraId="454F365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8.3.</w:t>
            </w:r>
          </w:p>
        </w:tc>
        <w:tc>
          <w:tcPr>
            <w:tcW w:w="6094" w:type="dxa"/>
            <w:tcBorders>
              <w:top w:val="nil"/>
              <w:left w:val="single" w:sz="4" w:space="0" w:color="auto"/>
              <w:bottom w:val="single" w:sz="4" w:space="0" w:color="auto"/>
              <w:right w:val="single" w:sz="4" w:space="0" w:color="auto"/>
            </w:tcBorders>
            <w:vAlign w:val="center"/>
          </w:tcPr>
          <w:p w14:paraId="0AE3A78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небольшой помощи (например, в получении воды нужной температуры и/или бритье </w:t>
            </w:r>
            <w:r w:rsidRPr="00C835B3">
              <w:rPr>
                <w:rFonts w:ascii="Times New Roman" w:eastAsia="Times New Roman" w:hAnsi="Times New Roman" w:cs="Times New Roman"/>
                <w:sz w:val="26"/>
                <w:szCs w:val="26"/>
                <w:lang w:eastAsia="ru-RU"/>
              </w:rPr>
              <w:lastRenderedPageBreak/>
              <w:t>и/или мытье головы и/или ног и/или умывании лица и/или чистке зубов)</w:t>
            </w:r>
          </w:p>
        </w:tc>
        <w:tc>
          <w:tcPr>
            <w:tcW w:w="1013" w:type="dxa"/>
            <w:tcBorders>
              <w:top w:val="nil"/>
              <w:left w:val="nil"/>
              <w:bottom w:val="single" w:sz="4" w:space="0" w:color="auto"/>
              <w:right w:val="single" w:sz="4" w:space="0" w:color="auto"/>
            </w:tcBorders>
            <w:vAlign w:val="center"/>
          </w:tcPr>
          <w:p w14:paraId="5A9FBC2A"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lastRenderedPageBreak/>
              <w:t>1</w:t>
            </w:r>
          </w:p>
        </w:tc>
        <w:tc>
          <w:tcPr>
            <w:tcW w:w="837" w:type="dxa"/>
            <w:vAlign w:val="center"/>
          </w:tcPr>
          <w:p w14:paraId="3D027F55"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23DBC52F"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412865BB" w14:textId="77777777" w:rsidR="00603042" w:rsidRPr="00C835B3" w:rsidRDefault="00603042" w:rsidP="001239AC">
            <w:pPr>
              <w:jc w:val="center"/>
              <w:rPr>
                <w:rFonts w:ascii="Times New Roman" w:hAnsi="Times New Roman" w:cs="Times New Roman"/>
                <w:sz w:val="26"/>
                <w:szCs w:val="26"/>
              </w:rPr>
            </w:pPr>
          </w:p>
        </w:tc>
      </w:tr>
      <w:tr w:rsidR="00603042" w:rsidRPr="00C835B3" w14:paraId="51F27842" w14:textId="77777777" w:rsidTr="00603042">
        <w:tc>
          <w:tcPr>
            <w:tcW w:w="736" w:type="dxa"/>
            <w:tcBorders>
              <w:bottom w:val="single" w:sz="4" w:space="0" w:color="auto"/>
            </w:tcBorders>
            <w:vAlign w:val="center"/>
          </w:tcPr>
          <w:p w14:paraId="5DD38B37"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8.4.</w:t>
            </w:r>
          </w:p>
        </w:tc>
        <w:tc>
          <w:tcPr>
            <w:tcW w:w="6094" w:type="dxa"/>
            <w:tcBorders>
              <w:top w:val="nil"/>
              <w:left w:val="single" w:sz="4" w:space="0" w:color="auto"/>
              <w:bottom w:val="single" w:sz="4" w:space="0" w:color="auto"/>
              <w:right w:val="single" w:sz="4" w:space="0" w:color="auto"/>
            </w:tcBorders>
            <w:vAlign w:val="center"/>
          </w:tcPr>
          <w:p w14:paraId="1790AD60"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Нуждается в активной помощи при выполнении некоторых действий (например, мытье интимных частей тела и/или спины)</w:t>
            </w:r>
          </w:p>
        </w:tc>
        <w:tc>
          <w:tcPr>
            <w:tcW w:w="1013" w:type="dxa"/>
            <w:tcBorders>
              <w:top w:val="nil"/>
              <w:left w:val="nil"/>
              <w:bottom w:val="single" w:sz="4" w:space="0" w:color="auto"/>
              <w:right w:val="single" w:sz="4" w:space="0" w:color="auto"/>
            </w:tcBorders>
            <w:vAlign w:val="center"/>
          </w:tcPr>
          <w:p w14:paraId="24580109" w14:textId="34EFCFA3"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5F2C82D8"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49A48ABC"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486B2836" w14:textId="77777777" w:rsidR="00603042" w:rsidRPr="00C835B3" w:rsidRDefault="00603042" w:rsidP="001239AC">
            <w:pPr>
              <w:jc w:val="center"/>
              <w:rPr>
                <w:rFonts w:ascii="Times New Roman" w:hAnsi="Times New Roman" w:cs="Times New Roman"/>
                <w:sz w:val="26"/>
                <w:szCs w:val="26"/>
              </w:rPr>
            </w:pPr>
          </w:p>
        </w:tc>
      </w:tr>
      <w:tr w:rsidR="00603042" w:rsidRPr="00C835B3" w14:paraId="2CD4703C" w14:textId="77777777" w:rsidTr="00603042">
        <w:tc>
          <w:tcPr>
            <w:tcW w:w="736" w:type="dxa"/>
            <w:tcBorders>
              <w:top w:val="single" w:sz="4" w:space="0" w:color="auto"/>
              <w:bottom w:val="single" w:sz="4" w:space="0" w:color="auto"/>
            </w:tcBorders>
            <w:vAlign w:val="center"/>
          </w:tcPr>
          <w:p w14:paraId="5DFC513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8.5.</w:t>
            </w:r>
          </w:p>
        </w:tc>
        <w:tc>
          <w:tcPr>
            <w:tcW w:w="6094" w:type="dxa"/>
            <w:tcBorders>
              <w:top w:val="single" w:sz="4" w:space="0" w:color="auto"/>
              <w:left w:val="single" w:sz="4" w:space="0" w:color="auto"/>
              <w:bottom w:val="single" w:sz="4" w:space="0" w:color="auto"/>
              <w:right w:val="single" w:sz="4" w:space="0" w:color="auto"/>
            </w:tcBorders>
            <w:vAlign w:val="center"/>
          </w:tcPr>
          <w:p w14:paraId="33C5AC7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Необходимо полностью умывать и купать клиента в связи с нарушениями когнитивной функции и/или тяжелым физическим состоянием </w:t>
            </w:r>
          </w:p>
        </w:tc>
        <w:tc>
          <w:tcPr>
            <w:tcW w:w="1013" w:type="dxa"/>
            <w:tcBorders>
              <w:top w:val="single" w:sz="4" w:space="0" w:color="auto"/>
              <w:left w:val="nil"/>
              <w:bottom w:val="single" w:sz="4" w:space="0" w:color="auto"/>
              <w:right w:val="single" w:sz="4" w:space="0" w:color="auto"/>
            </w:tcBorders>
            <w:vAlign w:val="center"/>
          </w:tcPr>
          <w:p w14:paraId="4176FFA4"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0D3A1451"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082A23D2"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53ACF233" w14:textId="77777777" w:rsidR="00603042" w:rsidRPr="00C835B3" w:rsidRDefault="00603042" w:rsidP="001239AC">
            <w:pPr>
              <w:jc w:val="center"/>
              <w:rPr>
                <w:rFonts w:ascii="Times New Roman" w:hAnsi="Times New Roman" w:cs="Times New Roman"/>
                <w:sz w:val="26"/>
                <w:szCs w:val="26"/>
              </w:rPr>
            </w:pPr>
          </w:p>
        </w:tc>
      </w:tr>
      <w:tr w:rsidR="00603042" w:rsidRPr="00C835B3" w14:paraId="0623886D" w14:textId="77777777" w:rsidTr="00603042">
        <w:tc>
          <w:tcPr>
            <w:tcW w:w="736" w:type="dxa"/>
            <w:tcBorders>
              <w:top w:val="single" w:sz="4" w:space="0" w:color="auto"/>
              <w:left w:val="nil"/>
              <w:bottom w:val="single" w:sz="4" w:space="0" w:color="auto"/>
              <w:right w:val="nil"/>
            </w:tcBorders>
            <w:vAlign w:val="center"/>
          </w:tcPr>
          <w:p w14:paraId="6CE2823D"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48AB5333" w14:textId="77777777" w:rsidR="00603042" w:rsidRPr="00C835B3" w:rsidRDefault="00603042" w:rsidP="001239AC">
            <w:pPr>
              <w:rPr>
                <w:rFonts w:ascii="Times New Roman" w:hAnsi="Times New Roman" w:cs="Times New Roman"/>
                <w:sz w:val="26"/>
                <w:szCs w:val="26"/>
              </w:rPr>
            </w:pPr>
          </w:p>
          <w:p w14:paraId="6FA39AE0"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72796AEC"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3707E123"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4454C9DD"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03D10E70" w14:textId="77777777" w:rsidR="00603042" w:rsidRPr="00C835B3" w:rsidRDefault="00603042" w:rsidP="001239AC">
            <w:pPr>
              <w:jc w:val="center"/>
              <w:rPr>
                <w:rFonts w:ascii="Times New Roman" w:hAnsi="Times New Roman" w:cs="Times New Roman"/>
                <w:sz w:val="26"/>
                <w:szCs w:val="26"/>
              </w:rPr>
            </w:pPr>
          </w:p>
        </w:tc>
      </w:tr>
      <w:tr w:rsidR="00603042" w:rsidRPr="00C835B3" w14:paraId="0972C926" w14:textId="77777777" w:rsidTr="00603042">
        <w:tc>
          <w:tcPr>
            <w:tcW w:w="736" w:type="dxa"/>
            <w:tcBorders>
              <w:top w:val="single" w:sz="4" w:space="0" w:color="auto"/>
            </w:tcBorders>
            <w:vAlign w:val="center"/>
          </w:tcPr>
          <w:p w14:paraId="1C3577BF"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9.</w:t>
            </w:r>
          </w:p>
        </w:tc>
        <w:tc>
          <w:tcPr>
            <w:tcW w:w="6094" w:type="dxa"/>
            <w:tcBorders>
              <w:top w:val="single" w:sz="4" w:space="0" w:color="auto"/>
              <w:left w:val="single" w:sz="4" w:space="0" w:color="auto"/>
              <w:bottom w:val="single" w:sz="4" w:space="0" w:color="auto"/>
              <w:right w:val="single" w:sz="4" w:space="0" w:color="auto"/>
            </w:tcBorders>
            <w:vAlign w:val="center"/>
          </w:tcPr>
          <w:p w14:paraId="4A3F8C10"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Прием пищи и прием лекарств </w:t>
            </w:r>
          </w:p>
        </w:tc>
        <w:tc>
          <w:tcPr>
            <w:tcW w:w="1013" w:type="dxa"/>
            <w:tcBorders>
              <w:top w:val="single" w:sz="4" w:space="0" w:color="auto"/>
              <w:left w:val="nil"/>
              <w:bottom w:val="single" w:sz="4" w:space="0" w:color="auto"/>
              <w:right w:val="single" w:sz="4" w:space="0" w:color="auto"/>
            </w:tcBorders>
            <w:vAlign w:val="center"/>
          </w:tcPr>
          <w:p w14:paraId="02ED2C1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5FC02B04"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6A3F240D"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1356F146"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0E6A15CC" w14:textId="77777777" w:rsidTr="00603042">
        <w:tc>
          <w:tcPr>
            <w:tcW w:w="736" w:type="dxa"/>
            <w:vAlign w:val="center"/>
          </w:tcPr>
          <w:p w14:paraId="139B6B8F"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9.1.</w:t>
            </w:r>
          </w:p>
        </w:tc>
        <w:tc>
          <w:tcPr>
            <w:tcW w:w="6094" w:type="dxa"/>
            <w:tcBorders>
              <w:top w:val="nil"/>
              <w:left w:val="single" w:sz="4" w:space="0" w:color="auto"/>
              <w:bottom w:val="single" w:sz="4" w:space="0" w:color="auto"/>
              <w:right w:val="single" w:sz="4" w:space="0" w:color="auto"/>
            </w:tcBorders>
            <w:vAlign w:val="center"/>
          </w:tcPr>
          <w:p w14:paraId="4C79FBA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Ест и пьет без посторонней помощи и не нуждается в помощи при принятии лекарств</w:t>
            </w:r>
          </w:p>
        </w:tc>
        <w:tc>
          <w:tcPr>
            <w:tcW w:w="1013" w:type="dxa"/>
            <w:tcBorders>
              <w:top w:val="nil"/>
              <w:left w:val="nil"/>
              <w:bottom w:val="single" w:sz="4" w:space="0" w:color="auto"/>
              <w:right w:val="single" w:sz="4" w:space="0" w:color="auto"/>
            </w:tcBorders>
            <w:vAlign w:val="center"/>
          </w:tcPr>
          <w:p w14:paraId="7EB72F8B"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54A7E274"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47A758D4"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7A078AF0" w14:textId="77777777" w:rsidR="00603042" w:rsidRPr="00C835B3" w:rsidRDefault="00603042" w:rsidP="001239AC">
            <w:pPr>
              <w:jc w:val="center"/>
              <w:rPr>
                <w:rFonts w:ascii="Times New Roman" w:hAnsi="Times New Roman" w:cs="Times New Roman"/>
                <w:sz w:val="26"/>
                <w:szCs w:val="26"/>
              </w:rPr>
            </w:pPr>
          </w:p>
        </w:tc>
      </w:tr>
      <w:tr w:rsidR="00603042" w:rsidRPr="00C835B3" w14:paraId="649E7274" w14:textId="77777777" w:rsidTr="00603042">
        <w:tc>
          <w:tcPr>
            <w:tcW w:w="736" w:type="dxa"/>
            <w:vAlign w:val="center"/>
          </w:tcPr>
          <w:p w14:paraId="16D2E94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9.2.</w:t>
            </w:r>
          </w:p>
        </w:tc>
        <w:tc>
          <w:tcPr>
            <w:tcW w:w="6094" w:type="dxa"/>
            <w:tcBorders>
              <w:top w:val="nil"/>
              <w:left w:val="single" w:sz="4" w:space="0" w:color="auto"/>
              <w:bottom w:val="single" w:sz="4" w:space="0" w:color="auto"/>
              <w:right w:val="single" w:sz="4" w:space="0" w:color="auto"/>
            </w:tcBorders>
            <w:vAlign w:val="center"/>
          </w:tcPr>
          <w:p w14:paraId="344C5582"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Ест и пьет без посторонней помощи, но нуждается в помощи для подачи и разогревания пищи и/или подготовке порции лекарств</w:t>
            </w:r>
          </w:p>
        </w:tc>
        <w:tc>
          <w:tcPr>
            <w:tcW w:w="1013" w:type="dxa"/>
            <w:tcBorders>
              <w:top w:val="nil"/>
              <w:left w:val="nil"/>
              <w:bottom w:val="single" w:sz="4" w:space="0" w:color="auto"/>
              <w:right w:val="single" w:sz="4" w:space="0" w:color="auto"/>
            </w:tcBorders>
            <w:vAlign w:val="center"/>
          </w:tcPr>
          <w:p w14:paraId="6F793AB5" w14:textId="0D3D5CE4"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vAlign w:val="center"/>
          </w:tcPr>
          <w:p w14:paraId="18CE33D5"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39A73271"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5E46FE81" w14:textId="77777777" w:rsidR="00603042" w:rsidRPr="00C835B3" w:rsidRDefault="00603042" w:rsidP="001239AC">
            <w:pPr>
              <w:jc w:val="center"/>
              <w:rPr>
                <w:rFonts w:ascii="Times New Roman" w:hAnsi="Times New Roman" w:cs="Times New Roman"/>
                <w:sz w:val="26"/>
                <w:szCs w:val="26"/>
              </w:rPr>
            </w:pPr>
          </w:p>
        </w:tc>
      </w:tr>
      <w:tr w:rsidR="00603042" w:rsidRPr="00C835B3" w14:paraId="69B5A8F5" w14:textId="77777777" w:rsidTr="00603042">
        <w:tc>
          <w:tcPr>
            <w:tcW w:w="736" w:type="dxa"/>
            <w:tcBorders>
              <w:bottom w:val="single" w:sz="4" w:space="0" w:color="auto"/>
            </w:tcBorders>
            <w:vAlign w:val="center"/>
          </w:tcPr>
          <w:p w14:paraId="2D99B2F2"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9.3.</w:t>
            </w:r>
          </w:p>
        </w:tc>
        <w:tc>
          <w:tcPr>
            <w:tcW w:w="6094" w:type="dxa"/>
            <w:tcBorders>
              <w:top w:val="nil"/>
              <w:left w:val="single" w:sz="4" w:space="0" w:color="auto"/>
              <w:bottom w:val="single" w:sz="4" w:space="0" w:color="auto"/>
              <w:right w:val="single" w:sz="4" w:space="0" w:color="auto"/>
            </w:tcBorders>
            <w:vAlign w:val="center"/>
          </w:tcPr>
          <w:p w14:paraId="7C72A97B"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Нуждается в подаче и помощи при приеме пищи и/или питье и/или требуется помощь при подготовке порции лекарств и/или их приеме</w:t>
            </w:r>
          </w:p>
        </w:tc>
        <w:tc>
          <w:tcPr>
            <w:tcW w:w="1013" w:type="dxa"/>
            <w:tcBorders>
              <w:top w:val="nil"/>
              <w:left w:val="nil"/>
              <w:bottom w:val="single" w:sz="4" w:space="0" w:color="auto"/>
              <w:right w:val="single" w:sz="4" w:space="0" w:color="auto"/>
            </w:tcBorders>
            <w:vAlign w:val="center"/>
          </w:tcPr>
          <w:p w14:paraId="55DCBD08"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104CC4BC"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6C241831"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3FC0FCF9" w14:textId="77777777" w:rsidR="00603042" w:rsidRPr="00C835B3" w:rsidRDefault="00603042" w:rsidP="001239AC">
            <w:pPr>
              <w:jc w:val="center"/>
              <w:rPr>
                <w:rFonts w:ascii="Times New Roman" w:hAnsi="Times New Roman" w:cs="Times New Roman"/>
                <w:sz w:val="26"/>
                <w:szCs w:val="26"/>
              </w:rPr>
            </w:pPr>
          </w:p>
        </w:tc>
      </w:tr>
      <w:tr w:rsidR="00603042" w:rsidRPr="00C835B3" w14:paraId="40D710A5" w14:textId="77777777" w:rsidTr="00603042">
        <w:tc>
          <w:tcPr>
            <w:tcW w:w="736" w:type="dxa"/>
            <w:tcBorders>
              <w:top w:val="single" w:sz="4" w:space="0" w:color="auto"/>
              <w:bottom w:val="single" w:sz="4" w:space="0" w:color="auto"/>
            </w:tcBorders>
            <w:vAlign w:val="center"/>
          </w:tcPr>
          <w:p w14:paraId="791FAA4C"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9.4.</w:t>
            </w:r>
          </w:p>
        </w:tc>
        <w:tc>
          <w:tcPr>
            <w:tcW w:w="6094" w:type="dxa"/>
            <w:tcBorders>
              <w:top w:val="single" w:sz="4" w:space="0" w:color="auto"/>
              <w:left w:val="single" w:sz="4" w:space="0" w:color="auto"/>
              <w:bottom w:val="single" w:sz="4" w:space="0" w:color="auto"/>
              <w:right w:val="single" w:sz="4" w:space="0" w:color="auto"/>
            </w:tcBorders>
            <w:vAlign w:val="center"/>
          </w:tcPr>
          <w:p w14:paraId="4ED52A02"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и/или тяжелым физическим состоянием</w:t>
            </w:r>
          </w:p>
        </w:tc>
        <w:tc>
          <w:tcPr>
            <w:tcW w:w="1013" w:type="dxa"/>
            <w:tcBorders>
              <w:top w:val="single" w:sz="4" w:space="0" w:color="auto"/>
              <w:left w:val="nil"/>
              <w:bottom w:val="single" w:sz="4" w:space="0" w:color="auto"/>
              <w:right w:val="single" w:sz="4" w:space="0" w:color="auto"/>
            </w:tcBorders>
            <w:vAlign w:val="center"/>
          </w:tcPr>
          <w:p w14:paraId="62B96711" w14:textId="46BC1D8B"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r w:rsidR="0054152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top w:val="single" w:sz="4" w:space="0" w:color="auto"/>
              <w:bottom w:val="single" w:sz="4" w:space="0" w:color="auto"/>
            </w:tcBorders>
            <w:vAlign w:val="center"/>
          </w:tcPr>
          <w:p w14:paraId="7DB3D6EE"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77496DE8"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570A4A73" w14:textId="77777777" w:rsidR="00603042" w:rsidRPr="00C835B3" w:rsidRDefault="00603042" w:rsidP="001239AC">
            <w:pPr>
              <w:jc w:val="center"/>
              <w:rPr>
                <w:rFonts w:ascii="Times New Roman" w:hAnsi="Times New Roman" w:cs="Times New Roman"/>
                <w:sz w:val="26"/>
                <w:szCs w:val="26"/>
              </w:rPr>
            </w:pPr>
          </w:p>
        </w:tc>
      </w:tr>
      <w:tr w:rsidR="00603042" w:rsidRPr="00C835B3" w14:paraId="244AB986" w14:textId="77777777" w:rsidTr="00603042">
        <w:tc>
          <w:tcPr>
            <w:tcW w:w="736" w:type="dxa"/>
            <w:tcBorders>
              <w:top w:val="single" w:sz="4" w:space="0" w:color="auto"/>
              <w:left w:val="nil"/>
              <w:bottom w:val="nil"/>
              <w:right w:val="nil"/>
            </w:tcBorders>
            <w:vAlign w:val="center"/>
          </w:tcPr>
          <w:p w14:paraId="6B7F0947" w14:textId="77777777" w:rsidR="00603042" w:rsidRPr="00C835B3" w:rsidRDefault="00603042" w:rsidP="001239AC">
            <w:pPr>
              <w:rPr>
                <w:rFonts w:ascii="Times New Roman" w:eastAsia="Times New Roman" w:hAnsi="Times New Roman" w:cs="Times New Roman"/>
                <w:sz w:val="26"/>
                <w:szCs w:val="26"/>
                <w:lang w:eastAsia="ru-RU"/>
              </w:rPr>
            </w:pPr>
          </w:p>
        </w:tc>
        <w:tc>
          <w:tcPr>
            <w:tcW w:w="6094" w:type="dxa"/>
            <w:tcBorders>
              <w:top w:val="single" w:sz="4" w:space="0" w:color="auto"/>
              <w:left w:val="nil"/>
              <w:bottom w:val="nil"/>
              <w:right w:val="nil"/>
            </w:tcBorders>
            <w:vAlign w:val="center"/>
          </w:tcPr>
          <w:p w14:paraId="0393D4EB" w14:textId="77777777" w:rsidR="00603042" w:rsidRPr="00C835B3" w:rsidRDefault="00603042" w:rsidP="001239AC">
            <w:pPr>
              <w:rPr>
                <w:rFonts w:ascii="Times New Roman" w:eastAsia="Times New Roman" w:hAnsi="Times New Roman" w:cs="Times New Roman"/>
                <w:sz w:val="26"/>
                <w:szCs w:val="26"/>
                <w:lang w:eastAsia="ru-RU"/>
              </w:rPr>
            </w:pPr>
          </w:p>
        </w:tc>
        <w:tc>
          <w:tcPr>
            <w:tcW w:w="1013" w:type="dxa"/>
            <w:tcBorders>
              <w:top w:val="single" w:sz="4" w:space="0" w:color="auto"/>
              <w:left w:val="nil"/>
              <w:bottom w:val="nil"/>
              <w:right w:val="nil"/>
            </w:tcBorders>
            <w:vAlign w:val="center"/>
          </w:tcPr>
          <w:p w14:paraId="595BF30B" w14:textId="77777777" w:rsidR="00603042" w:rsidRPr="00C835B3" w:rsidRDefault="00603042" w:rsidP="001239AC">
            <w:pPr>
              <w:jc w:val="center"/>
              <w:rPr>
                <w:rFonts w:ascii="Times New Roman" w:eastAsia="Times New Roman" w:hAnsi="Times New Roman" w:cs="Times New Roman"/>
                <w:sz w:val="26"/>
                <w:szCs w:val="26"/>
                <w:lang w:eastAsia="ru-RU"/>
              </w:rPr>
            </w:pPr>
          </w:p>
        </w:tc>
        <w:tc>
          <w:tcPr>
            <w:tcW w:w="837" w:type="dxa"/>
            <w:tcBorders>
              <w:top w:val="single" w:sz="4" w:space="0" w:color="auto"/>
              <w:left w:val="nil"/>
              <w:bottom w:val="nil"/>
              <w:right w:val="nil"/>
            </w:tcBorders>
            <w:vAlign w:val="center"/>
          </w:tcPr>
          <w:p w14:paraId="3787C543"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nil"/>
              <w:right w:val="nil"/>
            </w:tcBorders>
            <w:vAlign w:val="center"/>
          </w:tcPr>
          <w:p w14:paraId="6EA77421"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nil"/>
              <w:right w:val="nil"/>
            </w:tcBorders>
            <w:vAlign w:val="center"/>
          </w:tcPr>
          <w:p w14:paraId="291EF932" w14:textId="77777777" w:rsidR="00603042" w:rsidRPr="00C835B3" w:rsidRDefault="00603042" w:rsidP="001239AC">
            <w:pPr>
              <w:jc w:val="center"/>
              <w:rPr>
                <w:rFonts w:ascii="Times New Roman" w:hAnsi="Times New Roman" w:cs="Times New Roman"/>
                <w:sz w:val="26"/>
                <w:szCs w:val="26"/>
              </w:rPr>
            </w:pPr>
          </w:p>
        </w:tc>
      </w:tr>
      <w:tr w:rsidR="00603042" w:rsidRPr="00C835B3" w14:paraId="0461EBDB" w14:textId="77777777" w:rsidTr="00603042">
        <w:tc>
          <w:tcPr>
            <w:tcW w:w="736" w:type="dxa"/>
            <w:tcBorders>
              <w:top w:val="nil"/>
              <w:left w:val="nil"/>
              <w:bottom w:val="single" w:sz="4" w:space="0" w:color="auto"/>
              <w:right w:val="nil"/>
            </w:tcBorders>
            <w:vAlign w:val="center"/>
          </w:tcPr>
          <w:p w14:paraId="56EAAD8E" w14:textId="77777777" w:rsidR="00603042" w:rsidRPr="00C835B3" w:rsidRDefault="00603042" w:rsidP="001239AC">
            <w:pPr>
              <w:rPr>
                <w:rFonts w:ascii="Times New Roman" w:eastAsia="Times New Roman" w:hAnsi="Times New Roman" w:cs="Times New Roman"/>
                <w:sz w:val="26"/>
                <w:szCs w:val="26"/>
                <w:lang w:eastAsia="ru-RU"/>
              </w:rPr>
            </w:pPr>
          </w:p>
        </w:tc>
        <w:tc>
          <w:tcPr>
            <w:tcW w:w="6094" w:type="dxa"/>
            <w:tcBorders>
              <w:top w:val="nil"/>
              <w:left w:val="nil"/>
              <w:bottom w:val="single" w:sz="4" w:space="0" w:color="auto"/>
              <w:right w:val="nil"/>
            </w:tcBorders>
            <w:vAlign w:val="center"/>
          </w:tcPr>
          <w:p w14:paraId="0411067E" w14:textId="77777777" w:rsidR="00603042" w:rsidRPr="00C835B3" w:rsidRDefault="00603042" w:rsidP="001239AC">
            <w:pPr>
              <w:rPr>
                <w:rFonts w:ascii="Times New Roman" w:eastAsia="Times New Roman" w:hAnsi="Times New Roman" w:cs="Times New Roman"/>
                <w:sz w:val="26"/>
                <w:szCs w:val="26"/>
                <w:lang w:eastAsia="ru-RU"/>
              </w:rPr>
            </w:pPr>
          </w:p>
        </w:tc>
        <w:tc>
          <w:tcPr>
            <w:tcW w:w="1013" w:type="dxa"/>
            <w:tcBorders>
              <w:top w:val="nil"/>
              <w:left w:val="nil"/>
              <w:bottom w:val="single" w:sz="4" w:space="0" w:color="auto"/>
              <w:right w:val="nil"/>
            </w:tcBorders>
            <w:vAlign w:val="center"/>
          </w:tcPr>
          <w:p w14:paraId="1C32C473" w14:textId="77777777" w:rsidR="00603042" w:rsidRPr="00C835B3" w:rsidRDefault="00603042" w:rsidP="001239AC">
            <w:pPr>
              <w:jc w:val="center"/>
              <w:rPr>
                <w:rFonts w:ascii="Times New Roman" w:eastAsia="Times New Roman" w:hAnsi="Times New Roman" w:cs="Times New Roman"/>
                <w:sz w:val="26"/>
                <w:szCs w:val="26"/>
                <w:lang w:eastAsia="ru-RU"/>
              </w:rPr>
            </w:pPr>
          </w:p>
        </w:tc>
        <w:tc>
          <w:tcPr>
            <w:tcW w:w="837" w:type="dxa"/>
            <w:tcBorders>
              <w:top w:val="nil"/>
              <w:left w:val="nil"/>
              <w:bottom w:val="single" w:sz="4" w:space="0" w:color="auto"/>
              <w:right w:val="nil"/>
            </w:tcBorders>
            <w:vAlign w:val="center"/>
          </w:tcPr>
          <w:p w14:paraId="62A73DDA" w14:textId="77777777" w:rsidR="00603042" w:rsidRPr="00C835B3" w:rsidRDefault="00603042" w:rsidP="001239AC">
            <w:pPr>
              <w:jc w:val="center"/>
              <w:rPr>
                <w:rFonts w:ascii="Times New Roman" w:hAnsi="Times New Roman" w:cs="Times New Roman"/>
                <w:sz w:val="26"/>
                <w:szCs w:val="26"/>
              </w:rPr>
            </w:pPr>
          </w:p>
        </w:tc>
        <w:tc>
          <w:tcPr>
            <w:tcW w:w="836" w:type="dxa"/>
            <w:tcBorders>
              <w:top w:val="nil"/>
              <w:left w:val="nil"/>
              <w:bottom w:val="single" w:sz="4" w:space="0" w:color="auto"/>
              <w:right w:val="nil"/>
            </w:tcBorders>
            <w:vAlign w:val="center"/>
          </w:tcPr>
          <w:p w14:paraId="44FCB860" w14:textId="77777777" w:rsidR="00603042" w:rsidRPr="00C835B3" w:rsidRDefault="00603042" w:rsidP="001239AC">
            <w:pPr>
              <w:jc w:val="center"/>
              <w:rPr>
                <w:rFonts w:ascii="Times New Roman" w:hAnsi="Times New Roman" w:cs="Times New Roman"/>
                <w:sz w:val="26"/>
                <w:szCs w:val="26"/>
              </w:rPr>
            </w:pPr>
          </w:p>
        </w:tc>
        <w:tc>
          <w:tcPr>
            <w:tcW w:w="833" w:type="dxa"/>
            <w:tcBorders>
              <w:top w:val="nil"/>
              <w:left w:val="nil"/>
              <w:bottom w:val="single" w:sz="4" w:space="0" w:color="auto"/>
              <w:right w:val="nil"/>
            </w:tcBorders>
            <w:vAlign w:val="center"/>
          </w:tcPr>
          <w:p w14:paraId="2E3A0F19" w14:textId="77777777" w:rsidR="00603042" w:rsidRPr="00C835B3" w:rsidRDefault="00603042" w:rsidP="001239AC">
            <w:pPr>
              <w:jc w:val="center"/>
              <w:rPr>
                <w:rFonts w:ascii="Times New Roman" w:hAnsi="Times New Roman" w:cs="Times New Roman"/>
                <w:sz w:val="26"/>
                <w:szCs w:val="26"/>
              </w:rPr>
            </w:pPr>
          </w:p>
        </w:tc>
      </w:tr>
      <w:tr w:rsidR="00603042" w:rsidRPr="00C835B3" w14:paraId="0D6FDBB0" w14:textId="77777777" w:rsidTr="00603042">
        <w:tc>
          <w:tcPr>
            <w:tcW w:w="736" w:type="dxa"/>
            <w:tcBorders>
              <w:top w:val="single" w:sz="4" w:space="0" w:color="auto"/>
              <w:bottom w:val="single" w:sz="4" w:space="0" w:color="auto"/>
            </w:tcBorders>
            <w:vAlign w:val="center"/>
          </w:tcPr>
          <w:p w14:paraId="15A64EE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10.</w:t>
            </w:r>
          </w:p>
        </w:tc>
        <w:tc>
          <w:tcPr>
            <w:tcW w:w="6094" w:type="dxa"/>
            <w:tcBorders>
              <w:top w:val="single" w:sz="4" w:space="0" w:color="auto"/>
              <w:left w:val="single" w:sz="4" w:space="0" w:color="auto"/>
              <w:bottom w:val="single" w:sz="4" w:space="0" w:color="auto"/>
              <w:right w:val="single" w:sz="4" w:space="0" w:color="auto"/>
            </w:tcBorders>
            <w:vAlign w:val="center"/>
          </w:tcPr>
          <w:p w14:paraId="282CC56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Мочеиспускание и дефекация</w:t>
            </w:r>
          </w:p>
        </w:tc>
        <w:tc>
          <w:tcPr>
            <w:tcW w:w="1013" w:type="dxa"/>
            <w:tcBorders>
              <w:top w:val="single" w:sz="4" w:space="0" w:color="auto"/>
              <w:left w:val="nil"/>
              <w:bottom w:val="single" w:sz="4" w:space="0" w:color="auto"/>
              <w:right w:val="single" w:sz="4" w:space="0" w:color="auto"/>
            </w:tcBorders>
            <w:vAlign w:val="center"/>
          </w:tcPr>
          <w:p w14:paraId="589E256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460E05EF"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23068508"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4C2A4A43"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0DD67E1D" w14:textId="77777777" w:rsidTr="00603042">
        <w:tc>
          <w:tcPr>
            <w:tcW w:w="736" w:type="dxa"/>
            <w:tcBorders>
              <w:top w:val="single" w:sz="4" w:space="0" w:color="auto"/>
              <w:left w:val="single" w:sz="4" w:space="0" w:color="auto"/>
              <w:bottom w:val="single" w:sz="4" w:space="0" w:color="auto"/>
              <w:right w:val="single" w:sz="4" w:space="0" w:color="auto"/>
            </w:tcBorders>
            <w:vAlign w:val="center"/>
          </w:tcPr>
          <w:p w14:paraId="174B9F4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10.1.</w:t>
            </w:r>
          </w:p>
        </w:tc>
        <w:tc>
          <w:tcPr>
            <w:tcW w:w="6094" w:type="dxa"/>
            <w:tcBorders>
              <w:top w:val="single" w:sz="4" w:space="0" w:color="auto"/>
              <w:left w:val="single" w:sz="4" w:space="0" w:color="auto"/>
              <w:bottom w:val="single" w:sz="4" w:space="0" w:color="auto"/>
              <w:right w:val="single" w:sz="4" w:space="0" w:color="auto"/>
            </w:tcBorders>
            <w:vAlign w:val="center"/>
          </w:tcPr>
          <w:p w14:paraId="4B29D39C"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Контролирует или частично контролирует отправление естественных потребностей; самостоятельно пользуется туалетной комнатой, может самостоятельно поменять себе абсорбирующее белье</w:t>
            </w:r>
          </w:p>
        </w:tc>
        <w:tc>
          <w:tcPr>
            <w:tcW w:w="1013" w:type="dxa"/>
            <w:tcBorders>
              <w:top w:val="single" w:sz="4" w:space="0" w:color="auto"/>
              <w:left w:val="single" w:sz="4" w:space="0" w:color="auto"/>
              <w:bottom w:val="single" w:sz="4" w:space="0" w:color="auto"/>
              <w:right w:val="single" w:sz="4" w:space="0" w:color="auto"/>
            </w:tcBorders>
            <w:vAlign w:val="center"/>
          </w:tcPr>
          <w:p w14:paraId="1EA7F4B2"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tcBorders>
              <w:top w:val="single" w:sz="4" w:space="0" w:color="auto"/>
              <w:left w:val="single" w:sz="4" w:space="0" w:color="auto"/>
              <w:bottom w:val="single" w:sz="4" w:space="0" w:color="auto"/>
              <w:right w:val="single" w:sz="4" w:space="0" w:color="auto"/>
            </w:tcBorders>
            <w:vAlign w:val="center"/>
          </w:tcPr>
          <w:p w14:paraId="2C630F28"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single" w:sz="4" w:space="0" w:color="auto"/>
              <w:bottom w:val="single" w:sz="4" w:space="0" w:color="auto"/>
              <w:right w:val="single" w:sz="4" w:space="0" w:color="auto"/>
            </w:tcBorders>
            <w:vAlign w:val="center"/>
          </w:tcPr>
          <w:p w14:paraId="6F4937BD"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single" w:sz="4" w:space="0" w:color="auto"/>
              <w:bottom w:val="single" w:sz="4" w:space="0" w:color="auto"/>
              <w:right w:val="single" w:sz="4" w:space="0" w:color="auto"/>
            </w:tcBorders>
            <w:vAlign w:val="center"/>
          </w:tcPr>
          <w:p w14:paraId="66EC2F11" w14:textId="77777777" w:rsidR="00603042" w:rsidRPr="00C835B3" w:rsidRDefault="00603042" w:rsidP="001239AC">
            <w:pPr>
              <w:jc w:val="center"/>
              <w:rPr>
                <w:rFonts w:ascii="Times New Roman" w:hAnsi="Times New Roman" w:cs="Times New Roman"/>
                <w:sz w:val="26"/>
                <w:szCs w:val="26"/>
              </w:rPr>
            </w:pPr>
          </w:p>
        </w:tc>
      </w:tr>
      <w:tr w:rsidR="00603042" w:rsidRPr="00C835B3" w14:paraId="55C5F6FD" w14:textId="77777777" w:rsidTr="00603042">
        <w:tc>
          <w:tcPr>
            <w:tcW w:w="736" w:type="dxa"/>
            <w:tcBorders>
              <w:top w:val="single" w:sz="4" w:space="0" w:color="auto"/>
            </w:tcBorders>
            <w:vAlign w:val="center"/>
          </w:tcPr>
          <w:p w14:paraId="78B0D754"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10.2.</w:t>
            </w:r>
          </w:p>
        </w:tc>
        <w:tc>
          <w:tcPr>
            <w:tcW w:w="6094" w:type="dxa"/>
            <w:tcBorders>
              <w:top w:val="single" w:sz="4" w:space="0" w:color="auto"/>
              <w:left w:val="single" w:sz="4" w:space="0" w:color="auto"/>
              <w:bottom w:val="single" w:sz="4" w:space="0" w:color="auto"/>
              <w:right w:val="single" w:sz="4" w:space="0" w:color="auto"/>
            </w:tcBorders>
            <w:vAlign w:val="center"/>
          </w:tcPr>
          <w:p w14:paraId="3341A595" w14:textId="22BE3A1B"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Частично контролирует естественные потребности</w:t>
            </w:r>
            <w:r w:rsidR="004D1952">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 xml:space="preserve"> </w:t>
            </w:r>
          </w:p>
          <w:p w14:paraId="787A068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незначительной помощи при использовании абсорбирующего белья. Самостоятельно пользуется туалетной комнатой. Осуществляет гигиену после туалета самостоятельно. </w:t>
            </w:r>
          </w:p>
        </w:tc>
        <w:tc>
          <w:tcPr>
            <w:tcW w:w="1013" w:type="dxa"/>
            <w:tcBorders>
              <w:top w:val="single" w:sz="4" w:space="0" w:color="auto"/>
              <w:left w:val="nil"/>
              <w:bottom w:val="single" w:sz="4" w:space="0" w:color="auto"/>
              <w:right w:val="single" w:sz="4" w:space="0" w:color="auto"/>
            </w:tcBorders>
            <w:vAlign w:val="center"/>
          </w:tcPr>
          <w:p w14:paraId="7C59CBEC" w14:textId="6FC234FE"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4D1952">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top w:val="single" w:sz="4" w:space="0" w:color="auto"/>
            </w:tcBorders>
            <w:vAlign w:val="center"/>
          </w:tcPr>
          <w:p w14:paraId="1BF11D3D"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tcBorders>
            <w:vAlign w:val="center"/>
          </w:tcPr>
          <w:p w14:paraId="0BFB746C"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tcBorders>
            <w:vAlign w:val="center"/>
          </w:tcPr>
          <w:p w14:paraId="48ADFCBF" w14:textId="77777777" w:rsidR="00603042" w:rsidRPr="00C835B3" w:rsidRDefault="00603042" w:rsidP="001239AC">
            <w:pPr>
              <w:jc w:val="center"/>
              <w:rPr>
                <w:rFonts w:ascii="Times New Roman" w:hAnsi="Times New Roman" w:cs="Times New Roman"/>
                <w:sz w:val="26"/>
                <w:szCs w:val="26"/>
              </w:rPr>
            </w:pPr>
          </w:p>
        </w:tc>
      </w:tr>
      <w:tr w:rsidR="00603042" w:rsidRPr="00C835B3" w14:paraId="36347050" w14:textId="77777777" w:rsidTr="00603042">
        <w:tc>
          <w:tcPr>
            <w:tcW w:w="736" w:type="dxa"/>
            <w:vAlign w:val="center"/>
          </w:tcPr>
          <w:p w14:paraId="26A12C5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10.3.</w:t>
            </w:r>
          </w:p>
        </w:tc>
        <w:tc>
          <w:tcPr>
            <w:tcW w:w="6094" w:type="dxa"/>
            <w:tcBorders>
              <w:top w:val="nil"/>
              <w:left w:val="single" w:sz="4" w:space="0" w:color="auto"/>
              <w:bottom w:val="single" w:sz="4" w:space="0" w:color="auto"/>
              <w:right w:val="single" w:sz="4" w:space="0" w:color="auto"/>
            </w:tcBorders>
            <w:vAlign w:val="center"/>
          </w:tcPr>
          <w:p w14:paraId="102DE231"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Частично контролирует естественные потребности. </w:t>
            </w:r>
          </w:p>
          <w:p w14:paraId="4B4B1F3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значительной помощи при использовании абсорбирующего белья или испытывает трудности при пользовании туалетной </w:t>
            </w:r>
            <w:r w:rsidRPr="00C835B3">
              <w:rPr>
                <w:rFonts w:ascii="Times New Roman" w:eastAsia="Times New Roman" w:hAnsi="Times New Roman" w:cs="Times New Roman"/>
                <w:sz w:val="26"/>
                <w:szCs w:val="26"/>
                <w:lang w:eastAsia="ru-RU"/>
              </w:rPr>
              <w:lastRenderedPageBreak/>
              <w:t>комнатой. Необходима помощь в осуществлении гигиены после туалета</w:t>
            </w:r>
          </w:p>
        </w:tc>
        <w:tc>
          <w:tcPr>
            <w:tcW w:w="1013" w:type="dxa"/>
            <w:tcBorders>
              <w:top w:val="nil"/>
              <w:left w:val="nil"/>
              <w:bottom w:val="single" w:sz="4" w:space="0" w:color="auto"/>
              <w:right w:val="single" w:sz="4" w:space="0" w:color="auto"/>
            </w:tcBorders>
            <w:vAlign w:val="center"/>
          </w:tcPr>
          <w:p w14:paraId="1BF910F1"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lastRenderedPageBreak/>
              <w:t>1</w:t>
            </w:r>
          </w:p>
        </w:tc>
        <w:tc>
          <w:tcPr>
            <w:tcW w:w="837" w:type="dxa"/>
            <w:vAlign w:val="center"/>
          </w:tcPr>
          <w:p w14:paraId="3D0BBB7A"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06240D91"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302929C6" w14:textId="77777777" w:rsidR="00603042" w:rsidRPr="00C835B3" w:rsidRDefault="00603042" w:rsidP="001239AC">
            <w:pPr>
              <w:jc w:val="center"/>
              <w:rPr>
                <w:rFonts w:ascii="Times New Roman" w:hAnsi="Times New Roman" w:cs="Times New Roman"/>
                <w:sz w:val="26"/>
                <w:szCs w:val="26"/>
              </w:rPr>
            </w:pPr>
          </w:p>
        </w:tc>
      </w:tr>
      <w:tr w:rsidR="00603042" w:rsidRPr="00C835B3" w14:paraId="3AA80FDC" w14:textId="77777777" w:rsidTr="00603042">
        <w:tc>
          <w:tcPr>
            <w:tcW w:w="736" w:type="dxa"/>
            <w:vAlign w:val="center"/>
          </w:tcPr>
          <w:p w14:paraId="14C58FAC"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10.4.</w:t>
            </w:r>
          </w:p>
        </w:tc>
        <w:tc>
          <w:tcPr>
            <w:tcW w:w="6094" w:type="dxa"/>
            <w:tcBorders>
              <w:top w:val="nil"/>
              <w:left w:val="single" w:sz="4" w:space="0" w:color="auto"/>
              <w:bottom w:val="single" w:sz="4" w:space="0" w:color="auto"/>
              <w:right w:val="single" w:sz="4" w:space="0" w:color="auto"/>
            </w:tcBorders>
            <w:vAlign w:val="center"/>
          </w:tcPr>
          <w:p w14:paraId="7A256E75"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Частично контролирует естественные потребности. </w:t>
            </w:r>
          </w:p>
          <w:p w14:paraId="090B6875"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Не может поменять себе абсорбирующее белье.</w:t>
            </w:r>
          </w:p>
          <w:p w14:paraId="15B2FDF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Не может пользоваться туалетной комнатой</w:t>
            </w:r>
          </w:p>
        </w:tc>
        <w:tc>
          <w:tcPr>
            <w:tcW w:w="1013" w:type="dxa"/>
            <w:tcBorders>
              <w:top w:val="nil"/>
              <w:left w:val="nil"/>
              <w:bottom w:val="single" w:sz="4" w:space="0" w:color="auto"/>
              <w:right w:val="single" w:sz="4" w:space="0" w:color="auto"/>
            </w:tcBorders>
            <w:vAlign w:val="center"/>
          </w:tcPr>
          <w:p w14:paraId="0EC69034"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1,5</w:t>
            </w:r>
          </w:p>
        </w:tc>
        <w:tc>
          <w:tcPr>
            <w:tcW w:w="837" w:type="dxa"/>
            <w:vAlign w:val="center"/>
          </w:tcPr>
          <w:p w14:paraId="7296E4B1"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21D05749"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50B13E18" w14:textId="77777777" w:rsidR="00603042" w:rsidRPr="00C835B3" w:rsidRDefault="00603042" w:rsidP="001239AC">
            <w:pPr>
              <w:jc w:val="center"/>
              <w:rPr>
                <w:rFonts w:ascii="Times New Roman" w:hAnsi="Times New Roman" w:cs="Times New Roman"/>
                <w:sz w:val="26"/>
                <w:szCs w:val="26"/>
              </w:rPr>
            </w:pPr>
          </w:p>
        </w:tc>
      </w:tr>
      <w:tr w:rsidR="00603042" w:rsidRPr="00C835B3" w14:paraId="5DF6C538" w14:textId="77777777" w:rsidTr="00603042">
        <w:tc>
          <w:tcPr>
            <w:tcW w:w="736" w:type="dxa"/>
            <w:tcBorders>
              <w:bottom w:val="single" w:sz="4" w:space="0" w:color="auto"/>
            </w:tcBorders>
            <w:vAlign w:val="center"/>
          </w:tcPr>
          <w:p w14:paraId="5C754F6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10.5.</w:t>
            </w:r>
          </w:p>
        </w:tc>
        <w:tc>
          <w:tcPr>
            <w:tcW w:w="6094" w:type="dxa"/>
            <w:tcBorders>
              <w:top w:val="nil"/>
              <w:left w:val="single" w:sz="4" w:space="0" w:color="auto"/>
              <w:bottom w:val="single" w:sz="4" w:space="0" w:color="auto"/>
              <w:right w:val="single" w:sz="4" w:space="0" w:color="auto"/>
            </w:tcBorders>
            <w:vAlign w:val="center"/>
          </w:tcPr>
          <w:p w14:paraId="1B73EC26"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Контролирует мочеиспускание и дефекацию, но не может пользоваться туалетом, не может поменять абсорбирующее белье в связи с тяжелым физическим состоянием</w:t>
            </w:r>
          </w:p>
        </w:tc>
        <w:tc>
          <w:tcPr>
            <w:tcW w:w="1013" w:type="dxa"/>
            <w:tcBorders>
              <w:top w:val="nil"/>
              <w:left w:val="nil"/>
              <w:bottom w:val="single" w:sz="4" w:space="0" w:color="auto"/>
              <w:right w:val="single" w:sz="4" w:space="0" w:color="auto"/>
            </w:tcBorders>
            <w:vAlign w:val="center"/>
          </w:tcPr>
          <w:p w14:paraId="49373D74"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37" w:type="dxa"/>
            <w:tcBorders>
              <w:bottom w:val="single" w:sz="4" w:space="0" w:color="auto"/>
            </w:tcBorders>
            <w:vAlign w:val="center"/>
          </w:tcPr>
          <w:p w14:paraId="673D6833"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39D35D4C"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7CAEEE3E" w14:textId="77777777" w:rsidR="00603042" w:rsidRPr="00C835B3" w:rsidRDefault="00603042" w:rsidP="001239AC">
            <w:pPr>
              <w:jc w:val="center"/>
              <w:rPr>
                <w:rFonts w:ascii="Times New Roman" w:hAnsi="Times New Roman" w:cs="Times New Roman"/>
                <w:sz w:val="26"/>
                <w:szCs w:val="26"/>
              </w:rPr>
            </w:pPr>
          </w:p>
        </w:tc>
      </w:tr>
      <w:tr w:rsidR="00603042" w:rsidRPr="00C835B3" w14:paraId="6E68AA34" w14:textId="77777777" w:rsidTr="00603042">
        <w:tc>
          <w:tcPr>
            <w:tcW w:w="736" w:type="dxa"/>
            <w:tcBorders>
              <w:top w:val="single" w:sz="4" w:space="0" w:color="auto"/>
              <w:bottom w:val="single" w:sz="4" w:space="0" w:color="auto"/>
            </w:tcBorders>
            <w:vAlign w:val="center"/>
          </w:tcPr>
          <w:p w14:paraId="5EF8E98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10.6.</w:t>
            </w:r>
          </w:p>
        </w:tc>
        <w:tc>
          <w:tcPr>
            <w:tcW w:w="6094" w:type="dxa"/>
            <w:tcBorders>
              <w:top w:val="single" w:sz="4" w:space="0" w:color="auto"/>
              <w:left w:val="single" w:sz="4" w:space="0" w:color="auto"/>
              <w:bottom w:val="single" w:sz="4" w:space="0" w:color="auto"/>
              <w:right w:val="single" w:sz="4" w:space="0" w:color="auto"/>
            </w:tcBorders>
            <w:vAlign w:val="center"/>
          </w:tcPr>
          <w:p w14:paraId="0E24E23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Не может пользоваться туалетом, не контролирует ни одно из отправлений (и мочеиспускание, и дефекацию), не может поменять абсорбирующее белье в связи с нарушениями когнитивной функции и/или тяжелым физическим состоянием и полностью зависит от посторонней помощи</w:t>
            </w:r>
          </w:p>
        </w:tc>
        <w:tc>
          <w:tcPr>
            <w:tcW w:w="1013" w:type="dxa"/>
            <w:tcBorders>
              <w:top w:val="single" w:sz="4" w:space="0" w:color="auto"/>
              <w:left w:val="nil"/>
              <w:bottom w:val="single" w:sz="4" w:space="0" w:color="auto"/>
              <w:right w:val="single" w:sz="4" w:space="0" w:color="auto"/>
            </w:tcBorders>
            <w:vAlign w:val="center"/>
          </w:tcPr>
          <w:p w14:paraId="3807854A"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37" w:type="dxa"/>
            <w:tcBorders>
              <w:top w:val="single" w:sz="4" w:space="0" w:color="auto"/>
              <w:bottom w:val="single" w:sz="4" w:space="0" w:color="auto"/>
            </w:tcBorders>
            <w:vAlign w:val="center"/>
          </w:tcPr>
          <w:p w14:paraId="139146E5"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47597EF5"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4F684695" w14:textId="77777777" w:rsidR="00603042" w:rsidRPr="00C835B3" w:rsidRDefault="00603042" w:rsidP="001239AC">
            <w:pPr>
              <w:jc w:val="center"/>
              <w:rPr>
                <w:rFonts w:ascii="Times New Roman" w:hAnsi="Times New Roman" w:cs="Times New Roman"/>
                <w:sz w:val="26"/>
                <w:szCs w:val="26"/>
              </w:rPr>
            </w:pPr>
          </w:p>
        </w:tc>
      </w:tr>
      <w:tr w:rsidR="00603042" w:rsidRPr="00C835B3" w14:paraId="7951E52A" w14:textId="77777777" w:rsidTr="00603042">
        <w:tc>
          <w:tcPr>
            <w:tcW w:w="736" w:type="dxa"/>
            <w:tcBorders>
              <w:top w:val="single" w:sz="4" w:space="0" w:color="auto"/>
              <w:left w:val="nil"/>
              <w:bottom w:val="single" w:sz="4" w:space="0" w:color="auto"/>
              <w:right w:val="nil"/>
            </w:tcBorders>
            <w:vAlign w:val="center"/>
          </w:tcPr>
          <w:p w14:paraId="40567232"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4F67B1D1" w14:textId="77777777" w:rsidR="00603042" w:rsidRPr="00C835B3" w:rsidRDefault="00603042" w:rsidP="001239AC">
            <w:pPr>
              <w:rPr>
                <w:rFonts w:ascii="Times New Roman" w:hAnsi="Times New Roman" w:cs="Times New Roman"/>
                <w:sz w:val="26"/>
                <w:szCs w:val="26"/>
              </w:rPr>
            </w:pPr>
          </w:p>
          <w:p w14:paraId="581D8DF8"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00DC4448"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1D3421D3"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740260CF"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1A48E3A5" w14:textId="77777777" w:rsidR="00603042" w:rsidRPr="00C835B3" w:rsidRDefault="00603042" w:rsidP="001239AC">
            <w:pPr>
              <w:jc w:val="center"/>
              <w:rPr>
                <w:rFonts w:ascii="Times New Roman" w:hAnsi="Times New Roman" w:cs="Times New Roman"/>
                <w:sz w:val="26"/>
                <w:szCs w:val="26"/>
              </w:rPr>
            </w:pPr>
          </w:p>
        </w:tc>
      </w:tr>
      <w:tr w:rsidR="00603042" w:rsidRPr="00C835B3" w14:paraId="5A41B06A" w14:textId="77777777" w:rsidTr="00603042">
        <w:tc>
          <w:tcPr>
            <w:tcW w:w="736" w:type="dxa"/>
            <w:tcBorders>
              <w:top w:val="single" w:sz="4" w:space="0" w:color="auto"/>
            </w:tcBorders>
            <w:vAlign w:val="center"/>
          </w:tcPr>
          <w:p w14:paraId="55D16D40"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11.</w:t>
            </w:r>
          </w:p>
        </w:tc>
        <w:tc>
          <w:tcPr>
            <w:tcW w:w="6094" w:type="dxa"/>
            <w:tcBorders>
              <w:top w:val="single" w:sz="4" w:space="0" w:color="auto"/>
              <w:left w:val="single" w:sz="4" w:space="0" w:color="auto"/>
              <w:bottom w:val="single" w:sz="4" w:space="0" w:color="auto"/>
              <w:right w:val="single" w:sz="4" w:space="0" w:color="auto"/>
            </w:tcBorders>
            <w:vAlign w:val="center"/>
          </w:tcPr>
          <w:p w14:paraId="5E5906C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Присмотр </w:t>
            </w:r>
          </w:p>
        </w:tc>
        <w:tc>
          <w:tcPr>
            <w:tcW w:w="1013" w:type="dxa"/>
            <w:tcBorders>
              <w:top w:val="single" w:sz="4" w:space="0" w:color="auto"/>
              <w:left w:val="nil"/>
              <w:bottom w:val="single" w:sz="4" w:space="0" w:color="auto"/>
              <w:right w:val="single" w:sz="4" w:space="0" w:color="auto"/>
            </w:tcBorders>
            <w:vAlign w:val="center"/>
          </w:tcPr>
          <w:p w14:paraId="18666BB8"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2C3F40BF"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11A39D21"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4CCFC83D"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219C8380" w14:textId="77777777" w:rsidTr="00603042">
        <w:tc>
          <w:tcPr>
            <w:tcW w:w="736" w:type="dxa"/>
            <w:vAlign w:val="center"/>
          </w:tcPr>
          <w:p w14:paraId="2519ADB3"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11.1.</w:t>
            </w:r>
          </w:p>
        </w:tc>
        <w:tc>
          <w:tcPr>
            <w:tcW w:w="6094" w:type="dxa"/>
            <w:tcBorders>
              <w:top w:val="nil"/>
              <w:left w:val="single" w:sz="4" w:space="0" w:color="auto"/>
              <w:bottom w:val="single" w:sz="4" w:space="0" w:color="auto"/>
              <w:right w:val="single" w:sz="4" w:space="0" w:color="auto"/>
            </w:tcBorders>
            <w:vAlign w:val="center"/>
          </w:tcPr>
          <w:p w14:paraId="652961A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Не опасен для себя и для окружающих, когда остается один. Может исполнять жизненно важные функции. </w:t>
            </w:r>
          </w:p>
        </w:tc>
        <w:tc>
          <w:tcPr>
            <w:tcW w:w="1013" w:type="dxa"/>
            <w:tcBorders>
              <w:top w:val="nil"/>
              <w:left w:val="nil"/>
              <w:bottom w:val="single" w:sz="4" w:space="0" w:color="auto"/>
              <w:right w:val="single" w:sz="4" w:space="0" w:color="auto"/>
            </w:tcBorders>
            <w:vAlign w:val="center"/>
          </w:tcPr>
          <w:p w14:paraId="7F9505C8"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130BC4FE"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4590F726"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65665374" w14:textId="77777777" w:rsidR="00603042" w:rsidRPr="00C835B3" w:rsidRDefault="00603042" w:rsidP="001239AC">
            <w:pPr>
              <w:jc w:val="center"/>
              <w:rPr>
                <w:rFonts w:ascii="Times New Roman" w:hAnsi="Times New Roman" w:cs="Times New Roman"/>
                <w:sz w:val="26"/>
                <w:szCs w:val="26"/>
              </w:rPr>
            </w:pPr>
          </w:p>
        </w:tc>
      </w:tr>
      <w:tr w:rsidR="00603042" w:rsidRPr="00C835B3" w14:paraId="4F62E99F" w14:textId="77777777" w:rsidTr="00603042">
        <w:tc>
          <w:tcPr>
            <w:tcW w:w="736" w:type="dxa"/>
            <w:tcBorders>
              <w:bottom w:val="single" w:sz="4" w:space="0" w:color="auto"/>
            </w:tcBorders>
            <w:vAlign w:val="center"/>
          </w:tcPr>
          <w:p w14:paraId="0C6D90BB"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11.2.</w:t>
            </w:r>
          </w:p>
        </w:tc>
        <w:tc>
          <w:tcPr>
            <w:tcW w:w="6094" w:type="dxa"/>
            <w:tcBorders>
              <w:top w:val="nil"/>
              <w:left w:val="single" w:sz="4" w:space="0" w:color="auto"/>
              <w:bottom w:val="single" w:sz="4" w:space="0" w:color="auto"/>
              <w:right w:val="single" w:sz="4" w:space="0" w:color="auto"/>
            </w:tcBorders>
            <w:vAlign w:val="center"/>
          </w:tcPr>
          <w:p w14:paraId="6256177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Есть необходимость в частичном присмотре, когда остается один (для обеспечения исполнения клиентом различных жизненно важных функций) и/или можно оставить одного на несколько часов или ночь</w:t>
            </w:r>
          </w:p>
        </w:tc>
        <w:tc>
          <w:tcPr>
            <w:tcW w:w="1013" w:type="dxa"/>
            <w:tcBorders>
              <w:top w:val="nil"/>
              <w:left w:val="nil"/>
              <w:bottom w:val="single" w:sz="4" w:space="0" w:color="auto"/>
              <w:right w:val="single" w:sz="4" w:space="0" w:color="auto"/>
            </w:tcBorders>
            <w:vAlign w:val="center"/>
          </w:tcPr>
          <w:p w14:paraId="1BD03A81"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3</w:t>
            </w:r>
          </w:p>
        </w:tc>
        <w:tc>
          <w:tcPr>
            <w:tcW w:w="837" w:type="dxa"/>
            <w:tcBorders>
              <w:bottom w:val="single" w:sz="4" w:space="0" w:color="auto"/>
            </w:tcBorders>
            <w:vAlign w:val="center"/>
          </w:tcPr>
          <w:p w14:paraId="1E6138C3"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12CB58C6"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1E1965CB" w14:textId="77777777" w:rsidR="00603042" w:rsidRPr="00C835B3" w:rsidRDefault="00603042" w:rsidP="001239AC">
            <w:pPr>
              <w:jc w:val="center"/>
              <w:rPr>
                <w:rFonts w:ascii="Times New Roman" w:hAnsi="Times New Roman" w:cs="Times New Roman"/>
                <w:sz w:val="26"/>
                <w:szCs w:val="26"/>
              </w:rPr>
            </w:pPr>
          </w:p>
        </w:tc>
      </w:tr>
      <w:tr w:rsidR="00603042" w:rsidRPr="00C835B3" w14:paraId="7E91B5E1" w14:textId="77777777" w:rsidTr="00603042">
        <w:tc>
          <w:tcPr>
            <w:tcW w:w="736" w:type="dxa"/>
            <w:tcBorders>
              <w:top w:val="single" w:sz="4" w:space="0" w:color="auto"/>
              <w:bottom w:val="single" w:sz="4" w:space="0" w:color="auto"/>
            </w:tcBorders>
            <w:vAlign w:val="center"/>
          </w:tcPr>
          <w:p w14:paraId="20A9608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11.3.</w:t>
            </w:r>
          </w:p>
        </w:tc>
        <w:tc>
          <w:tcPr>
            <w:tcW w:w="6094" w:type="dxa"/>
            <w:tcBorders>
              <w:top w:val="single" w:sz="4" w:space="0" w:color="auto"/>
              <w:left w:val="single" w:sz="4" w:space="0" w:color="auto"/>
              <w:bottom w:val="single" w:sz="4" w:space="0" w:color="auto"/>
              <w:right w:val="single" w:sz="4" w:space="0" w:color="auto"/>
            </w:tcBorders>
            <w:vAlign w:val="center"/>
          </w:tcPr>
          <w:p w14:paraId="1CE9579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Опасен для себя и для окружающих, когда остается один, требуется постоянное присутствие постороннего человека</w:t>
            </w:r>
          </w:p>
        </w:tc>
        <w:tc>
          <w:tcPr>
            <w:tcW w:w="1013" w:type="dxa"/>
            <w:tcBorders>
              <w:top w:val="single" w:sz="4" w:space="0" w:color="auto"/>
              <w:left w:val="nil"/>
              <w:bottom w:val="single" w:sz="4" w:space="0" w:color="auto"/>
              <w:right w:val="single" w:sz="4" w:space="0" w:color="auto"/>
            </w:tcBorders>
            <w:vAlign w:val="center"/>
          </w:tcPr>
          <w:p w14:paraId="3ED10974"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6</w:t>
            </w:r>
          </w:p>
        </w:tc>
        <w:tc>
          <w:tcPr>
            <w:tcW w:w="837" w:type="dxa"/>
            <w:tcBorders>
              <w:top w:val="single" w:sz="4" w:space="0" w:color="auto"/>
              <w:bottom w:val="single" w:sz="4" w:space="0" w:color="auto"/>
            </w:tcBorders>
            <w:vAlign w:val="center"/>
          </w:tcPr>
          <w:p w14:paraId="74646E52"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4BE92F0F"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4BBF223F" w14:textId="77777777" w:rsidR="00603042" w:rsidRPr="00C835B3" w:rsidRDefault="00603042" w:rsidP="001239AC">
            <w:pPr>
              <w:jc w:val="center"/>
              <w:rPr>
                <w:rFonts w:ascii="Times New Roman" w:hAnsi="Times New Roman" w:cs="Times New Roman"/>
                <w:sz w:val="26"/>
                <w:szCs w:val="26"/>
              </w:rPr>
            </w:pPr>
          </w:p>
        </w:tc>
      </w:tr>
      <w:tr w:rsidR="00603042" w:rsidRPr="00C835B3" w14:paraId="705EC75E" w14:textId="77777777" w:rsidTr="00603042">
        <w:tc>
          <w:tcPr>
            <w:tcW w:w="736" w:type="dxa"/>
            <w:tcBorders>
              <w:top w:val="single" w:sz="4" w:space="0" w:color="auto"/>
              <w:left w:val="nil"/>
              <w:bottom w:val="nil"/>
              <w:right w:val="nil"/>
            </w:tcBorders>
            <w:vAlign w:val="center"/>
          </w:tcPr>
          <w:p w14:paraId="7C2D07D9" w14:textId="77777777" w:rsidR="00603042" w:rsidRPr="00C835B3" w:rsidRDefault="00603042" w:rsidP="001239AC">
            <w:pPr>
              <w:rPr>
                <w:rFonts w:ascii="Times New Roman" w:eastAsia="Times New Roman" w:hAnsi="Times New Roman" w:cs="Times New Roman"/>
                <w:sz w:val="26"/>
                <w:szCs w:val="26"/>
                <w:lang w:eastAsia="ru-RU"/>
              </w:rPr>
            </w:pPr>
          </w:p>
        </w:tc>
        <w:tc>
          <w:tcPr>
            <w:tcW w:w="6094" w:type="dxa"/>
            <w:tcBorders>
              <w:top w:val="single" w:sz="4" w:space="0" w:color="auto"/>
              <w:left w:val="nil"/>
              <w:bottom w:val="nil"/>
              <w:right w:val="nil"/>
            </w:tcBorders>
            <w:vAlign w:val="center"/>
          </w:tcPr>
          <w:p w14:paraId="6692FC67" w14:textId="77777777" w:rsidR="00603042" w:rsidRPr="00C835B3" w:rsidRDefault="00603042" w:rsidP="001239AC">
            <w:pPr>
              <w:rPr>
                <w:rFonts w:ascii="Times New Roman" w:eastAsia="Times New Roman" w:hAnsi="Times New Roman" w:cs="Times New Roman"/>
                <w:sz w:val="26"/>
                <w:szCs w:val="26"/>
                <w:lang w:eastAsia="ru-RU"/>
              </w:rPr>
            </w:pPr>
          </w:p>
        </w:tc>
        <w:tc>
          <w:tcPr>
            <w:tcW w:w="1013" w:type="dxa"/>
            <w:tcBorders>
              <w:top w:val="single" w:sz="4" w:space="0" w:color="auto"/>
              <w:left w:val="nil"/>
              <w:bottom w:val="nil"/>
              <w:right w:val="nil"/>
            </w:tcBorders>
            <w:vAlign w:val="center"/>
          </w:tcPr>
          <w:p w14:paraId="2FE9DCE7" w14:textId="77777777" w:rsidR="00603042" w:rsidRPr="00C835B3" w:rsidRDefault="00603042" w:rsidP="001239AC">
            <w:pPr>
              <w:jc w:val="center"/>
              <w:rPr>
                <w:rFonts w:ascii="Times New Roman" w:eastAsia="Times New Roman" w:hAnsi="Times New Roman" w:cs="Times New Roman"/>
                <w:sz w:val="26"/>
                <w:szCs w:val="26"/>
                <w:lang w:eastAsia="ru-RU"/>
              </w:rPr>
            </w:pPr>
          </w:p>
        </w:tc>
        <w:tc>
          <w:tcPr>
            <w:tcW w:w="837" w:type="dxa"/>
            <w:tcBorders>
              <w:top w:val="single" w:sz="4" w:space="0" w:color="auto"/>
              <w:left w:val="nil"/>
              <w:bottom w:val="nil"/>
              <w:right w:val="nil"/>
            </w:tcBorders>
            <w:vAlign w:val="center"/>
          </w:tcPr>
          <w:p w14:paraId="39CC4975"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nil"/>
              <w:right w:val="nil"/>
            </w:tcBorders>
            <w:vAlign w:val="center"/>
          </w:tcPr>
          <w:p w14:paraId="6D2AE88A"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nil"/>
              <w:right w:val="nil"/>
            </w:tcBorders>
            <w:vAlign w:val="center"/>
          </w:tcPr>
          <w:p w14:paraId="2227EA93" w14:textId="77777777" w:rsidR="00603042" w:rsidRPr="00C835B3" w:rsidRDefault="00603042" w:rsidP="001239AC">
            <w:pPr>
              <w:jc w:val="center"/>
              <w:rPr>
                <w:rFonts w:ascii="Times New Roman" w:hAnsi="Times New Roman" w:cs="Times New Roman"/>
                <w:sz w:val="26"/>
                <w:szCs w:val="26"/>
              </w:rPr>
            </w:pPr>
          </w:p>
        </w:tc>
      </w:tr>
      <w:tr w:rsidR="00603042" w:rsidRPr="00C835B3" w14:paraId="62277E16" w14:textId="77777777" w:rsidTr="00603042">
        <w:tc>
          <w:tcPr>
            <w:tcW w:w="736" w:type="dxa"/>
            <w:tcBorders>
              <w:top w:val="nil"/>
              <w:left w:val="nil"/>
              <w:bottom w:val="single" w:sz="4" w:space="0" w:color="auto"/>
              <w:right w:val="nil"/>
            </w:tcBorders>
            <w:vAlign w:val="center"/>
          </w:tcPr>
          <w:p w14:paraId="27192E94" w14:textId="77777777" w:rsidR="00603042" w:rsidRPr="00C835B3" w:rsidRDefault="00603042" w:rsidP="001239AC">
            <w:pPr>
              <w:rPr>
                <w:rFonts w:ascii="Times New Roman" w:eastAsia="Times New Roman" w:hAnsi="Times New Roman" w:cs="Times New Roman"/>
                <w:sz w:val="26"/>
                <w:szCs w:val="26"/>
                <w:lang w:eastAsia="ru-RU"/>
              </w:rPr>
            </w:pPr>
          </w:p>
        </w:tc>
        <w:tc>
          <w:tcPr>
            <w:tcW w:w="6094" w:type="dxa"/>
            <w:tcBorders>
              <w:top w:val="nil"/>
              <w:left w:val="nil"/>
              <w:bottom w:val="single" w:sz="4" w:space="0" w:color="auto"/>
              <w:right w:val="nil"/>
            </w:tcBorders>
            <w:vAlign w:val="center"/>
          </w:tcPr>
          <w:p w14:paraId="0C1CA2B5" w14:textId="77777777" w:rsidR="00603042" w:rsidRPr="00C835B3" w:rsidRDefault="00603042" w:rsidP="001239AC">
            <w:pPr>
              <w:rPr>
                <w:rFonts w:ascii="Times New Roman" w:eastAsia="Times New Roman" w:hAnsi="Times New Roman" w:cs="Times New Roman"/>
                <w:sz w:val="26"/>
                <w:szCs w:val="26"/>
                <w:lang w:eastAsia="ru-RU"/>
              </w:rPr>
            </w:pPr>
          </w:p>
        </w:tc>
        <w:tc>
          <w:tcPr>
            <w:tcW w:w="1013" w:type="dxa"/>
            <w:tcBorders>
              <w:top w:val="nil"/>
              <w:left w:val="nil"/>
              <w:bottom w:val="single" w:sz="4" w:space="0" w:color="auto"/>
              <w:right w:val="nil"/>
            </w:tcBorders>
            <w:vAlign w:val="center"/>
          </w:tcPr>
          <w:p w14:paraId="419AC369" w14:textId="77777777" w:rsidR="00603042" w:rsidRPr="00C835B3" w:rsidRDefault="00603042" w:rsidP="001239AC">
            <w:pPr>
              <w:jc w:val="center"/>
              <w:rPr>
                <w:rFonts w:ascii="Times New Roman" w:eastAsia="Times New Roman" w:hAnsi="Times New Roman" w:cs="Times New Roman"/>
                <w:sz w:val="26"/>
                <w:szCs w:val="26"/>
                <w:lang w:eastAsia="ru-RU"/>
              </w:rPr>
            </w:pPr>
          </w:p>
        </w:tc>
        <w:tc>
          <w:tcPr>
            <w:tcW w:w="837" w:type="dxa"/>
            <w:tcBorders>
              <w:top w:val="nil"/>
              <w:left w:val="nil"/>
              <w:bottom w:val="single" w:sz="4" w:space="0" w:color="auto"/>
              <w:right w:val="nil"/>
            </w:tcBorders>
            <w:vAlign w:val="center"/>
          </w:tcPr>
          <w:p w14:paraId="69475BD3" w14:textId="77777777" w:rsidR="00603042" w:rsidRPr="00C835B3" w:rsidRDefault="00603042" w:rsidP="001239AC">
            <w:pPr>
              <w:jc w:val="center"/>
              <w:rPr>
                <w:rFonts w:ascii="Times New Roman" w:hAnsi="Times New Roman" w:cs="Times New Roman"/>
                <w:sz w:val="26"/>
                <w:szCs w:val="26"/>
              </w:rPr>
            </w:pPr>
          </w:p>
        </w:tc>
        <w:tc>
          <w:tcPr>
            <w:tcW w:w="836" w:type="dxa"/>
            <w:tcBorders>
              <w:top w:val="nil"/>
              <w:left w:val="nil"/>
              <w:bottom w:val="single" w:sz="4" w:space="0" w:color="auto"/>
              <w:right w:val="nil"/>
            </w:tcBorders>
            <w:vAlign w:val="center"/>
          </w:tcPr>
          <w:p w14:paraId="719A8ED5" w14:textId="77777777" w:rsidR="00603042" w:rsidRPr="00C835B3" w:rsidRDefault="00603042" w:rsidP="001239AC">
            <w:pPr>
              <w:jc w:val="center"/>
              <w:rPr>
                <w:rFonts w:ascii="Times New Roman" w:hAnsi="Times New Roman" w:cs="Times New Roman"/>
                <w:sz w:val="26"/>
                <w:szCs w:val="26"/>
              </w:rPr>
            </w:pPr>
          </w:p>
        </w:tc>
        <w:tc>
          <w:tcPr>
            <w:tcW w:w="833" w:type="dxa"/>
            <w:tcBorders>
              <w:top w:val="nil"/>
              <w:left w:val="nil"/>
              <w:bottom w:val="single" w:sz="4" w:space="0" w:color="auto"/>
              <w:right w:val="nil"/>
            </w:tcBorders>
            <w:vAlign w:val="center"/>
          </w:tcPr>
          <w:p w14:paraId="516671C5" w14:textId="77777777" w:rsidR="00603042" w:rsidRPr="00C835B3" w:rsidRDefault="00603042" w:rsidP="001239AC">
            <w:pPr>
              <w:jc w:val="center"/>
              <w:rPr>
                <w:rFonts w:ascii="Times New Roman" w:hAnsi="Times New Roman" w:cs="Times New Roman"/>
                <w:sz w:val="26"/>
                <w:szCs w:val="26"/>
              </w:rPr>
            </w:pPr>
          </w:p>
        </w:tc>
      </w:tr>
      <w:tr w:rsidR="00603042" w:rsidRPr="00C835B3" w14:paraId="42240909" w14:textId="77777777" w:rsidTr="00603042">
        <w:tc>
          <w:tcPr>
            <w:tcW w:w="736" w:type="dxa"/>
            <w:tcBorders>
              <w:top w:val="single" w:sz="4" w:space="0" w:color="auto"/>
            </w:tcBorders>
            <w:vAlign w:val="center"/>
          </w:tcPr>
          <w:p w14:paraId="36FB87A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12.</w:t>
            </w:r>
          </w:p>
        </w:tc>
        <w:tc>
          <w:tcPr>
            <w:tcW w:w="6094" w:type="dxa"/>
            <w:tcBorders>
              <w:top w:val="single" w:sz="4" w:space="0" w:color="auto"/>
              <w:left w:val="single" w:sz="4" w:space="0" w:color="auto"/>
              <w:bottom w:val="single" w:sz="4" w:space="0" w:color="auto"/>
              <w:right w:val="single" w:sz="4" w:space="0" w:color="auto"/>
            </w:tcBorders>
            <w:vAlign w:val="center"/>
          </w:tcPr>
          <w:p w14:paraId="6A8EEDF3"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Слух</w:t>
            </w:r>
          </w:p>
        </w:tc>
        <w:tc>
          <w:tcPr>
            <w:tcW w:w="1013" w:type="dxa"/>
            <w:tcBorders>
              <w:top w:val="single" w:sz="4" w:space="0" w:color="auto"/>
              <w:left w:val="nil"/>
              <w:bottom w:val="single" w:sz="4" w:space="0" w:color="auto"/>
              <w:right w:val="single" w:sz="4" w:space="0" w:color="auto"/>
            </w:tcBorders>
            <w:vAlign w:val="center"/>
          </w:tcPr>
          <w:p w14:paraId="084B618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4EE9B1F1"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765C36FA"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4AB5F926"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0013A4DA" w14:textId="77777777" w:rsidTr="00603042">
        <w:tc>
          <w:tcPr>
            <w:tcW w:w="736" w:type="dxa"/>
            <w:vAlign w:val="center"/>
          </w:tcPr>
          <w:p w14:paraId="7B7B7D20"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12.1.</w:t>
            </w:r>
          </w:p>
        </w:tc>
        <w:tc>
          <w:tcPr>
            <w:tcW w:w="6094" w:type="dxa"/>
            <w:tcBorders>
              <w:top w:val="nil"/>
              <w:left w:val="single" w:sz="4" w:space="0" w:color="auto"/>
              <w:bottom w:val="single" w:sz="4" w:space="0" w:color="auto"/>
              <w:right w:val="single" w:sz="4" w:space="0" w:color="auto"/>
            </w:tcBorders>
            <w:vAlign w:val="center"/>
          </w:tcPr>
          <w:p w14:paraId="4B7C332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Хорошо слышит либо регулярно использует слуховой аппарат и не испытывает трудностей </w:t>
            </w:r>
          </w:p>
        </w:tc>
        <w:tc>
          <w:tcPr>
            <w:tcW w:w="1013" w:type="dxa"/>
            <w:tcBorders>
              <w:top w:val="nil"/>
              <w:left w:val="nil"/>
              <w:bottom w:val="single" w:sz="4" w:space="0" w:color="auto"/>
              <w:right w:val="single" w:sz="4" w:space="0" w:color="auto"/>
            </w:tcBorders>
            <w:vAlign w:val="center"/>
          </w:tcPr>
          <w:p w14:paraId="76C43D9B"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617C519A"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7953692B"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0FF689DD" w14:textId="77777777" w:rsidR="00603042" w:rsidRPr="00C835B3" w:rsidRDefault="00603042" w:rsidP="001239AC">
            <w:pPr>
              <w:jc w:val="center"/>
              <w:rPr>
                <w:rFonts w:ascii="Times New Roman" w:hAnsi="Times New Roman" w:cs="Times New Roman"/>
                <w:sz w:val="26"/>
                <w:szCs w:val="26"/>
              </w:rPr>
            </w:pPr>
          </w:p>
        </w:tc>
      </w:tr>
      <w:tr w:rsidR="00603042" w:rsidRPr="00C835B3" w14:paraId="7A45D4D6" w14:textId="77777777" w:rsidTr="00603042">
        <w:tc>
          <w:tcPr>
            <w:tcW w:w="736" w:type="dxa"/>
            <w:tcBorders>
              <w:bottom w:val="single" w:sz="4" w:space="0" w:color="auto"/>
            </w:tcBorders>
            <w:vAlign w:val="center"/>
          </w:tcPr>
          <w:p w14:paraId="0CA7F034"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12.2.</w:t>
            </w:r>
          </w:p>
        </w:tc>
        <w:tc>
          <w:tcPr>
            <w:tcW w:w="6094" w:type="dxa"/>
            <w:tcBorders>
              <w:top w:val="nil"/>
              <w:left w:val="single" w:sz="4" w:space="0" w:color="auto"/>
              <w:bottom w:val="single" w:sz="4" w:space="0" w:color="auto"/>
              <w:right w:val="single" w:sz="4" w:space="0" w:color="auto"/>
            </w:tcBorders>
            <w:vAlign w:val="center"/>
          </w:tcPr>
          <w:p w14:paraId="21B6A66D" w14:textId="641A9DD3"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Плохо слышит (для прослушивания радио включает его на полную громкость), испытывает затруднения при коммуникаци</w:t>
            </w:r>
            <w:r w:rsidR="004D1952">
              <w:rPr>
                <w:rFonts w:ascii="Times New Roman" w:eastAsia="Times New Roman" w:hAnsi="Times New Roman" w:cs="Times New Roman"/>
                <w:sz w:val="26"/>
                <w:szCs w:val="26"/>
                <w:lang w:eastAsia="ru-RU"/>
              </w:rPr>
              <w:t>и</w:t>
            </w:r>
          </w:p>
        </w:tc>
        <w:tc>
          <w:tcPr>
            <w:tcW w:w="1013" w:type="dxa"/>
            <w:tcBorders>
              <w:top w:val="nil"/>
              <w:left w:val="nil"/>
              <w:bottom w:val="single" w:sz="4" w:space="0" w:color="auto"/>
              <w:right w:val="single" w:sz="4" w:space="0" w:color="auto"/>
            </w:tcBorders>
            <w:vAlign w:val="center"/>
          </w:tcPr>
          <w:p w14:paraId="771B792E" w14:textId="7AE55558"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4D1952">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7404E2AD"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7A79088C"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1049CCE3" w14:textId="77777777" w:rsidR="00603042" w:rsidRPr="00C835B3" w:rsidRDefault="00603042" w:rsidP="001239AC">
            <w:pPr>
              <w:jc w:val="center"/>
              <w:rPr>
                <w:rFonts w:ascii="Times New Roman" w:hAnsi="Times New Roman" w:cs="Times New Roman"/>
                <w:sz w:val="26"/>
                <w:szCs w:val="26"/>
              </w:rPr>
            </w:pPr>
          </w:p>
        </w:tc>
      </w:tr>
      <w:tr w:rsidR="00603042" w:rsidRPr="00C835B3" w14:paraId="3715C3E1" w14:textId="77777777" w:rsidTr="00603042">
        <w:tc>
          <w:tcPr>
            <w:tcW w:w="736" w:type="dxa"/>
            <w:tcBorders>
              <w:top w:val="single" w:sz="4" w:space="0" w:color="auto"/>
              <w:bottom w:val="single" w:sz="4" w:space="0" w:color="auto"/>
            </w:tcBorders>
            <w:vAlign w:val="center"/>
          </w:tcPr>
          <w:p w14:paraId="640314AB"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12.3.</w:t>
            </w:r>
          </w:p>
        </w:tc>
        <w:tc>
          <w:tcPr>
            <w:tcW w:w="6094" w:type="dxa"/>
            <w:tcBorders>
              <w:top w:val="single" w:sz="4" w:space="0" w:color="auto"/>
              <w:left w:val="single" w:sz="4" w:space="0" w:color="auto"/>
              <w:bottom w:val="single" w:sz="4" w:space="0" w:color="auto"/>
              <w:right w:val="single" w:sz="4" w:space="0" w:color="auto"/>
            </w:tcBorders>
            <w:vAlign w:val="center"/>
          </w:tcPr>
          <w:p w14:paraId="653CD8EF"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Глухой </w:t>
            </w:r>
          </w:p>
          <w:p w14:paraId="6A5B297B"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single" w:sz="4" w:space="0" w:color="auto"/>
            </w:tcBorders>
            <w:vAlign w:val="center"/>
          </w:tcPr>
          <w:p w14:paraId="465339A9"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top w:val="single" w:sz="4" w:space="0" w:color="auto"/>
              <w:bottom w:val="single" w:sz="4" w:space="0" w:color="auto"/>
            </w:tcBorders>
            <w:vAlign w:val="center"/>
          </w:tcPr>
          <w:p w14:paraId="01D7EA68"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bottom w:val="single" w:sz="4" w:space="0" w:color="auto"/>
            </w:tcBorders>
            <w:vAlign w:val="center"/>
          </w:tcPr>
          <w:p w14:paraId="53483B5F"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bottom w:val="single" w:sz="4" w:space="0" w:color="auto"/>
            </w:tcBorders>
            <w:vAlign w:val="center"/>
          </w:tcPr>
          <w:p w14:paraId="151A9012" w14:textId="77777777" w:rsidR="00603042" w:rsidRPr="00C835B3" w:rsidRDefault="00603042" w:rsidP="001239AC">
            <w:pPr>
              <w:jc w:val="center"/>
              <w:rPr>
                <w:rFonts w:ascii="Times New Roman" w:hAnsi="Times New Roman" w:cs="Times New Roman"/>
                <w:sz w:val="26"/>
                <w:szCs w:val="26"/>
              </w:rPr>
            </w:pPr>
          </w:p>
        </w:tc>
      </w:tr>
      <w:tr w:rsidR="00603042" w:rsidRPr="00C835B3" w14:paraId="42CBAD8A" w14:textId="77777777" w:rsidTr="00603042">
        <w:tc>
          <w:tcPr>
            <w:tcW w:w="736" w:type="dxa"/>
            <w:tcBorders>
              <w:top w:val="single" w:sz="4" w:space="0" w:color="auto"/>
              <w:left w:val="nil"/>
              <w:bottom w:val="single" w:sz="4" w:space="0" w:color="auto"/>
              <w:right w:val="nil"/>
            </w:tcBorders>
            <w:vAlign w:val="center"/>
          </w:tcPr>
          <w:p w14:paraId="59085133"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2F1FEFCA" w14:textId="77777777" w:rsidR="00603042" w:rsidRPr="00C835B3" w:rsidRDefault="00603042" w:rsidP="001239AC">
            <w:pPr>
              <w:rPr>
                <w:rFonts w:ascii="Times New Roman" w:hAnsi="Times New Roman" w:cs="Times New Roman"/>
                <w:sz w:val="26"/>
                <w:szCs w:val="26"/>
              </w:rPr>
            </w:pPr>
          </w:p>
          <w:p w14:paraId="773EDF30"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4205273A"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5ABEC066"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62E7EB35"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76374E81" w14:textId="77777777" w:rsidR="00603042" w:rsidRPr="00C835B3" w:rsidRDefault="00603042" w:rsidP="001239AC">
            <w:pPr>
              <w:jc w:val="center"/>
              <w:rPr>
                <w:rFonts w:ascii="Times New Roman" w:hAnsi="Times New Roman" w:cs="Times New Roman"/>
                <w:sz w:val="26"/>
                <w:szCs w:val="26"/>
              </w:rPr>
            </w:pPr>
          </w:p>
        </w:tc>
      </w:tr>
      <w:tr w:rsidR="00603042" w:rsidRPr="00C835B3" w14:paraId="1CF79F23" w14:textId="77777777" w:rsidTr="00603042">
        <w:tc>
          <w:tcPr>
            <w:tcW w:w="736" w:type="dxa"/>
            <w:tcBorders>
              <w:top w:val="single" w:sz="4" w:space="0" w:color="auto"/>
            </w:tcBorders>
            <w:vAlign w:val="center"/>
          </w:tcPr>
          <w:p w14:paraId="1ACD589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13.</w:t>
            </w:r>
          </w:p>
        </w:tc>
        <w:tc>
          <w:tcPr>
            <w:tcW w:w="6094" w:type="dxa"/>
            <w:tcBorders>
              <w:top w:val="single" w:sz="4" w:space="0" w:color="auto"/>
              <w:left w:val="single" w:sz="4" w:space="0" w:color="auto"/>
              <w:bottom w:val="single" w:sz="4" w:space="0" w:color="auto"/>
              <w:right w:val="single" w:sz="4" w:space="0" w:color="auto"/>
            </w:tcBorders>
            <w:vAlign w:val="center"/>
          </w:tcPr>
          <w:p w14:paraId="52CC109D"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Наличие опасности в районе проживания или доме </w:t>
            </w:r>
          </w:p>
        </w:tc>
        <w:tc>
          <w:tcPr>
            <w:tcW w:w="1013" w:type="dxa"/>
            <w:tcBorders>
              <w:top w:val="single" w:sz="4" w:space="0" w:color="auto"/>
              <w:left w:val="nil"/>
              <w:bottom w:val="single" w:sz="4" w:space="0" w:color="auto"/>
              <w:right w:val="single" w:sz="4" w:space="0" w:color="auto"/>
            </w:tcBorders>
            <w:vAlign w:val="center"/>
          </w:tcPr>
          <w:p w14:paraId="79A6319F"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77CA91C0"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31466FA8"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76365213"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1BADE6F8" w14:textId="77777777" w:rsidTr="00603042">
        <w:tc>
          <w:tcPr>
            <w:tcW w:w="736" w:type="dxa"/>
            <w:vAlign w:val="center"/>
          </w:tcPr>
          <w:p w14:paraId="62A0BB7C"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lastRenderedPageBreak/>
              <w:t>13.1.</w:t>
            </w:r>
          </w:p>
        </w:tc>
        <w:tc>
          <w:tcPr>
            <w:tcW w:w="6094" w:type="dxa"/>
            <w:tcBorders>
              <w:top w:val="nil"/>
              <w:left w:val="single" w:sz="4" w:space="0" w:color="auto"/>
              <w:bottom w:val="single" w:sz="4" w:space="0" w:color="auto"/>
              <w:right w:val="single" w:sz="4" w:space="0" w:color="auto"/>
            </w:tcBorders>
            <w:vAlign w:val="center"/>
          </w:tcPr>
          <w:p w14:paraId="4B455F9C"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В доме и в районе проживания безопасно </w:t>
            </w:r>
          </w:p>
          <w:p w14:paraId="3F71BC2A"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094C5E98"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51D59DB2"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0B0FA383"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72009701" w14:textId="77777777" w:rsidR="00603042" w:rsidRPr="00C835B3" w:rsidRDefault="00603042" w:rsidP="001239AC">
            <w:pPr>
              <w:jc w:val="center"/>
              <w:rPr>
                <w:rFonts w:ascii="Times New Roman" w:hAnsi="Times New Roman" w:cs="Times New Roman"/>
                <w:sz w:val="26"/>
                <w:szCs w:val="26"/>
              </w:rPr>
            </w:pPr>
          </w:p>
        </w:tc>
      </w:tr>
      <w:tr w:rsidR="00603042" w:rsidRPr="00C835B3" w14:paraId="49B6F056" w14:textId="77777777" w:rsidTr="00603042">
        <w:tc>
          <w:tcPr>
            <w:tcW w:w="736" w:type="dxa"/>
            <w:tcBorders>
              <w:bottom w:val="single" w:sz="4" w:space="0" w:color="auto"/>
            </w:tcBorders>
            <w:vAlign w:val="center"/>
          </w:tcPr>
          <w:p w14:paraId="79827741"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13.2.</w:t>
            </w:r>
          </w:p>
        </w:tc>
        <w:tc>
          <w:tcPr>
            <w:tcW w:w="6094" w:type="dxa"/>
            <w:tcBorders>
              <w:top w:val="nil"/>
              <w:left w:val="single" w:sz="4" w:space="0" w:color="auto"/>
              <w:bottom w:val="single" w:sz="4" w:space="0" w:color="auto"/>
              <w:right w:val="single" w:sz="4" w:space="0" w:color="auto"/>
            </w:tcBorders>
            <w:vAlign w:val="center"/>
          </w:tcPr>
          <w:p w14:paraId="1D25FD8A"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Существует опасность в доме и/или районе проживания. Есть физическая опасность, антисанитария, жестокое обращение - но возможна помощь </w:t>
            </w:r>
          </w:p>
        </w:tc>
        <w:tc>
          <w:tcPr>
            <w:tcW w:w="1013" w:type="dxa"/>
            <w:tcBorders>
              <w:top w:val="nil"/>
              <w:left w:val="nil"/>
              <w:bottom w:val="single" w:sz="4" w:space="0" w:color="auto"/>
              <w:right w:val="single" w:sz="4" w:space="0" w:color="auto"/>
            </w:tcBorders>
            <w:vAlign w:val="center"/>
          </w:tcPr>
          <w:p w14:paraId="557C5399" w14:textId="75F6CFAB"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4D1952">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tcBorders>
              <w:bottom w:val="single" w:sz="4" w:space="0" w:color="auto"/>
            </w:tcBorders>
            <w:vAlign w:val="center"/>
          </w:tcPr>
          <w:p w14:paraId="1DA004D4"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1EE5F03D"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763E28FA" w14:textId="77777777" w:rsidR="00603042" w:rsidRPr="00C835B3" w:rsidRDefault="00603042" w:rsidP="001239AC">
            <w:pPr>
              <w:jc w:val="center"/>
              <w:rPr>
                <w:rFonts w:ascii="Times New Roman" w:hAnsi="Times New Roman" w:cs="Times New Roman"/>
                <w:sz w:val="26"/>
                <w:szCs w:val="26"/>
              </w:rPr>
            </w:pPr>
          </w:p>
        </w:tc>
      </w:tr>
      <w:tr w:rsidR="00603042" w:rsidRPr="00C835B3" w14:paraId="5ABA4E46" w14:textId="77777777" w:rsidTr="00603042">
        <w:tc>
          <w:tcPr>
            <w:tcW w:w="736" w:type="dxa"/>
            <w:tcBorders>
              <w:bottom w:val="single" w:sz="4" w:space="0" w:color="auto"/>
            </w:tcBorders>
            <w:vAlign w:val="center"/>
          </w:tcPr>
          <w:p w14:paraId="0A2EF447"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13.3.</w:t>
            </w:r>
          </w:p>
        </w:tc>
        <w:tc>
          <w:tcPr>
            <w:tcW w:w="6094" w:type="dxa"/>
            <w:tcBorders>
              <w:top w:val="single" w:sz="4" w:space="0" w:color="auto"/>
              <w:left w:val="single" w:sz="4" w:space="0" w:color="auto"/>
              <w:bottom w:val="single" w:sz="4" w:space="0" w:color="auto"/>
              <w:right w:val="single" w:sz="4" w:space="0" w:color="auto"/>
            </w:tcBorders>
            <w:vAlign w:val="center"/>
          </w:tcPr>
          <w:p w14:paraId="465E03E3"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 xml:space="preserve">Существует опасность в доме и/или районе проживания. Есть физическая опасность, антисанитария, жестокое обращение - помощь не доступна </w:t>
            </w:r>
          </w:p>
        </w:tc>
        <w:tc>
          <w:tcPr>
            <w:tcW w:w="1013" w:type="dxa"/>
            <w:tcBorders>
              <w:top w:val="single" w:sz="4" w:space="0" w:color="auto"/>
              <w:left w:val="nil"/>
              <w:bottom w:val="single" w:sz="4" w:space="0" w:color="auto"/>
              <w:right w:val="single" w:sz="4" w:space="0" w:color="auto"/>
            </w:tcBorders>
            <w:vAlign w:val="center"/>
          </w:tcPr>
          <w:p w14:paraId="1FC7E8DE"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tcBorders>
              <w:bottom w:val="single" w:sz="4" w:space="0" w:color="auto"/>
            </w:tcBorders>
            <w:vAlign w:val="center"/>
          </w:tcPr>
          <w:p w14:paraId="533D587A" w14:textId="77777777" w:rsidR="00603042" w:rsidRPr="00C835B3" w:rsidRDefault="00603042" w:rsidP="001239AC">
            <w:pPr>
              <w:jc w:val="center"/>
              <w:rPr>
                <w:rFonts w:ascii="Times New Roman" w:hAnsi="Times New Roman" w:cs="Times New Roman"/>
                <w:sz w:val="26"/>
                <w:szCs w:val="26"/>
              </w:rPr>
            </w:pPr>
          </w:p>
        </w:tc>
        <w:tc>
          <w:tcPr>
            <w:tcW w:w="836" w:type="dxa"/>
            <w:tcBorders>
              <w:bottom w:val="single" w:sz="4" w:space="0" w:color="auto"/>
            </w:tcBorders>
            <w:vAlign w:val="center"/>
          </w:tcPr>
          <w:p w14:paraId="73781343" w14:textId="77777777" w:rsidR="00603042" w:rsidRPr="00C835B3" w:rsidRDefault="00603042" w:rsidP="001239AC">
            <w:pPr>
              <w:jc w:val="center"/>
              <w:rPr>
                <w:rFonts w:ascii="Times New Roman" w:hAnsi="Times New Roman" w:cs="Times New Roman"/>
                <w:sz w:val="26"/>
                <w:szCs w:val="26"/>
              </w:rPr>
            </w:pPr>
          </w:p>
        </w:tc>
        <w:tc>
          <w:tcPr>
            <w:tcW w:w="833" w:type="dxa"/>
            <w:tcBorders>
              <w:bottom w:val="single" w:sz="4" w:space="0" w:color="auto"/>
            </w:tcBorders>
            <w:vAlign w:val="center"/>
          </w:tcPr>
          <w:p w14:paraId="6087F476" w14:textId="77777777" w:rsidR="00603042" w:rsidRPr="00C835B3" w:rsidRDefault="00603042" w:rsidP="001239AC">
            <w:pPr>
              <w:jc w:val="center"/>
              <w:rPr>
                <w:rFonts w:ascii="Times New Roman" w:hAnsi="Times New Roman" w:cs="Times New Roman"/>
                <w:sz w:val="26"/>
                <w:szCs w:val="26"/>
              </w:rPr>
            </w:pPr>
          </w:p>
        </w:tc>
      </w:tr>
      <w:tr w:rsidR="00603042" w:rsidRPr="00C835B3" w14:paraId="2B58BFAF" w14:textId="77777777" w:rsidTr="00603042">
        <w:tc>
          <w:tcPr>
            <w:tcW w:w="736" w:type="dxa"/>
            <w:tcBorders>
              <w:top w:val="single" w:sz="4" w:space="0" w:color="auto"/>
              <w:left w:val="nil"/>
              <w:bottom w:val="single" w:sz="4" w:space="0" w:color="auto"/>
              <w:right w:val="nil"/>
            </w:tcBorders>
            <w:vAlign w:val="center"/>
          </w:tcPr>
          <w:p w14:paraId="3859B37D" w14:textId="77777777" w:rsidR="00603042" w:rsidRPr="00C835B3" w:rsidRDefault="00603042" w:rsidP="001239AC">
            <w:pPr>
              <w:rPr>
                <w:rFonts w:ascii="Times New Roman" w:hAnsi="Times New Roman" w:cs="Times New Roman"/>
                <w:sz w:val="26"/>
                <w:szCs w:val="26"/>
              </w:rPr>
            </w:pPr>
          </w:p>
        </w:tc>
        <w:tc>
          <w:tcPr>
            <w:tcW w:w="6094" w:type="dxa"/>
            <w:tcBorders>
              <w:top w:val="single" w:sz="4" w:space="0" w:color="auto"/>
              <w:left w:val="nil"/>
              <w:bottom w:val="single" w:sz="4" w:space="0" w:color="auto"/>
              <w:right w:val="nil"/>
            </w:tcBorders>
            <w:vAlign w:val="center"/>
          </w:tcPr>
          <w:p w14:paraId="64479701" w14:textId="77777777" w:rsidR="00603042" w:rsidRPr="00C835B3" w:rsidRDefault="00603042" w:rsidP="001239AC">
            <w:pPr>
              <w:rPr>
                <w:rFonts w:ascii="Times New Roman" w:hAnsi="Times New Roman" w:cs="Times New Roman"/>
                <w:sz w:val="26"/>
                <w:szCs w:val="26"/>
              </w:rPr>
            </w:pPr>
          </w:p>
          <w:p w14:paraId="2978DDFA" w14:textId="77777777" w:rsidR="00603042" w:rsidRPr="00C835B3" w:rsidRDefault="00603042" w:rsidP="001239AC">
            <w:pPr>
              <w:rPr>
                <w:rFonts w:ascii="Times New Roman" w:hAnsi="Times New Roman" w:cs="Times New Roman"/>
                <w:sz w:val="26"/>
                <w:szCs w:val="26"/>
              </w:rPr>
            </w:pPr>
          </w:p>
        </w:tc>
        <w:tc>
          <w:tcPr>
            <w:tcW w:w="1013" w:type="dxa"/>
            <w:tcBorders>
              <w:top w:val="single" w:sz="4" w:space="0" w:color="auto"/>
              <w:left w:val="nil"/>
              <w:bottom w:val="single" w:sz="4" w:space="0" w:color="auto"/>
              <w:right w:val="nil"/>
            </w:tcBorders>
            <w:vAlign w:val="center"/>
          </w:tcPr>
          <w:p w14:paraId="1CE886C8" w14:textId="77777777" w:rsidR="00603042" w:rsidRPr="00C835B3" w:rsidRDefault="00603042" w:rsidP="001239AC">
            <w:pPr>
              <w:rPr>
                <w:rFonts w:ascii="Times New Roman" w:hAnsi="Times New Roman" w:cs="Times New Roman"/>
                <w:sz w:val="26"/>
                <w:szCs w:val="26"/>
              </w:rPr>
            </w:pPr>
          </w:p>
        </w:tc>
        <w:tc>
          <w:tcPr>
            <w:tcW w:w="837" w:type="dxa"/>
            <w:tcBorders>
              <w:top w:val="single" w:sz="4" w:space="0" w:color="auto"/>
              <w:left w:val="nil"/>
              <w:bottom w:val="single" w:sz="4" w:space="0" w:color="auto"/>
              <w:right w:val="nil"/>
            </w:tcBorders>
            <w:vAlign w:val="center"/>
          </w:tcPr>
          <w:p w14:paraId="1F875AA9" w14:textId="77777777" w:rsidR="00603042" w:rsidRPr="00C835B3" w:rsidRDefault="00603042" w:rsidP="001239AC">
            <w:pPr>
              <w:jc w:val="center"/>
              <w:rPr>
                <w:rFonts w:ascii="Times New Roman" w:hAnsi="Times New Roman" w:cs="Times New Roman"/>
                <w:sz w:val="26"/>
                <w:szCs w:val="26"/>
              </w:rPr>
            </w:pPr>
          </w:p>
        </w:tc>
        <w:tc>
          <w:tcPr>
            <w:tcW w:w="836" w:type="dxa"/>
            <w:tcBorders>
              <w:top w:val="single" w:sz="4" w:space="0" w:color="auto"/>
              <w:left w:val="nil"/>
              <w:bottom w:val="single" w:sz="4" w:space="0" w:color="auto"/>
              <w:right w:val="nil"/>
            </w:tcBorders>
            <w:vAlign w:val="center"/>
          </w:tcPr>
          <w:p w14:paraId="26ADBB1F" w14:textId="77777777" w:rsidR="00603042" w:rsidRPr="00C835B3" w:rsidRDefault="00603042" w:rsidP="001239AC">
            <w:pPr>
              <w:jc w:val="center"/>
              <w:rPr>
                <w:rFonts w:ascii="Times New Roman" w:hAnsi="Times New Roman" w:cs="Times New Roman"/>
                <w:sz w:val="26"/>
                <w:szCs w:val="26"/>
              </w:rPr>
            </w:pPr>
          </w:p>
        </w:tc>
        <w:tc>
          <w:tcPr>
            <w:tcW w:w="833" w:type="dxa"/>
            <w:tcBorders>
              <w:top w:val="single" w:sz="4" w:space="0" w:color="auto"/>
              <w:left w:val="nil"/>
              <w:bottom w:val="single" w:sz="4" w:space="0" w:color="auto"/>
              <w:right w:val="nil"/>
            </w:tcBorders>
            <w:vAlign w:val="center"/>
          </w:tcPr>
          <w:p w14:paraId="71F050CD" w14:textId="77777777" w:rsidR="00603042" w:rsidRPr="00C835B3" w:rsidRDefault="00603042" w:rsidP="001239AC">
            <w:pPr>
              <w:jc w:val="center"/>
              <w:rPr>
                <w:rFonts w:ascii="Times New Roman" w:hAnsi="Times New Roman" w:cs="Times New Roman"/>
                <w:sz w:val="26"/>
                <w:szCs w:val="26"/>
              </w:rPr>
            </w:pPr>
          </w:p>
        </w:tc>
      </w:tr>
      <w:tr w:rsidR="00603042" w:rsidRPr="00C835B3" w14:paraId="2561B7FB" w14:textId="77777777" w:rsidTr="00603042">
        <w:tc>
          <w:tcPr>
            <w:tcW w:w="736" w:type="dxa"/>
            <w:tcBorders>
              <w:top w:val="single" w:sz="4" w:space="0" w:color="auto"/>
            </w:tcBorders>
            <w:vAlign w:val="center"/>
          </w:tcPr>
          <w:p w14:paraId="06BE761E"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14.</w:t>
            </w:r>
          </w:p>
        </w:tc>
        <w:tc>
          <w:tcPr>
            <w:tcW w:w="6094" w:type="dxa"/>
            <w:tcBorders>
              <w:top w:val="single" w:sz="4" w:space="0" w:color="auto"/>
              <w:left w:val="single" w:sz="4" w:space="0" w:color="auto"/>
              <w:bottom w:val="single" w:sz="4" w:space="0" w:color="auto"/>
              <w:right w:val="single" w:sz="4" w:space="0" w:color="auto"/>
            </w:tcBorders>
            <w:vAlign w:val="center"/>
          </w:tcPr>
          <w:p w14:paraId="53C612B2"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Наличие внешних ресурсов</w:t>
            </w:r>
          </w:p>
        </w:tc>
        <w:tc>
          <w:tcPr>
            <w:tcW w:w="1013" w:type="dxa"/>
            <w:tcBorders>
              <w:top w:val="single" w:sz="4" w:space="0" w:color="auto"/>
              <w:left w:val="nil"/>
              <w:bottom w:val="single" w:sz="4" w:space="0" w:color="auto"/>
              <w:right w:val="single" w:sz="4" w:space="0" w:color="auto"/>
            </w:tcBorders>
            <w:vAlign w:val="center"/>
          </w:tcPr>
          <w:p w14:paraId="70C8208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b/>
                <w:bCs/>
                <w:sz w:val="26"/>
                <w:szCs w:val="26"/>
                <w:lang w:eastAsia="ru-RU"/>
              </w:rPr>
              <w:t xml:space="preserve">Баллы </w:t>
            </w:r>
          </w:p>
        </w:tc>
        <w:tc>
          <w:tcPr>
            <w:tcW w:w="837" w:type="dxa"/>
            <w:tcBorders>
              <w:top w:val="single" w:sz="4" w:space="0" w:color="auto"/>
            </w:tcBorders>
            <w:vAlign w:val="center"/>
          </w:tcPr>
          <w:p w14:paraId="48951ADC"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1</w:t>
            </w:r>
          </w:p>
        </w:tc>
        <w:tc>
          <w:tcPr>
            <w:tcW w:w="836" w:type="dxa"/>
            <w:tcBorders>
              <w:top w:val="single" w:sz="4" w:space="0" w:color="auto"/>
            </w:tcBorders>
            <w:vAlign w:val="center"/>
          </w:tcPr>
          <w:p w14:paraId="1B3443C3"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2</w:t>
            </w:r>
          </w:p>
        </w:tc>
        <w:tc>
          <w:tcPr>
            <w:tcW w:w="833" w:type="dxa"/>
            <w:tcBorders>
              <w:top w:val="single" w:sz="4" w:space="0" w:color="auto"/>
            </w:tcBorders>
            <w:vAlign w:val="center"/>
          </w:tcPr>
          <w:p w14:paraId="3F186183" w14:textId="77777777" w:rsidR="00603042" w:rsidRPr="00C835B3" w:rsidRDefault="00603042" w:rsidP="001239AC">
            <w:pPr>
              <w:jc w:val="center"/>
              <w:rPr>
                <w:rFonts w:ascii="Times New Roman" w:hAnsi="Times New Roman" w:cs="Times New Roman"/>
                <w:sz w:val="26"/>
                <w:szCs w:val="26"/>
              </w:rPr>
            </w:pPr>
            <w:proofErr w:type="spellStart"/>
            <w:r w:rsidRPr="00C835B3">
              <w:rPr>
                <w:rFonts w:ascii="Times New Roman" w:hAnsi="Times New Roman" w:cs="Times New Roman"/>
                <w:b/>
                <w:bCs/>
                <w:sz w:val="26"/>
                <w:szCs w:val="26"/>
              </w:rPr>
              <w:t>Инт</w:t>
            </w:r>
            <w:proofErr w:type="spellEnd"/>
            <w:r w:rsidRPr="00C835B3">
              <w:rPr>
                <w:rFonts w:ascii="Times New Roman" w:hAnsi="Times New Roman" w:cs="Times New Roman"/>
                <w:b/>
                <w:bCs/>
                <w:sz w:val="26"/>
                <w:szCs w:val="26"/>
              </w:rPr>
              <w:t xml:space="preserve"> 3</w:t>
            </w:r>
          </w:p>
        </w:tc>
      </w:tr>
      <w:tr w:rsidR="00603042" w:rsidRPr="00C835B3" w14:paraId="2E23FBC3" w14:textId="77777777" w:rsidTr="00603042">
        <w:tc>
          <w:tcPr>
            <w:tcW w:w="736" w:type="dxa"/>
            <w:vAlign w:val="center"/>
          </w:tcPr>
          <w:p w14:paraId="30DBE669"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14.1.</w:t>
            </w:r>
          </w:p>
        </w:tc>
        <w:tc>
          <w:tcPr>
            <w:tcW w:w="6094" w:type="dxa"/>
            <w:tcBorders>
              <w:top w:val="nil"/>
              <w:left w:val="single" w:sz="4" w:space="0" w:color="auto"/>
              <w:bottom w:val="single" w:sz="4" w:space="0" w:color="auto"/>
              <w:right w:val="single" w:sz="4" w:space="0" w:color="auto"/>
            </w:tcBorders>
            <w:vAlign w:val="center"/>
          </w:tcPr>
          <w:p w14:paraId="7F2315E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Получает достаточную социальную поддержку от семьи/родственников/друзей/соседей/религиозных или общественных организаций</w:t>
            </w:r>
          </w:p>
        </w:tc>
        <w:tc>
          <w:tcPr>
            <w:tcW w:w="1013" w:type="dxa"/>
            <w:tcBorders>
              <w:top w:val="nil"/>
              <w:left w:val="nil"/>
              <w:bottom w:val="single" w:sz="4" w:space="0" w:color="auto"/>
              <w:right w:val="single" w:sz="4" w:space="0" w:color="auto"/>
            </w:tcBorders>
            <w:vAlign w:val="center"/>
          </w:tcPr>
          <w:p w14:paraId="000BE489"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37" w:type="dxa"/>
            <w:vAlign w:val="center"/>
          </w:tcPr>
          <w:p w14:paraId="634B1670"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52A8A925"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2B6DCB7B" w14:textId="77777777" w:rsidR="00603042" w:rsidRPr="00C835B3" w:rsidRDefault="00603042" w:rsidP="001239AC">
            <w:pPr>
              <w:jc w:val="center"/>
              <w:rPr>
                <w:rFonts w:ascii="Times New Roman" w:hAnsi="Times New Roman" w:cs="Times New Roman"/>
                <w:sz w:val="26"/>
                <w:szCs w:val="26"/>
              </w:rPr>
            </w:pPr>
          </w:p>
        </w:tc>
      </w:tr>
      <w:tr w:rsidR="00603042" w:rsidRPr="00C835B3" w14:paraId="719CF857" w14:textId="77777777" w:rsidTr="00603042">
        <w:tc>
          <w:tcPr>
            <w:tcW w:w="736" w:type="dxa"/>
            <w:vAlign w:val="center"/>
          </w:tcPr>
          <w:p w14:paraId="357E25A8"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14.2.</w:t>
            </w:r>
          </w:p>
        </w:tc>
        <w:tc>
          <w:tcPr>
            <w:tcW w:w="6094" w:type="dxa"/>
            <w:tcBorders>
              <w:top w:val="nil"/>
              <w:left w:val="single" w:sz="4" w:space="0" w:color="auto"/>
              <w:bottom w:val="single" w:sz="4" w:space="0" w:color="auto"/>
              <w:right w:val="single" w:sz="4" w:space="0" w:color="auto"/>
            </w:tcBorders>
            <w:vAlign w:val="center"/>
          </w:tcPr>
          <w:p w14:paraId="43777240"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Получает ограниченную социальную поддержку со стороны семьи/родственников/друзей/соседей/религиозных или общественных организаций</w:t>
            </w:r>
          </w:p>
        </w:tc>
        <w:tc>
          <w:tcPr>
            <w:tcW w:w="1013" w:type="dxa"/>
            <w:tcBorders>
              <w:top w:val="nil"/>
              <w:left w:val="nil"/>
              <w:bottom w:val="single" w:sz="4" w:space="0" w:color="auto"/>
              <w:right w:val="single" w:sz="4" w:space="0" w:color="auto"/>
            </w:tcBorders>
            <w:vAlign w:val="center"/>
          </w:tcPr>
          <w:p w14:paraId="5866E162" w14:textId="2DBCE761"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0</w:t>
            </w:r>
            <w:r w:rsidR="00B633A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37" w:type="dxa"/>
            <w:vAlign w:val="center"/>
          </w:tcPr>
          <w:p w14:paraId="7DE14829"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469A4BC0"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2858CC29" w14:textId="77777777" w:rsidR="00603042" w:rsidRPr="00C835B3" w:rsidRDefault="00603042" w:rsidP="001239AC">
            <w:pPr>
              <w:jc w:val="center"/>
              <w:rPr>
                <w:rFonts w:ascii="Times New Roman" w:hAnsi="Times New Roman" w:cs="Times New Roman"/>
                <w:sz w:val="26"/>
                <w:szCs w:val="26"/>
              </w:rPr>
            </w:pPr>
          </w:p>
        </w:tc>
      </w:tr>
      <w:tr w:rsidR="00603042" w:rsidRPr="00C835B3" w14:paraId="36167221" w14:textId="77777777" w:rsidTr="00603042">
        <w:tc>
          <w:tcPr>
            <w:tcW w:w="736" w:type="dxa"/>
            <w:vAlign w:val="center"/>
          </w:tcPr>
          <w:p w14:paraId="2DF00B55" w14:textId="77777777" w:rsidR="00603042" w:rsidRPr="00C835B3" w:rsidRDefault="00603042" w:rsidP="001239AC">
            <w:pP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14.3.</w:t>
            </w:r>
          </w:p>
        </w:tc>
        <w:tc>
          <w:tcPr>
            <w:tcW w:w="6094" w:type="dxa"/>
            <w:tcBorders>
              <w:top w:val="nil"/>
              <w:left w:val="single" w:sz="4" w:space="0" w:color="auto"/>
              <w:bottom w:val="single" w:sz="4" w:space="0" w:color="auto"/>
              <w:right w:val="single" w:sz="4" w:space="0" w:color="auto"/>
            </w:tcBorders>
            <w:vAlign w:val="center"/>
          </w:tcPr>
          <w:p w14:paraId="6CEF7ABE" w14:textId="77777777" w:rsidR="00603042" w:rsidRPr="00C835B3" w:rsidRDefault="00603042" w:rsidP="001239AC">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Нет поддержки со стороны семьи/родственников/друзей, есть только ограниченные социальные связи (например, соседи, общественные или религиозные организации)</w:t>
            </w:r>
          </w:p>
          <w:p w14:paraId="3A44B413" w14:textId="77777777" w:rsidR="00603042" w:rsidRPr="00C835B3" w:rsidRDefault="00603042" w:rsidP="001239AC">
            <w:pPr>
              <w:rPr>
                <w:rFonts w:ascii="Times New Roman" w:hAnsi="Times New Roman" w:cs="Times New Roman"/>
                <w:sz w:val="26"/>
                <w:szCs w:val="26"/>
              </w:rPr>
            </w:pPr>
          </w:p>
        </w:tc>
        <w:tc>
          <w:tcPr>
            <w:tcW w:w="1013" w:type="dxa"/>
            <w:tcBorders>
              <w:top w:val="nil"/>
              <w:left w:val="nil"/>
              <w:bottom w:val="single" w:sz="4" w:space="0" w:color="auto"/>
              <w:right w:val="single" w:sz="4" w:space="0" w:color="auto"/>
            </w:tcBorders>
            <w:vAlign w:val="center"/>
          </w:tcPr>
          <w:p w14:paraId="78BD09DA" w14:textId="77777777" w:rsidR="00603042" w:rsidRPr="00C835B3" w:rsidRDefault="00603042" w:rsidP="001239AC">
            <w:pPr>
              <w:jc w:val="center"/>
              <w:rPr>
                <w:rFonts w:ascii="Times New Roman"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37" w:type="dxa"/>
            <w:vAlign w:val="center"/>
          </w:tcPr>
          <w:p w14:paraId="072FDEF1" w14:textId="77777777" w:rsidR="00603042" w:rsidRPr="00C835B3" w:rsidRDefault="00603042" w:rsidP="001239AC">
            <w:pPr>
              <w:jc w:val="center"/>
              <w:rPr>
                <w:rFonts w:ascii="Times New Roman" w:hAnsi="Times New Roman" w:cs="Times New Roman"/>
                <w:sz w:val="26"/>
                <w:szCs w:val="26"/>
              </w:rPr>
            </w:pPr>
          </w:p>
        </w:tc>
        <w:tc>
          <w:tcPr>
            <w:tcW w:w="836" w:type="dxa"/>
            <w:vAlign w:val="center"/>
          </w:tcPr>
          <w:p w14:paraId="52888902" w14:textId="77777777" w:rsidR="00603042" w:rsidRPr="00C835B3" w:rsidRDefault="00603042" w:rsidP="001239AC">
            <w:pPr>
              <w:jc w:val="center"/>
              <w:rPr>
                <w:rFonts w:ascii="Times New Roman" w:hAnsi="Times New Roman" w:cs="Times New Roman"/>
                <w:sz w:val="26"/>
                <w:szCs w:val="26"/>
              </w:rPr>
            </w:pPr>
          </w:p>
        </w:tc>
        <w:tc>
          <w:tcPr>
            <w:tcW w:w="833" w:type="dxa"/>
            <w:vAlign w:val="center"/>
          </w:tcPr>
          <w:p w14:paraId="5AFCFA2D" w14:textId="77777777" w:rsidR="00603042" w:rsidRPr="00C835B3" w:rsidRDefault="00603042" w:rsidP="001239AC">
            <w:pPr>
              <w:jc w:val="center"/>
              <w:rPr>
                <w:rFonts w:ascii="Times New Roman" w:hAnsi="Times New Roman" w:cs="Times New Roman"/>
                <w:sz w:val="26"/>
                <w:szCs w:val="26"/>
              </w:rPr>
            </w:pPr>
          </w:p>
        </w:tc>
      </w:tr>
    </w:tbl>
    <w:p w14:paraId="16253767" w14:textId="2B22E729" w:rsidR="00603042" w:rsidRPr="00C835B3" w:rsidRDefault="00603042" w:rsidP="00603042">
      <w:pPr>
        <w:rPr>
          <w:rFonts w:ascii="Times New Roman" w:hAnsi="Times New Roman" w:cs="Times New Roman"/>
          <w:b/>
          <w:bCs/>
          <w:sz w:val="28"/>
          <w:szCs w:val="28"/>
        </w:rPr>
      </w:pPr>
      <w:r w:rsidRPr="00C835B3">
        <w:rPr>
          <w:rFonts w:ascii="Times New Roman" w:hAnsi="Times New Roman" w:cs="Times New Roman"/>
          <w:b/>
          <w:bCs/>
          <w:sz w:val="28"/>
          <w:szCs w:val="28"/>
        </w:rPr>
        <w:t>Диагностику провели:</w:t>
      </w:r>
    </w:p>
    <w:p w14:paraId="750AD3A0" w14:textId="77777777" w:rsidR="00603042" w:rsidRPr="00C835B3" w:rsidRDefault="00603042" w:rsidP="00603042">
      <w:pPr>
        <w:rPr>
          <w:rFonts w:ascii="Times New Roman" w:hAnsi="Times New Roman" w:cs="Times New Roman"/>
          <w:b/>
          <w:bCs/>
          <w:sz w:val="28"/>
          <w:szCs w:val="28"/>
        </w:rPr>
      </w:pPr>
    </w:p>
    <w:p w14:paraId="23B6EE63" w14:textId="41C0AD08" w:rsidR="00C55826" w:rsidRPr="00C835B3" w:rsidRDefault="00603042" w:rsidP="00603042">
      <w:pPr>
        <w:rPr>
          <w:rFonts w:ascii="Times New Roman" w:hAnsi="Times New Roman" w:cs="Times New Roman"/>
          <w:b/>
          <w:bCs/>
          <w:sz w:val="28"/>
          <w:szCs w:val="28"/>
        </w:rPr>
      </w:pPr>
      <w:r w:rsidRPr="00C835B3">
        <w:rPr>
          <w:rFonts w:ascii="Times New Roman" w:hAnsi="Times New Roman" w:cs="Times New Roman"/>
          <w:b/>
          <w:bCs/>
          <w:sz w:val="28"/>
          <w:szCs w:val="28"/>
        </w:rPr>
        <w:t>Сотрудник__________</w:t>
      </w:r>
      <w:r w:rsidR="00C55826" w:rsidRPr="00C835B3">
        <w:rPr>
          <w:rFonts w:ascii="Times New Roman" w:hAnsi="Times New Roman" w:cs="Times New Roman"/>
          <w:b/>
          <w:bCs/>
          <w:sz w:val="28"/>
          <w:szCs w:val="28"/>
        </w:rPr>
        <w:t xml:space="preserve"> </w:t>
      </w:r>
      <w:r w:rsidRPr="00C835B3">
        <w:rPr>
          <w:rFonts w:ascii="Times New Roman" w:hAnsi="Times New Roman" w:cs="Times New Roman"/>
          <w:b/>
          <w:bCs/>
          <w:sz w:val="28"/>
          <w:szCs w:val="28"/>
        </w:rPr>
        <w:t>Должность_____________</w:t>
      </w:r>
      <w:r w:rsidR="00C55826" w:rsidRPr="00C835B3">
        <w:rPr>
          <w:rFonts w:ascii="Times New Roman" w:hAnsi="Times New Roman" w:cs="Times New Roman"/>
          <w:b/>
          <w:bCs/>
          <w:sz w:val="28"/>
          <w:szCs w:val="28"/>
        </w:rPr>
        <w:t xml:space="preserve"> </w:t>
      </w:r>
      <w:r w:rsidRPr="00C835B3">
        <w:rPr>
          <w:rFonts w:ascii="Times New Roman" w:hAnsi="Times New Roman" w:cs="Times New Roman"/>
          <w:b/>
          <w:bCs/>
          <w:sz w:val="28"/>
          <w:szCs w:val="28"/>
        </w:rPr>
        <w:t>Подпись___________</w:t>
      </w:r>
      <w:r w:rsidR="00C55826" w:rsidRPr="00C835B3">
        <w:rPr>
          <w:rFonts w:ascii="Times New Roman" w:hAnsi="Times New Roman" w:cs="Times New Roman"/>
          <w:b/>
          <w:bCs/>
          <w:sz w:val="28"/>
          <w:szCs w:val="28"/>
        </w:rPr>
        <w:t>___</w:t>
      </w:r>
    </w:p>
    <w:p w14:paraId="2CCB34F9" w14:textId="0276D430" w:rsidR="00603042" w:rsidRPr="00C835B3" w:rsidRDefault="00603042" w:rsidP="00603042">
      <w:pPr>
        <w:rPr>
          <w:rFonts w:ascii="Times New Roman" w:hAnsi="Times New Roman" w:cs="Times New Roman"/>
          <w:b/>
          <w:bCs/>
          <w:sz w:val="28"/>
          <w:szCs w:val="28"/>
        </w:rPr>
      </w:pPr>
      <w:r w:rsidRPr="00C835B3">
        <w:rPr>
          <w:rFonts w:ascii="Times New Roman" w:hAnsi="Times New Roman" w:cs="Times New Roman"/>
          <w:b/>
          <w:bCs/>
          <w:sz w:val="28"/>
          <w:szCs w:val="28"/>
        </w:rPr>
        <w:t xml:space="preserve"> </w:t>
      </w:r>
    </w:p>
    <w:p w14:paraId="0ABC0409" w14:textId="7379A5F3" w:rsidR="00603042" w:rsidRPr="00C835B3" w:rsidRDefault="00603042" w:rsidP="00603042">
      <w:pPr>
        <w:rPr>
          <w:rFonts w:ascii="Times New Roman" w:hAnsi="Times New Roman" w:cs="Times New Roman"/>
          <w:b/>
          <w:bCs/>
          <w:sz w:val="28"/>
          <w:szCs w:val="28"/>
        </w:rPr>
      </w:pPr>
      <w:r w:rsidRPr="00C835B3">
        <w:rPr>
          <w:rFonts w:ascii="Times New Roman" w:hAnsi="Times New Roman" w:cs="Times New Roman"/>
          <w:b/>
          <w:bCs/>
          <w:sz w:val="28"/>
          <w:szCs w:val="28"/>
        </w:rPr>
        <w:t>Сотрудник__________</w:t>
      </w:r>
      <w:r w:rsidR="00C55826" w:rsidRPr="00C835B3">
        <w:rPr>
          <w:rFonts w:ascii="Times New Roman" w:hAnsi="Times New Roman" w:cs="Times New Roman"/>
          <w:b/>
          <w:bCs/>
          <w:sz w:val="28"/>
          <w:szCs w:val="28"/>
        </w:rPr>
        <w:t xml:space="preserve"> </w:t>
      </w:r>
      <w:r w:rsidRPr="00C835B3">
        <w:rPr>
          <w:rFonts w:ascii="Times New Roman" w:hAnsi="Times New Roman" w:cs="Times New Roman"/>
          <w:b/>
          <w:bCs/>
          <w:sz w:val="28"/>
          <w:szCs w:val="28"/>
        </w:rPr>
        <w:t>Должность _____________Подпись______________</w:t>
      </w:r>
      <w:r w:rsidRPr="00C835B3">
        <w:rPr>
          <w:rFonts w:ascii="Times New Roman" w:hAnsi="Times New Roman" w:cs="Times New Roman"/>
          <w:b/>
          <w:bCs/>
          <w:sz w:val="28"/>
          <w:szCs w:val="28"/>
        </w:rPr>
        <w:tab/>
        <w:t xml:space="preserve"> </w:t>
      </w:r>
    </w:p>
    <w:p w14:paraId="69F37CFF" w14:textId="77777777" w:rsidR="00603042" w:rsidRPr="00C835B3" w:rsidRDefault="00603042" w:rsidP="00603042">
      <w:pPr>
        <w:rPr>
          <w:rFonts w:ascii="Times New Roman" w:hAnsi="Times New Roman" w:cs="Times New Roman"/>
          <w:b/>
          <w:bCs/>
          <w:sz w:val="28"/>
          <w:szCs w:val="28"/>
        </w:rPr>
      </w:pPr>
    </w:p>
    <w:p w14:paraId="3D0F3786" w14:textId="77777777" w:rsidR="00603042" w:rsidRPr="00C835B3" w:rsidRDefault="00603042" w:rsidP="00603042">
      <w:pPr>
        <w:rPr>
          <w:rFonts w:ascii="Times New Roman" w:hAnsi="Times New Roman" w:cs="Times New Roman"/>
          <w:sz w:val="28"/>
          <w:szCs w:val="28"/>
        </w:rPr>
      </w:pPr>
      <w:r w:rsidRPr="00C835B3">
        <w:rPr>
          <w:rFonts w:ascii="Times New Roman" w:hAnsi="Times New Roman" w:cs="Times New Roman"/>
          <w:b/>
          <w:bCs/>
          <w:sz w:val="28"/>
          <w:szCs w:val="28"/>
        </w:rPr>
        <w:t>Дата следующей плановой проверки: __________________________________________</w:t>
      </w:r>
      <w:r w:rsidRPr="00C835B3">
        <w:rPr>
          <w:rFonts w:ascii="Times New Roman" w:hAnsi="Times New Roman" w:cs="Times New Roman"/>
          <w:sz w:val="28"/>
          <w:szCs w:val="28"/>
        </w:rPr>
        <w:tab/>
      </w:r>
    </w:p>
    <w:p w14:paraId="2D6D71F9" w14:textId="77777777" w:rsidR="00327847" w:rsidRPr="00C835B3" w:rsidRDefault="00327847" w:rsidP="00327847">
      <w:pPr>
        <w:spacing w:after="160" w:line="259" w:lineRule="auto"/>
        <w:rPr>
          <w:rFonts w:ascii="Times New Roman" w:eastAsia="Calibri" w:hAnsi="Times New Roman" w:cs="Times New Roman"/>
          <w:b/>
          <w:sz w:val="28"/>
          <w:szCs w:val="28"/>
          <w:lang w:bidi="ar-SA"/>
        </w:rPr>
      </w:pPr>
    </w:p>
    <w:p w14:paraId="51881A47" w14:textId="77777777" w:rsidR="00E966F8" w:rsidRDefault="00E966F8" w:rsidP="00327847">
      <w:pPr>
        <w:spacing w:after="160" w:line="259" w:lineRule="auto"/>
        <w:rPr>
          <w:rFonts w:ascii="Times New Roman" w:eastAsia="Calibri" w:hAnsi="Times New Roman" w:cs="Times New Roman"/>
          <w:b/>
          <w:sz w:val="28"/>
          <w:szCs w:val="28"/>
          <w:lang w:bidi="ar-SA"/>
        </w:rPr>
      </w:pPr>
    </w:p>
    <w:p w14:paraId="5752089B" w14:textId="77777777" w:rsidR="00E966F8" w:rsidRDefault="00E966F8" w:rsidP="00327847">
      <w:pPr>
        <w:spacing w:after="160" w:line="259" w:lineRule="auto"/>
        <w:rPr>
          <w:rFonts w:ascii="Times New Roman" w:eastAsia="Calibri" w:hAnsi="Times New Roman" w:cs="Times New Roman"/>
          <w:b/>
          <w:sz w:val="28"/>
          <w:szCs w:val="28"/>
          <w:lang w:bidi="ar-SA"/>
        </w:rPr>
      </w:pPr>
    </w:p>
    <w:p w14:paraId="695F1082" w14:textId="77777777" w:rsidR="00E966F8" w:rsidRDefault="00E966F8" w:rsidP="00327847">
      <w:pPr>
        <w:spacing w:after="160" w:line="259" w:lineRule="auto"/>
        <w:rPr>
          <w:rFonts w:ascii="Times New Roman" w:eastAsia="Calibri" w:hAnsi="Times New Roman" w:cs="Times New Roman"/>
          <w:b/>
          <w:sz w:val="28"/>
          <w:szCs w:val="28"/>
          <w:lang w:bidi="ar-SA"/>
        </w:rPr>
      </w:pPr>
    </w:p>
    <w:p w14:paraId="60E1C0C3" w14:textId="0120FB8D" w:rsidR="00327847" w:rsidRPr="00C835B3" w:rsidRDefault="00327847" w:rsidP="00327847">
      <w:pPr>
        <w:spacing w:after="160" w:line="259" w:lineRule="auto"/>
        <w:rPr>
          <w:rFonts w:ascii="Times New Roman" w:eastAsia="Calibri" w:hAnsi="Times New Roman" w:cs="Times New Roman"/>
          <w:b/>
          <w:sz w:val="28"/>
          <w:szCs w:val="28"/>
          <w:lang w:bidi="ar-SA"/>
        </w:rPr>
      </w:pPr>
      <w:r w:rsidRPr="00C835B3">
        <w:rPr>
          <w:rFonts w:ascii="Times New Roman" w:eastAsia="Calibri" w:hAnsi="Times New Roman" w:cs="Times New Roman"/>
          <w:b/>
          <w:sz w:val="28"/>
          <w:szCs w:val="28"/>
          <w:lang w:bidi="ar-SA"/>
        </w:rPr>
        <w:t>Бланк типизации (для стационарной формы социального обслуживания)</w:t>
      </w:r>
    </w:p>
    <w:p w14:paraId="4FACE02A" w14:textId="77777777" w:rsidR="00327847" w:rsidRPr="00C835B3" w:rsidRDefault="00327847" w:rsidP="00327847">
      <w:pPr>
        <w:spacing w:after="160" w:line="259" w:lineRule="auto"/>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Фамилия Имя Отчество__________________________________________</w:t>
      </w:r>
    </w:p>
    <w:p w14:paraId="3620979B" w14:textId="77777777" w:rsidR="00327847" w:rsidRPr="00C835B3" w:rsidRDefault="00327847" w:rsidP="00327847">
      <w:pPr>
        <w:spacing w:after="160" w:line="259" w:lineRule="auto"/>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lastRenderedPageBreak/>
        <w:t xml:space="preserve">Дата Рождения__________________________ СНИЛС________________ </w:t>
      </w:r>
    </w:p>
    <w:tbl>
      <w:tblPr>
        <w:tblStyle w:val="22"/>
        <w:tblW w:w="10486" w:type="dxa"/>
        <w:tblLayout w:type="fixed"/>
        <w:tblLook w:val="04A0" w:firstRow="1" w:lastRow="0" w:firstColumn="1" w:lastColumn="0" w:noHBand="0" w:noVBand="1"/>
      </w:tblPr>
      <w:tblGrid>
        <w:gridCol w:w="851"/>
        <w:gridCol w:w="6095"/>
        <w:gridCol w:w="993"/>
        <w:gridCol w:w="851"/>
        <w:gridCol w:w="873"/>
        <w:gridCol w:w="823"/>
      </w:tblGrid>
      <w:tr w:rsidR="00327847" w:rsidRPr="00C835B3" w14:paraId="371E4936" w14:textId="77777777" w:rsidTr="00F11AE4">
        <w:tc>
          <w:tcPr>
            <w:tcW w:w="851" w:type="dxa"/>
            <w:tcBorders>
              <w:top w:val="nil"/>
              <w:left w:val="nil"/>
              <w:bottom w:val="nil"/>
              <w:right w:val="nil"/>
            </w:tcBorders>
            <w:vAlign w:val="center"/>
          </w:tcPr>
          <w:p w14:paraId="1B64E1D0" w14:textId="77777777" w:rsidR="00327847" w:rsidRPr="00C835B3" w:rsidRDefault="00327847" w:rsidP="00327847">
            <w:pPr>
              <w:rPr>
                <w:rFonts w:ascii="Times New Roman" w:eastAsia="Calibri" w:hAnsi="Times New Roman" w:cs="Times New Roman"/>
                <w:b/>
                <w:bCs/>
                <w:sz w:val="26"/>
                <w:szCs w:val="26"/>
              </w:rPr>
            </w:pPr>
          </w:p>
        </w:tc>
        <w:tc>
          <w:tcPr>
            <w:tcW w:w="6095" w:type="dxa"/>
            <w:tcBorders>
              <w:top w:val="nil"/>
              <w:left w:val="nil"/>
              <w:bottom w:val="nil"/>
              <w:right w:val="nil"/>
            </w:tcBorders>
            <w:vAlign w:val="center"/>
          </w:tcPr>
          <w:p w14:paraId="0837AD80" w14:textId="77777777" w:rsidR="00327847" w:rsidRPr="00C835B3" w:rsidRDefault="00327847" w:rsidP="00327847">
            <w:pPr>
              <w:rPr>
                <w:rFonts w:ascii="Times New Roman" w:eastAsia="Calibri" w:hAnsi="Times New Roman" w:cs="Times New Roman"/>
                <w:b/>
                <w:bCs/>
                <w:sz w:val="26"/>
                <w:szCs w:val="26"/>
              </w:rPr>
            </w:pPr>
          </w:p>
          <w:p w14:paraId="5B07BF2C" w14:textId="77777777" w:rsidR="00327847" w:rsidRPr="00C835B3" w:rsidRDefault="00327847" w:rsidP="00327847">
            <w:pPr>
              <w:rPr>
                <w:rFonts w:ascii="Times New Roman" w:eastAsia="Calibri" w:hAnsi="Times New Roman" w:cs="Times New Roman"/>
                <w:b/>
                <w:bCs/>
                <w:sz w:val="26"/>
                <w:szCs w:val="26"/>
              </w:rPr>
            </w:pPr>
          </w:p>
        </w:tc>
        <w:tc>
          <w:tcPr>
            <w:tcW w:w="993" w:type="dxa"/>
            <w:tcBorders>
              <w:top w:val="nil"/>
              <w:left w:val="nil"/>
              <w:bottom w:val="nil"/>
              <w:right w:val="nil"/>
            </w:tcBorders>
            <w:vAlign w:val="center"/>
          </w:tcPr>
          <w:p w14:paraId="533DD340" w14:textId="77777777" w:rsidR="00327847" w:rsidRPr="00C835B3" w:rsidRDefault="00327847" w:rsidP="00327847">
            <w:pPr>
              <w:rPr>
                <w:rFonts w:ascii="Times New Roman" w:eastAsia="Calibri" w:hAnsi="Times New Roman" w:cs="Times New Roman"/>
                <w:b/>
                <w:bCs/>
                <w:sz w:val="26"/>
                <w:szCs w:val="26"/>
              </w:rPr>
            </w:pPr>
          </w:p>
        </w:tc>
        <w:tc>
          <w:tcPr>
            <w:tcW w:w="851" w:type="dxa"/>
            <w:tcBorders>
              <w:top w:val="nil"/>
              <w:left w:val="nil"/>
              <w:bottom w:val="single" w:sz="4" w:space="0" w:color="auto"/>
              <w:right w:val="nil"/>
            </w:tcBorders>
            <w:vAlign w:val="center"/>
          </w:tcPr>
          <w:p w14:paraId="05DE170B" w14:textId="77777777" w:rsidR="00327847" w:rsidRPr="00C835B3" w:rsidRDefault="00327847" w:rsidP="00327847">
            <w:pPr>
              <w:jc w:val="cente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Дата</w:t>
            </w:r>
          </w:p>
        </w:tc>
        <w:tc>
          <w:tcPr>
            <w:tcW w:w="873" w:type="dxa"/>
            <w:tcBorders>
              <w:top w:val="nil"/>
              <w:left w:val="nil"/>
              <w:bottom w:val="single" w:sz="4" w:space="0" w:color="auto"/>
              <w:right w:val="nil"/>
            </w:tcBorders>
            <w:vAlign w:val="center"/>
          </w:tcPr>
          <w:p w14:paraId="3426BDD7" w14:textId="77777777" w:rsidR="00327847" w:rsidRPr="00C835B3" w:rsidRDefault="00327847" w:rsidP="00327847">
            <w:pPr>
              <w:jc w:val="cente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Дата</w:t>
            </w:r>
          </w:p>
        </w:tc>
        <w:tc>
          <w:tcPr>
            <w:tcW w:w="823" w:type="dxa"/>
            <w:tcBorders>
              <w:top w:val="nil"/>
              <w:left w:val="nil"/>
              <w:bottom w:val="single" w:sz="4" w:space="0" w:color="auto"/>
              <w:right w:val="nil"/>
            </w:tcBorders>
            <w:vAlign w:val="center"/>
          </w:tcPr>
          <w:p w14:paraId="4D4DA776" w14:textId="77777777" w:rsidR="00327847" w:rsidRPr="00C835B3" w:rsidRDefault="00327847" w:rsidP="00327847">
            <w:pPr>
              <w:jc w:val="cente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Дата</w:t>
            </w:r>
          </w:p>
        </w:tc>
      </w:tr>
      <w:tr w:rsidR="00327847" w:rsidRPr="00C835B3" w14:paraId="2F75030E" w14:textId="77777777" w:rsidTr="00F11AE4">
        <w:tc>
          <w:tcPr>
            <w:tcW w:w="851" w:type="dxa"/>
            <w:tcBorders>
              <w:top w:val="nil"/>
              <w:left w:val="nil"/>
              <w:bottom w:val="single" w:sz="4" w:space="0" w:color="auto"/>
              <w:right w:val="nil"/>
            </w:tcBorders>
            <w:vAlign w:val="center"/>
          </w:tcPr>
          <w:p w14:paraId="1FEB7350" w14:textId="77777777" w:rsidR="00327847" w:rsidRPr="00C835B3" w:rsidRDefault="00327847" w:rsidP="00327847">
            <w:pPr>
              <w:rPr>
                <w:rFonts w:ascii="Times New Roman" w:eastAsia="Calibri" w:hAnsi="Times New Roman" w:cs="Times New Roman"/>
                <w:b/>
                <w:bCs/>
                <w:sz w:val="26"/>
                <w:szCs w:val="26"/>
              </w:rPr>
            </w:pPr>
          </w:p>
        </w:tc>
        <w:tc>
          <w:tcPr>
            <w:tcW w:w="6095" w:type="dxa"/>
            <w:tcBorders>
              <w:top w:val="nil"/>
              <w:left w:val="nil"/>
              <w:bottom w:val="single" w:sz="4" w:space="0" w:color="auto"/>
              <w:right w:val="nil"/>
            </w:tcBorders>
            <w:vAlign w:val="center"/>
          </w:tcPr>
          <w:p w14:paraId="26B37D9C" w14:textId="77777777" w:rsidR="00327847" w:rsidRPr="00C835B3" w:rsidRDefault="00327847" w:rsidP="00327847">
            <w:pPr>
              <w:rPr>
                <w:rFonts w:ascii="Times New Roman" w:eastAsia="Calibri" w:hAnsi="Times New Roman" w:cs="Times New Roman"/>
                <w:b/>
                <w:bCs/>
                <w:sz w:val="26"/>
                <w:szCs w:val="26"/>
              </w:rPr>
            </w:pPr>
          </w:p>
        </w:tc>
        <w:tc>
          <w:tcPr>
            <w:tcW w:w="993" w:type="dxa"/>
            <w:tcBorders>
              <w:top w:val="nil"/>
              <w:left w:val="nil"/>
              <w:bottom w:val="single" w:sz="4" w:space="0" w:color="auto"/>
              <w:right w:val="single" w:sz="4" w:space="0" w:color="auto"/>
            </w:tcBorders>
            <w:vAlign w:val="center"/>
          </w:tcPr>
          <w:p w14:paraId="4EE69054" w14:textId="77777777" w:rsidR="00327847" w:rsidRPr="00C835B3" w:rsidRDefault="00327847" w:rsidP="00327847">
            <w:pPr>
              <w:jc w:val="center"/>
              <w:rPr>
                <w:rFonts w:ascii="Times New Roman" w:eastAsia="Calibri" w:hAnsi="Times New Roman" w:cs="Times New Roman"/>
                <w:b/>
                <w:bCs/>
                <w:sz w:val="26"/>
                <w:szCs w:val="26"/>
              </w:rPr>
            </w:pPr>
          </w:p>
        </w:tc>
        <w:tc>
          <w:tcPr>
            <w:tcW w:w="851" w:type="dxa"/>
            <w:tcBorders>
              <w:top w:val="single" w:sz="4" w:space="0" w:color="auto"/>
              <w:left w:val="single" w:sz="4" w:space="0" w:color="auto"/>
              <w:bottom w:val="single" w:sz="4" w:space="0" w:color="auto"/>
            </w:tcBorders>
            <w:vAlign w:val="center"/>
          </w:tcPr>
          <w:p w14:paraId="7E3BCB5E" w14:textId="77777777" w:rsidR="00327847" w:rsidRPr="00C835B3" w:rsidRDefault="00327847" w:rsidP="00327847">
            <w:pPr>
              <w:jc w:val="center"/>
              <w:rPr>
                <w:rFonts w:ascii="Times New Roman" w:eastAsia="Calibri" w:hAnsi="Times New Roman" w:cs="Times New Roman"/>
                <w:b/>
                <w:bCs/>
                <w:sz w:val="26"/>
                <w:szCs w:val="26"/>
              </w:rPr>
            </w:pPr>
          </w:p>
        </w:tc>
        <w:tc>
          <w:tcPr>
            <w:tcW w:w="873" w:type="dxa"/>
            <w:tcBorders>
              <w:top w:val="single" w:sz="4" w:space="0" w:color="auto"/>
              <w:bottom w:val="single" w:sz="4" w:space="0" w:color="auto"/>
            </w:tcBorders>
            <w:vAlign w:val="center"/>
          </w:tcPr>
          <w:p w14:paraId="56F5C1B8" w14:textId="77777777" w:rsidR="00327847" w:rsidRPr="00C835B3" w:rsidRDefault="00327847" w:rsidP="00327847">
            <w:pPr>
              <w:jc w:val="center"/>
              <w:rPr>
                <w:rFonts w:ascii="Times New Roman" w:eastAsia="Calibri" w:hAnsi="Times New Roman" w:cs="Times New Roman"/>
                <w:b/>
                <w:bCs/>
                <w:sz w:val="26"/>
                <w:szCs w:val="26"/>
              </w:rPr>
            </w:pPr>
          </w:p>
        </w:tc>
        <w:tc>
          <w:tcPr>
            <w:tcW w:w="823" w:type="dxa"/>
            <w:tcBorders>
              <w:top w:val="single" w:sz="4" w:space="0" w:color="auto"/>
              <w:bottom w:val="single" w:sz="4" w:space="0" w:color="auto"/>
            </w:tcBorders>
            <w:vAlign w:val="center"/>
          </w:tcPr>
          <w:p w14:paraId="2D159154" w14:textId="77777777" w:rsidR="00327847" w:rsidRPr="00C835B3" w:rsidRDefault="00327847" w:rsidP="00327847">
            <w:pPr>
              <w:jc w:val="center"/>
              <w:rPr>
                <w:rFonts w:ascii="Times New Roman" w:eastAsia="Calibri" w:hAnsi="Times New Roman" w:cs="Times New Roman"/>
                <w:b/>
                <w:bCs/>
                <w:sz w:val="26"/>
                <w:szCs w:val="26"/>
              </w:rPr>
            </w:pPr>
          </w:p>
        </w:tc>
      </w:tr>
      <w:tr w:rsidR="00327847" w:rsidRPr="00C835B3" w14:paraId="389C92DD" w14:textId="77777777" w:rsidTr="00F11AE4">
        <w:tc>
          <w:tcPr>
            <w:tcW w:w="851" w:type="dxa"/>
            <w:tcBorders>
              <w:top w:val="single" w:sz="4" w:space="0" w:color="auto"/>
            </w:tcBorders>
            <w:vAlign w:val="center"/>
          </w:tcPr>
          <w:p w14:paraId="37030B20"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1.</w:t>
            </w:r>
          </w:p>
        </w:tc>
        <w:tc>
          <w:tcPr>
            <w:tcW w:w="6095" w:type="dxa"/>
            <w:tcBorders>
              <w:top w:val="single" w:sz="4" w:space="0" w:color="auto"/>
              <w:left w:val="single" w:sz="4" w:space="0" w:color="auto"/>
              <w:bottom w:val="single" w:sz="4" w:space="0" w:color="auto"/>
              <w:right w:val="single" w:sz="4" w:space="0" w:color="auto"/>
            </w:tcBorders>
            <w:vAlign w:val="center"/>
          </w:tcPr>
          <w:p w14:paraId="0ACE98B4" w14:textId="77777777" w:rsidR="00327847" w:rsidRPr="00C835B3" w:rsidRDefault="00327847" w:rsidP="00327847">
            <w:pPr>
              <w:rPr>
                <w:rFonts w:ascii="Times New Roman" w:eastAsia="Times New Roman" w:hAnsi="Times New Roman" w:cs="Times New Roman"/>
                <w:b/>
                <w:bCs/>
                <w:sz w:val="26"/>
                <w:szCs w:val="26"/>
                <w:lang w:eastAsia="ru-RU"/>
              </w:rPr>
            </w:pPr>
            <w:r w:rsidRPr="00C835B3">
              <w:rPr>
                <w:rFonts w:ascii="Times New Roman" w:eastAsia="Times New Roman" w:hAnsi="Times New Roman" w:cs="Times New Roman"/>
                <w:b/>
                <w:bCs/>
                <w:sz w:val="26"/>
                <w:szCs w:val="26"/>
                <w:lang w:eastAsia="ru-RU"/>
              </w:rPr>
              <w:t>Передвижение вне дома</w:t>
            </w:r>
          </w:p>
        </w:tc>
        <w:tc>
          <w:tcPr>
            <w:tcW w:w="993" w:type="dxa"/>
            <w:tcBorders>
              <w:top w:val="single" w:sz="4" w:space="0" w:color="auto"/>
            </w:tcBorders>
            <w:vAlign w:val="center"/>
          </w:tcPr>
          <w:p w14:paraId="32C4EF35" w14:textId="77777777" w:rsidR="00327847" w:rsidRPr="00C835B3" w:rsidRDefault="00327847" w:rsidP="00327847">
            <w:pPr>
              <w:jc w:val="cente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Баллы</w:t>
            </w:r>
          </w:p>
        </w:tc>
        <w:tc>
          <w:tcPr>
            <w:tcW w:w="851" w:type="dxa"/>
            <w:tcBorders>
              <w:top w:val="single" w:sz="4" w:space="0" w:color="auto"/>
            </w:tcBorders>
            <w:vAlign w:val="center"/>
          </w:tcPr>
          <w:p w14:paraId="48199879"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18FB3A18"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78F05FEA"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457F9760" w14:textId="77777777" w:rsidTr="00F11AE4">
        <w:tc>
          <w:tcPr>
            <w:tcW w:w="851" w:type="dxa"/>
            <w:vAlign w:val="center"/>
          </w:tcPr>
          <w:p w14:paraId="69BAEFB1" w14:textId="77777777" w:rsidR="00327847" w:rsidRPr="00C835B3" w:rsidRDefault="00327847" w:rsidP="00327847">
            <w:pPr>
              <w:rPr>
                <w:rFonts w:ascii="Times New Roman" w:eastAsia="Calibri" w:hAnsi="Times New Roman" w:cs="Times New Roman"/>
                <w:sz w:val="26"/>
                <w:szCs w:val="26"/>
              </w:rPr>
            </w:pPr>
            <w:bookmarkStart w:id="0" w:name="_Hlk18335672"/>
            <w:r w:rsidRPr="00C835B3">
              <w:rPr>
                <w:rFonts w:ascii="Times New Roman" w:eastAsia="Calibri" w:hAnsi="Times New Roman" w:cs="Times New Roman"/>
                <w:sz w:val="26"/>
                <w:szCs w:val="26"/>
              </w:rPr>
              <w:t>1.1.</w:t>
            </w:r>
          </w:p>
        </w:tc>
        <w:tc>
          <w:tcPr>
            <w:tcW w:w="6095" w:type="dxa"/>
            <w:tcBorders>
              <w:top w:val="nil"/>
              <w:left w:val="single" w:sz="4" w:space="0" w:color="auto"/>
              <w:bottom w:val="single" w:sz="4" w:space="0" w:color="auto"/>
              <w:right w:val="single" w:sz="4" w:space="0" w:color="auto"/>
            </w:tcBorders>
            <w:vAlign w:val="bottom"/>
          </w:tcPr>
          <w:p w14:paraId="2AAA390E" w14:textId="77777777" w:rsidR="00327847" w:rsidRPr="00C835B3" w:rsidRDefault="00327847" w:rsidP="00327847">
            <w:pPr>
              <w:rPr>
                <w:rFonts w:ascii="Times New Roman" w:eastAsia="Times New Roman" w:hAnsi="Times New Roman" w:cs="Times New Roman"/>
                <w:sz w:val="26"/>
                <w:szCs w:val="26"/>
                <w:lang w:eastAsia="ru-RU"/>
              </w:rPr>
            </w:pPr>
            <w:proofErr w:type="gramStart"/>
            <w:r w:rsidRPr="00C835B3">
              <w:rPr>
                <w:rFonts w:ascii="Times New Roman" w:eastAsia="Times New Roman" w:hAnsi="Times New Roman" w:cs="Times New Roman"/>
                <w:sz w:val="26"/>
                <w:szCs w:val="26"/>
                <w:lang w:eastAsia="ru-RU"/>
              </w:rPr>
              <w:t>Выходит</w:t>
            </w:r>
            <w:proofErr w:type="gramEnd"/>
            <w:r w:rsidRPr="00C835B3">
              <w:rPr>
                <w:rFonts w:ascii="Times New Roman" w:eastAsia="Times New Roman" w:hAnsi="Times New Roman" w:cs="Times New Roman"/>
                <w:sz w:val="26"/>
                <w:szCs w:val="26"/>
                <w:lang w:eastAsia="ru-RU"/>
              </w:rPr>
              <w:t xml:space="preserve"> из здания без проблем </w:t>
            </w:r>
          </w:p>
          <w:p w14:paraId="438A371C" w14:textId="5F571414" w:rsidR="00F11AE4" w:rsidRPr="00C835B3" w:rsidRDefault="00F11AE4" w:rsidP="00327847">
            <w:pPr>
              <w:rPr>
                <w:rFonts w:ascii="Times New Roman" w:eastAsia="Calibri" w:hAnsi="Times New Roman" w:cs="Times New Roman"/>
                <w:sz w:val="26"/>
                <w:szCs w:val="26"/>
              </w:rPr>
            </w:pPr>
          </w:p>
        </w:tc>
        <w:tc>
          <w:tcPr>
            <w:tcW w:w="993" w:type="dxa"/>
            <w:tcBorders>
              <w:top w:val="nil"/>
              <w:left w:val="nil"/>
              <w:bottom w:val="single" w:sz="4" w:space="0" w:color="auto"/>
              <w:right w:val="single" w:sz="4" w:space="0" w:color="auto"/>
            </w:tcBorders>
            <w:vAlign w:val="center"/>
          </w:tcPr>
          <w:p w14:paraId="287116E6"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15883459"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254CF60D"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148821A6"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478371F" w14:textId="77777777" w:rsidTr="00F11AE4">
        <w:tc>
          <w:tcPr>
            <w:tcW w:w="851" w:type="dxa"/>
            <w:vAlign w:val="center"/>
          </w:tcPr>
          <w:p w14:paraId="4ADF0EF2"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Calibri" w:hAnsi="Times New Roman" w:cs="Times New Roman"/>
                <w:sz w:val="26"/>
                <w:szCs w:val="26"/>
              </w:rPr>
              <w:t>1.2.</w:t>
            </w:r>
          </w:p>
        </w:tc>
        <w:tc>
          <w:tcPr>
            <w:tcW w:w="6095" w:type="dxa"/>
            <w:tcBorders>
              <w:top w:val="nil"/>
              <w:left w:val="single" w:sz="4" w:space="0" w:color="auto"/>
              <w:bottom w:val="single" w:sz="4" w:space="0" w:color="auto"/>
              <w:right w:val="single" w:sz="4" w:space="0" w:color="auto"/>
            </w:tcBorders>
            <w:vAlign w:val="bottom"/>
          </w:tcPr>
          <w:p w14:paraId="579F9F4A"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 Не выходит из здания зимой</w:t>
            </w:r>
          </w:p>
          <w:p w14:paraId="6A4D4848" w14:textId="5F5B963E" w:rsidR="00F11AE4" w:rsidRPr="00C835B3" w:rsidRDefault="00F11AE4" w:rsidP="00327847">
            <w:pPr>
              <w:rPr>
                <w:rFonts w:ascii="Times New Roman" w:eastAsia="Calibri" w:hAnsi="Times New Roman" w:cs="Times New Roman"/>
                <w:sz w:val="26"/>
                <w:szCs w:val="26"/>
              </w:rPr>
            </w:pPr>
          </w:p>
        </w:tc>
        <w:tc>
          <w:tcPr>
            <w:tcW w:w="993" w:type="dxa"/>
            <w:tcBorders>
              <w:top w:val="nil"/>
              <w:left w:val="nil"/>
              <w:bottom w:val="single" w:sz="4" w:space="0" w:color="auto"/>
              <w:right w:val="single" w:sz="4" w:space="0" w:color="auto"/>
            </w:tcBorders>
            <w:vAlign w:val="center"/>
          </w:tcPr>
          <w:p w14:paraId="31DAE15A" w14:textId="56B9A60C"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633A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75</w:t>
            </w:r>
          </w:p>
        </w:tc>
        <w:tc>
          <w:tcPr>
            <w:tcW w:w="851" w:type="dxa"/>
            <w:vAlign w:val="center"/>
          </w:tcPr>
          <w:p w14:paraId="35040274"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75DEDDED"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01F4B96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9754D08" w14:textId="77777777" w:rsidTr="00F11AE4">
        <w:tc>
          <w:tcPr>
            <w:tcW w:w="851" w:type="dxa"/>
            <w:tcBorders>
              <w:bottom w:val="single" w:sz="4" w:space="0" w:color="auto"/>
            </w:tcBorders>
            <w:vAlign w:val="center"/>
          </w:tcPr>
          <w:p w14:paraId="32E7704A"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Calibri" w:hAnsi="Times New Roman" w:cs="Times New Roman"/>
                <w:sz w:val="26"/>
                <w:szCs w:val="26"/>
              </w:rPr>
              <w:t>1.3.</w:t>
            </w:r>
          </w:p>
        </w:tc>
        <w:tc>
          <w:tcPr>
            <w:tcW w:w="6095" w:type="dxa"/>
            <w:tcBorders>
              <w:top w:val="nil"/>
              <w:left w:val="single" w:sz="4" w:space="0" w:color="auto"/>
              <w:bottom w:val="single" w:sz="4" w:space="0" w:color="auto"/>
              <w:right w:val="single" w:sz="4" w:space="0" w:color="auto"/>
            </w:tcBorders>
            <w:vAlign w:val="bottom"/>
          </w:tcPr>
          <w:p w14:paraId="4825BB60" w14:textId="77777777" w:rsidR="00327847" w:rsidRPr="00C835B3" w:rsidRDefault="00327847" w:rsidP="00327847">
            <w:pPr>
              <w:rPr>
                <w:rFonts w:ascii="Times New Roman" w:eastAsia="Times New Roman" w:hAnsi="Times New Roman" w:cs="Times New Roman"/>
                <w:sz w:val="26"/>
                <w:szCs w:val="26"/>
                <w:lang w:eastAsia="ru-RU"/>
              </w:rPr>
            </w:pPr>
            <w:proofErr w:type="gramStart"/>
            <w:r w:rsidRPr="00C835B3">
              <w:rPr>
                <w:rFonts w:ascii="Times New Roman" w:eastAsia="Times New Roman" w:hAnsi="Times New Roman" w:cs="Times New Roman"/>
                <w:sz w:val="26"/>
                <w:szCs w:val="26"/>
                <w:lang w:eastAsia="ru-RU"/>
              </w:rPr>
              <w:t>Выходит</w:t>
            </w:r>
            <w:proofErr w:type="gramEnd"/>
            <w:r w:rsidRPr="00C835B3">
              <w:rPr>
                <w:rFonts w:ascii="Times New Roman" w:eastAsia="Times New Roman" w:hAnsi="Times New Roman" w:cs="Times New Roman"/>
                <w:sz w:val="26"/>
                <w:szCs w:val="26"/>
                <w:lang w:eastAsia="ru-RU"/>
              </w:rPr>
              <w:t xml:space="preserve"> из здания только с сопровождающим</w:t>
            </w:r>
          </w:p>
          <w:p w14:paraId="73CB910F" w14:textId="21AEC0C3" w:rsidR="00F11AE4" w:rsidRPr="00C835B3" w:rsidRDefault="00F11AE4" w:rsidP="00327847">
            <w:pPr>
              <w:rPr>
                <w:rFonts w:ascii="Times New Roman" w:eastAsia="Calibri" w:hAnsi="Times New Roman" w:cs="Times New Roman"/>
                <w:sz w:val="26"/>
                <w:szCs w:val="26"/>
              </w:rPr>
            </w:pPr>
          </w:p>
        </w:tc>
        <w:tc>
          <w:tcPr>
            <w:tcW w:w="993" w:type="dxa"/>
            <w:tcBorders>
              <w:top w:val="nil"/>
              <w:left w:val="nil"/>
              <w:bottom w:val="single" w:sz="4" w:space="0" w:color="auto"/>
              <w:right w:val="single" w:sz="4" w:space="0" w:color="auto"/>
            </w:tcBorders>
            <w:vAlign w:val="center"/>
          </w:tcPr>
          <w:p w14:paraId="6388E5E8"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bottom w:val="single" w:sz="4" w:space="0" w:color="auto"/>
            </w:tcBorders>
            <w:vAlign w:val="center"/>
          </w:tcPr>
          <w:p w14:paraId="15E8E00F"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21E84CB5"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67D38A8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10412B8" w14:textId="77777777" w:rsidTr="00F11AE4">
        <w:tc>
          <w:tcPr>
            <w:tcW w:w="851" w:type="dxa"/>
            <w:tcBorders>
              <w:top w:val="single" w:sz="4" w:space="0" w:color="auto"/>
              <w:bottom w:val="single" w:sz="4" w:space="0" w:color="auto"/>
            </w:tcBorders>
            <w:vAlign w:val="center"/>
          </w:tcPr>
          <w:p w14:paraId="64190166"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Calibri" w:hAnsi="Times New Roman" w:cs="Times New Roman"/>
                <w:sz w:val="26"/>
                <w:szCs w:val="26"/>
              </w:rPr>
              <w:t>1.4.</w:t>
            </w:r>
          </w:p>
        </w:tc>
        <w:tc>
          <w:tcPr>
            <w:tcW w:w="6095" w:type="dxa"/>
            <w:tcBorders>
              <w:top w:val="single" w:sz="4" w:space="0" w:color="auto"/>
              <w:left w:val="single" w:sz="4" w:space="0" w:color="auto"/>
              <w:bottom w:val="single" w:sz="4" w:space="0" w:color="auto"/>
              <w:right w:val="single" w:sz="4" w:space="0" w:color="auto"/>
            </w:tcBorders>
            <w:vAlign w:val="bottom"/>
          </w:tcPr>
          <w:p w14:paraId="0658C980"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Вообще не выходит из здания </w:t>
            </w:r>
          </w:p>
          <w:p w14:paraId="2E578990" w14:textId="6A92371A" w:rsidR="00F11AE4" w:rsidRPr="00C835B3" w:rsidRDefault="00F11AE4" w:rsidP="00327847">
            <w:pPr>
              <w:rPr>
                <w:rFonts w:ascii="Times New Roman" w:eastAsia="Calibri" w:hAnsi="Times New Roman" w:cs="Times New Roman"/>
                <w:sz w:val="26"/>
                <w:szCs w:val="26"/>
              </w:rPr>
            </w:pPr>
          </w:p>
        </w:tc>
        <w:tc>
          <w:tcPr>
            <w:tcW w:w="993" w:type="dxa"/>
            <w:tcBorders>
              <w:top w:val="single" w:sz="4" w:space="0" w:color="auto"/>
              <w:left w:val="nil"/>
              <w:bottom w:val="single" w:sz="4" w:space="0" w:color="auto"/>
              <w:right w:val="single" w:sz="4" w:space="0" w:color="auto"/>
            </w:tcBorders>
            <w:vAlign w:val="center"/>
          </w:tcPr>
          <w:p w14:paraId="6F45152D"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51" w:type="dxa"/>
            <w:tcBorders>
              <w:top w:val="single" w:sz="4" w:space="0" w:color="auto"/>
              <w:bottom w:val="single" w:sz="4" w:space="0" w:color="auto"/>
            </w:tcBorders>
            <w:vAlign w:val="center"/>
          </w:tcPr>
          <w:p w14:paraId="484A6492"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69010D61"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686B21FF" w14:textId="77777777" w:rsidR="00327847" w:rsidRPr="00C835B3" w:rsidRDefault="00327847" w:rsidP="00327847">
            <w:pPr>
              <w:jc w:val="center"/>
              <w:rPr>
                <w:rFonts w:ascii="Times New Roman" w:eastAsia="Calibri" w:hAnsi="Times New Roman" w:cs="Times New Roman"/>
                <w:sz w:val="26"/>
                <w:szCs w:val="26"/>
              </w:rPr>
            </w:pPr>
          </w:p>
        </w:tc>
      </w:tr>
      <w:bookmarkEnd w:id="0"/>
      <w:tr w:rsidR="00327847" w:rsidRPr="00C835B3" w14:paraId="1AFDA0ED" w14:textId="77777777" w:rsidTr="00F11AE4">
        <w:tc>
          <w:tcPr>
            <w:tcW w:w="851" w:type="dxa"/>
            <w:tcBorders>
              <w:top w:val="single" w:sz="4" w:space="0" w:color="auto"/>
              <w:left w:val="nil"/>
              <w:bottom w:val="nil"/>
              <w:right w:val="nil"/>
            </w:tcBorders>
            <w:vAlign w:val="center"/>
          </w:tcPr>
          <w:p w14:paraId="444F09F0" w14:textId="77777777" w:rsidR="00327847" w:rsidRPr="00C835B3" w:rsidRDefault="00327847" w:rsidP="00327847">
            <w:pPr>
              <w:rPr>
                <w:rFonts w:ascii="Times New Roman" w:eastAsia="Calibri" w:hAnsi="Times New Roman" w:cs="Times New Roman"/>
                <w:sz w:val="26"/>
                <w:szCs w:val="26"/>
              </w:rPr>
            </w:pPr>
          </w:p>
        </w:tc>
        <w:tc>
          <w:tcPr>
            <w:tcW w:w="6095" w:type="dxa"/>
            <w:tcBorders>
              <w:top w:val="single" w:sz="4" w:space="0" w:color="auto"/>
              <w:left w:val="nil"/>
              <w:bottom w:val="nil"/>
              <w:right w:val="nil"/>
            </w:tcBorders>
            <w:vAlign w:val="bottom"/>
          </w:tcPr>
          <w:p w14:paraId="273D2803"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nil"/>
              <w:right w:val="nil"/>
            </w:tcBorders>
            <w:vAlign w:val="center"/>
          </w:tcPr>
          <w:p w14:paraId="7034BD2D"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324A4921"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66E45279"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603CE3D7"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5C973EA6" w14:textId="77777777" w:rsidTr="00F11AE4">
        <w:tc>
          <w:tcPr>
            <w:tcW w:w="851" w:type="dxa"/>
            <w:tcBorders>
              <w:top w:val="nil"/>
              <w:left w:val="nil"/>
              <w:bottom w:val="single" w:sz="4" w:space="0" w:color="auto"/>
              <w:right w:val="nil"/>
            </w:tcBorders>
            <w:vAlign w:val="center"/>
          </w:tcPr>
          <w:p w14:paraId="0F135434" w14:textId="77777777" w:rsidR="00327847" w:rsidRPr="00C835B3" w:rsidRDefault="00327847" w:rsidP="00327847">
            <w:pPr>
              <w:rPr>
                <w:rFonts w:ascii="Times New Roman" w:eastAsia="Calibri" w:hAnsi="Times New Roman" w:cs="Times New Roman"/>
                <w:sz w:val="26"/>
                <w:szCs w:val="26"/>
              </w:rPr>
            </w:pPr>
          </w:p>
        </w:tc>
        <w:tc>
          <w:tcPr>
            <w:tcW w:w="6095" w:type="dxa"/>
            <w:tcBorders>
              <w:top w:val="nil"/>
              <w:left w:val="nil"/>
              <w:bottom w:val="single" w:sz="4" w:space="0" w:color="auto"/>
              <w:right w:val="nil"/>
            </w:tcBorders>
            <w:vAlign w:val="bottom"/>
          </w:tcPr>
          <w:p w14:paraId="739219E4"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nil"/>
              <w:left w:val="nil"/>
              <w:bottom w:val="single" w:sz="4" w:space="0" w:color="auto"/>
              <w:right w:val="nil"/>
            </w:tcBorders>
            <w:vAlign w:val="center"/>
          </w:tcPr>
          <w:p w14:paraId="46F83936"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nil"/>
              <w:left w:val="nil"/>
              <w:bottom w:val="single" w:sz="4" w:space="0" w:color="auto"/>
              <w:right w:val="nil"/>
            </w:tcBorders>
            <w:vAlign w:val="center"/>
          </w:tcPr>
          <w:p w14:paraId="3BB7B059"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nil"/>
              <w:left w:val="nil"/>
              <w:bottom w:val="single" w:sz="4" w:space="0" w:color="auto"/>
              <w:right w:val="nil"/>
            </w:tcBorders>
            <w:vAlign w:val="center"/>
          </w:tcPr>
          <w:p w14:paraId="10F5171C"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nil"/>
              <w:left w:val="nil"/>
              <w:bottom w:val="single" w:sz="4" w:space="0" w:color="auto"/>
              <w:right w:val="nil"/>
            </w:tcBorders>
            <w:vAlign w:val="center"/>
          </w:tcPr>
          <w:p w14:paraId="2584394E"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5CE984A2" w14:textId="77777777" w:rsidTr="00F11AE4">
        <w:tc>
          <w:tcPr>
            <w:tcW w:w="851" w:type="dxa"/>
            <w:tcBorders>
              <w:top w:val="single" w:sz="4" w:space="0" w:color="auto"/>
            </w:tcBorders>
            <w:vAlign w:val="center"/>
          </w:tcPr>
          <w:p w14:paraId="314B53ED"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2.</w:t>
            </w:r>
          </w:p>
        </w:tc>
        <w:tc>
          <w:tcPr>
            <w:tcW w:w="6095" w:type="dxa"/>
            <w:tcBorders>
              <w:top w:val="single" w:sz="4" w:space="0" w:color="auto"/>
              <w:left w:val="single" w:sz="4" w:space="0" w:color="auto"/>
              <w:bottom w:val="single" w:sz="4" w:space="0" w:color="auto"/>
              <w:right w:val="single" w:sz="4" w:space="0" w:color="auto"/>
            </w:tcBorders>
            <w:vAlign w:val="bottom"/>
          </w:tcPr>
          <w:p w14:paraId="31DF7AF9"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Times New Roman" w:hAnsi="Times New Roman" w:cs="Times New Roman"/>
                <w:b/>
                <w:bCs/>
                <w:sz w:val="26"/>
                <w:szCs w:val="26"/>
                <w:lang w:eastAsia="ru-RU"/>
              </w:rPr>
              <w:t>Способность выполнять уборку и поддерживать порядок</w:t>
            </w:r>
          </w:p>
        </w:tc>
        <w:tc>
          <w:tcPr>
            <w:tcW w:w="993" w:type="dxa"/>
            <w:tcBorders>
              <w:top w:val="single" w:sz="4" w:space="0" w:color="auto"/>
              <w:left w:val="nil"/>
              <w:bottom w:val="single" w:sz="4" w:space="0" w:color="auto"/>
              <w:right w:val="single" w:sz="4" w:space="0" w:color="auto"/>
            </w:tcBorders>
            <w:vAlign w:val="bottom"/>
          </w:tcPr>
          <w:p w14:paraId="657D6E0F"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17F419DB"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0A90A953"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6ABC828E"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6EEE2C38" w14:textId="77777777" w:rsidTr="00F11AE4">
        <w:tc>
          <w:tcPr>
            <w:tcW w:w="851" w:type="dxa"/>
            <w:vAlign w:val="center"/>
          </w:tcPr>
          <w:p w14:paraId="05922F2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2.1.</w:t>
            </w:r>
          </w:p>
        </w:tc>
        <w:tc>
          <w:tcPr>
            <w:tcW w:w="6095" w:type="dxa"/>
            <w:tcBorders>
              <w:top w:val="nil"/>
              <w:left w:val="single" w:sz="4" w:space="0" w:color="auto"/>
              <w:bottom w:val="single" w:sz="4" w:space="0" w:color="auto"/>
              <w:right w:val="single" w:sz="4" w:space="0" w:color="auto"/>
            </w:tcBorders>
            <w:vAlign w:val="bottom"/>
          </w:tcPr>
          <w:p w14:paraId="54274E52"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Убирает жилье без труда, может выполнять влажную уборку</w:t>
            </w:r>
          </w:p>
        </w:tc>
        <w:tc>
          <w:tcPr>
            <w:tcW w:w="993" w:type="dxa"/>
            <w:tcBorders>
              <w:top w:val="nil"/>
              <w:left w:val="nil"/>
              <w:bottom w:val="single" w:sz="4" w:space="0" w:color="auto"/>
              <w:right w:val="single" w:sz="4" w:space="0" w:color="auto"/>
            </w:tcBorders>
            <w:vAlign w:val="center"/>
          </w:tcPr>
          <w:p w14:paraId="02F47C41"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784F82A1"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1D536376"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231B71E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CA4E55D" w14:textId="77777777" w:rsidTr="00F11AE4">
        <w:tc>
          <w:tcPr>
            <w:tcW w:w="851" w:type="dxa"/>
            <w:vAlign w:val="center"/>
          </w:tcPr>
          <w:p w14:paraId="4223571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2.2.</w:t>
            </w:r>
          </w:p>
        </w:tc>
        <w:tc>
          <w:tcPr>
            <w:tcW w:w="6095" w:type="dxa"/>
            <w:tcBorders>
              <w:top w:val="nil"/>
              <w:left w:val="single" w:sz="4" w:space="0" w:color="auto"/>
              <w:bottom w:val="single" w:sz="4" w:space="0" w:color="auto"/>
              <w:right w:val="single" w:sz="4" w:space="0" w:color="auto"/>
            </w:tcBorders>
            <w:vAlign w:val="bottom"/>
          </w:tcPr>
          <w:p w14:paraId="60D17CE6"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Сам вытирает пыль, поддерживает чистоту в комнате. Нуждается в незначительной помощи для наведения порядка в комнате</w:t>
            </w:r>
          </w:p>
        </w:tc>
        <w:tc>
          <w:tcPr>
            <w:tcW w:w="993" w:type="dxa"/>
            <w:tcBorders>
              <w:top w:val="nil"/>
              <w:left w:val="nil"/>
              <w:bottom w:val="single" w:sz="4" w:space="0" w:color="auto"/>
              <w:right w:val="single" w:sz="4" w:space="0" w:color="auto"/>
            </w:tcBorders>
            <w:vAlign w:val="center"/>
          </w:tcPr>
          <w:p w14:paraId="5FB17871" w14:textId="1C3127A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633A1">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vAlign w:val="center"/>
          </w:tcPr>
          <w:p w14:paraId="36666EAD"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12B0C4B5"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22770FC6"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18231C39" w14:textId="77777777" w:rsidTr="00F11AE4">
        <w:tc>
          <w:tcPr>
            <w:tcW w:w="851" w:type="dxa"/>
            <w:tcBorders>
              <w:bottom w:val="single" w:sz="4" w:space="0" w:color="auto"/>
            </w:tcBorders>
            <w:vAlign w:val="center"/>
          </w:tcPr>
          <w:p w14:paraId="6CFFF0B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2.3.</w:t>
            </w:r>
          </w:p>
        </w:tc>
        <w:tc>
          <w:tcPr>
            <w:tcW w:w="6095" w:type="dxa"/>
            <w:tcBorders>
              <w:top w:val="nil"/>
              <w:left w:val="single" w:sz="4" w:space="0" w:color="auto"/>
              <w:bottom w:val="single" w:sz="4" w:space="0" w:color="auto"/>
              <w:right w:val="single" w:sz="4" w:space="0" w:color="auto"/>
            </w:tcBorders>
            <w:vAlign w:val="bottom"/>
          </w:tcPr>
          <w:p w14:paraId="31C32EDE"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Нуждается в значительной помощи для наведения порядка в комнате</w:t>
            </w:r>
          </w:p>
        </w:tc>
        <w:tc>
          <w:tcPr>
            <w:tcW w:w="993" w:type="dxa"/>
            <w:tcBorders>
              <w:top w:val="nil"/>
              <w:left w:val="nil"/>
              <w:bottom w:val="single" w:sz="4" w:space="0" w:color="auto"/>
              <w:right w:val="single" w:sz="4" w:space="0" w:color="auto"/>
            </w:tcBorders>
            <w:vAlign w:val="center"/>
          </w:tcPr>
          <w:p w14:paraId="27E9DB15"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bottom w:val="single" w:sz="4" w:space="0" w:color="auto"/>
            </w:tcBorders>
            <w:vAlign w:val="center"/>
          </w:tcPr>
          <w:p w14:paraId="518685B3"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30C41266"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6D029BE2"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5ECB47D" w14:textId="77777777" w:rsidTr="00F11AE4">
        <w:tc>
          <w:tcPr>
            <w:tcW w:w="851" w:type="dxa"/>
            <w:tcBorders>
              <w:top w:val="single" w:sz="4" w:space="0" w:color="auto"/>
              <w:bottom w:val="single" w:sz="4" w:space="0" w:color="auto"/>
            </w:tcBorders>
            <w:vAlign w:val="center"/>
          </w:tcPr>
          <w:p w14:paraId="15FE7892"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2.4.</w:t>
            </w:r>
          </w:p>
        </w:tc>
        <w:tc>
          <w:tcPr>
            <w:tcW w:w="6095" w:type="dxa"/>
            <w:tcBorders>
              <w:top w:val="single" w:sz="4" w:space="0" w:color="auto"/>
              <w:left w:val="single" w:sz="4" w:space="0" w:color="auto"/>
              <w:bottom w:val="single" w:sz="4" w:space="0" w:color="auto"/>
              <w:right w:val="single" w:sz="4" w:space="0" w:color="auto"/>
            </w:tcBorders>
            <w:vAlign w:val="bottom"/>
          </w:tcPr>
          <w:p w14:paraId="5E6445EA"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в состоянии выполнять никаких работ по наведению порядка</w:t>
            </w:r>
          </w:p>
        </w:tc>
        <w:tc>
          <w:tcPr>
            <w:tcW w:w="993" w:type="dxa"/>
            <w:tcBorders>
              <w:top w:val="single" w:sz="4" w:space="0" w:color="auto"/>
              <w:left w:val="nil"/>
              <w:bottom w:val="single" w:sz="4" w:space="0" w:color="auto"/>
              <w:right w:val="single" w:sz="4" w:space="0" w:color="auto"/>
            </w:tcBorders>
            <w:vAlign w:val="center"/>
          </w:tcPr>
          <w:p w14:paraId="47DB09C9"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51" w:type="dxa"/>
            <w:tcBorders>
              <w:top w:val="single" w:sz="4" w:space="0" w:color="auto"/>
              <w:bottom w:val="single" w:sz="4" w:space="0" w:color="auto"/>
            </w:tcBorders>
            <w:vAlign w:val="center"/>
          </w:tcPr>
          <w:p w14:paraId="39132D73"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2FC36EEB"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7782F48D"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0B3C6AE" w14:textId="77777777" w:rsidTr="00F11AE4">
        <w:tc>
          <w:tcPr>
            <w:tcW w:w="851" w:type="dxa"/>
            <w:tcBorders>
              <w:top w:val="single" w:sz="4" w:space="0" w:color="auto"/>
              <w:left w:val="nil"/>
              <w:bottom w:val="nil"/>
              <w:right w:val="nil"/>
            </w:tcBorders>
            <w:vAlign w:val="center"/>
          </w:tcPr>
          <w:p w14:paraId="14D51593"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nil"/>
              <w:right w:val="nil"/>
            </w:tcBorders>
            <w:vAlign w:val="bottom"/>
          </w:tcPr>
          <w:p w14:paraId="4DA96D1C"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nil"/>
              <w:right w:val="nil"/>
            </w:tcBorders>
            <w:vAlign w:val="center"/>
          </w:tcPr>
          <w:p w14:paraId="77CBBAA9"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5DC4F063"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6746DDB4"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24B43722"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4D8B686" w14:textId="77777777" w:rsidTr="00F11AE4">
        <w:tc>
          <w:tcPr>
            <w:tcW w:w="851" w:type="dxa"/>
            <w:tcBorders>
              <w:top w:val="nil"/>
              <w:left w:val="nil"/>
              <w:bottom w:val="single" w:sz="4" w:space="0" w:color="auto"/>
              <w:right w:val="nil"/>
            </w:tcBorders>
            <w:vAlign w:val="center"/>
          </w:tcPr>
          <w:p w14:paraId="7BD9C4F1"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nil"/>
              <w:left w:val="nil"/>
              <w:bottom w:val="single" w:sz="4" w:space="0" w:color="auto"/>
              <w:right w:val="nil"/>
            </w:tcBorders>
            <w:vAlign w:val="bottom"/>
          </w:tcPr>
          <w:p w14:paraId="6C65598B"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nil"/>
              <w:left w:val="nil"/>
              <w:bottom w:val="single" w:sz="4" w:space="0" w:color="auto"/>
              <w:right w:val="nil"/>
            </w:tcBorders>
            <w:vAlign w:val="center"/>
          </w:tcPr>
          <w:p w14:paraId="07291D6A"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nil"/>
              <w:left w:val="nil"/>
              <w:bottom w:val="single" w:sz="4" w:space="0" w:color="auto"/>
              <w:right w:val="nil"/>
            </w:tcBorders>
            <w:vAlign w:val="center"/>
          </w:tcPr>
          <w:p w14:paraId="4F5A1EFC"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nil"/>
              <w:left w:val="nil"/>
              <w:bottom w:val="single" w:sz="4" w:space="0" w:color="auto"/>
              <w:right w:val="nil"/>
            </w:tcBorders>
            <w:vAlign w:val="center"/>
          </w:tcPr>
          <w:p w14:paraId="4F637B38"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nil"/>
              <w:left w:val="nil"/>
              <w:bottom w:val="single" w:sz="4" w:space="0" w:color="auto"/>
              <w:right w:val="nil"/>
            </w:tcBorders>
            <w:vAlign w:val="center"/>
          </w:tcPr>
          <w:p w14:paraId="367AECB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DA33431" w14:textId="77777777" w:rsidTr="00F11AE4">
        <w:tc>
          <w:tcPr>
            <w:tcW w:w="851" w:type="dxa"/>
            <w:tcBorders>
              <w:top w:val="single" w:sz="4" w:space="0" w:color="auto"/>
            </w:tcBorders>
            <w:vAlign w:val="center"/>
          </w:tcPr>
          <w:p w14:paraId="28DEFE6F"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Times New Roman" w:hAnsi="Times New Roman" w:cs="Times New Roman"/>
                <w:b/>
                <w:bCs/>
                <w:sz w:val="26"/>
                <w:szCs w:val="26"/>
                <w:lang w:eastAsia="ru-RU"/>
              </w:rPr>
              <w:t>3.</w:t>
            </w:r>
          </w:p>
        </w:tc>
        <w:tc>
          <w:tcPr>
            <w:tcW w:w="6095" w:type="dxa"/>
            <w:tcBorders>
              <w:top w:val="single" w:sz="4" w:space="0" w:color="auto"/>
              <w:left w:val="single" w:sz="4" w:space="0" w:color="auto"/>
              <w:bottom w:val="single" w:sz="4" w:space="0" w:color="auto"/>
              <w:right w:val="single" w:sz="4" w:space="0" w:color="auto"/>
            </w:tcBorders>
            <w:vAlign w:val="bottom"/>
          </w:tcPr>
          <w:p w14:paraId="0DD3B44E"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Times New Roman" w:hAnsi="Times New Roman" w:cs="Times New Roman"/>
                <w:b/>
                <w:bCs/>
                <w:sz w:val="26"/>
                <w:szCs w:val="26"/>
                <w:lang w:eastAsia="ru-RU"/>
              </w:rPr>
              <w:t>Стирка</w:t>
            </w:r>
          </w:p>
        </w:tc>
        <w:tc>
          <w:tcPr>
            <w:tcW w:w="993" w:type="dxa"/>
            <w:tcBorders>
              <w:top w:val="single" w:sz="4" w:space="0" w:color="auto"/>
              <w:left w:val="nil"/>
              <w:bottom w:val="single" w:sz="4" w:space="0" w:color="auto"/>
              <w:right w:val="single" w:sz="4" w:space="0" w:color="auto"/>
            </w:tcBorders>
            <w:vAlign w:val="bottom"/>
          </w:tcPr>
          <w:p w14:paraId="0DB8CEDC" w14:textId="77777777" w:rsidR="00327847" w:rsidRPr="00C835B3" w:rsidRDefault="00327847" w:rsidP="00327847">
            <w:pPr>
              <w:jc w:val="center"/>
              <w:rPr>
                <w:rFonts w:ascii="Times New Roman" w:eastAsia="Calibri" w:hAnsi="Times New Roman" w:cs="Times New Roman"/>
                <w:b/>
                <w:bCs/>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05E47C15"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2978E0E9"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1D5915BA"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1423579C" w14:textId="77777777" w:rsidTr="00F11AE4">
        <w:tc>
          <w:tcPr>
            <w:tcW w:w="851" w:type="dxa"/>
            <w:vAlign w:val="center"/>
          </w:tcPr>
          <w:p w14:paraId="791641C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3.1.</w:t>
            </w:r>
          </w:p>
        </w:tc>
        <w:tc>
          <w:tcPr>
            <w:tcW w:w="6095" w:type="dxa"/>
            <w:tcBorders>
              <w:top w:val="nil"/>
              <w:left w:val="single" w:sz="4" w:space="0" w:color="auto"/>
              <w:bottom w:val="single" w:sz="4" w:space="0" w:color="auto"/>
              <w:right w:val="single" w:sz="4" w:space="0" w:color="auto"/>
            </w:tcBorders>
            <w:vAlign w:val="bottom"/>
          </w:tcPr>
          <w:p w14:paraId="65E61A1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нуждается в помощи при стирке</w:t>
            </w:r>
          </w:p>
        </w:tc>
        <w:tc>
          <w:tcPr>
            <w:tcW w:w="993" w:type="dxa"/>
            <w:tcBorders>
              <w:top w:val="nil"/>
              <w:left w:val="nil"/>
              <w:bottom w:val="single" w:sz="4" w:space="0" w:color="auto"/>
              <w:right w:val="single" w:sz="4" w:space="0" w:color="auto"/>
            </w:tcBorders>
            <w:vAlign w:val="center"/>
          </w:tcPr>
          <w:p w14:paraId="47834051"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11472F1B"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72E6E3D1"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1EBEADEE"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1D7A41A5" w14:textId="77777777" w:rsidTr="00F11AE4">
        <w:tc>
          <w:tcPr>
            <w:tcW w:w="851" w:type="dxa"/>
            <w:tcBorders>
              <w:bottom w:val="single" w:sz="4" w:space="0" w:color="auto"/>
            </w:tcBorders>
            <w:vAlign w:val="center"/>
          </w:tcPr>
          <w:p w14:paraId="2AE4AE7A"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3.2.</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220637A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помощи при любом способе стирки (ручной или машинной) </w:t>
            </w:r>
          </w:p>
        </w:tc>
        <w:tc>
          <w:tcPr>
            <w:tcW w:w="993" w:type="dxa"/>
            <w:tcBorders>
              <w:top w:val="nil"/>
              <w:left w:val="nil"/>
              <w:bottom w:val="single" w:sz="4" w:space="0" w:color="auto"/>
              <w:right w:val="single" w:sz="4" w:space="0" w:color="auto"/>
            </w:tcBorders>
            <w:shd w:val="clear" w:color="auto" w:fill="FFFFFF"/>
            <w:vAlign w:val="center"/>
          </w:tcPr>
          <w:p w14:paraId="639166B1" w14:textId="7CF9849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bottom w:val="single" w:sz="4" w:space="0" w:color="auto"/>
            </w:tcBorders>
            <w:vAlign w:val="center"/>
          </w:tcPr>
          <w:p w14:paraId="5C1D8584"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73980466"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29EDA907"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52EABE3A" w14:textId="77777777" w:rsidTr="00F11AE4">
        <w:tc>
          <w:tcPr>
            <w:tcW w:w="851" w:type="dxa"/>
            <w:tcBorders>
              <w:top w:val="single" w:sz="4" w:space="0" w:color="auto"/>
              <w:bottom w:val="single" w:sz="4" w:space="0" w:color="auto"/>
            </w:tcBorders>
            <w:vAlign w:val="center"/>
          </w:tcPr>
          <w:p w14:paraId="7635111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3.3.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6CDD5108"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в состоянии выполнять стирку</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17A8A3C"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vAlign w:val="center"/>
          </w:tcPr>
          <w:p w14:paraId="5515C9AE"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3FE706A8"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1CF7364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B8B3AD4" w14:textId="77777777" w:rsidTr="00F11AE4">
        <w:tc>
          <w:tcPr>
            <w:tcW w:w="851" w:type="dxa"/>
            <w:tcBorders>
              <w:top w:val="single" w:sz="4" w:space="0" w:color="auto"/>
              <w:left w:val="nil"/>
              <w:bottom w:val="nil"/>
              <w:right w:val="nil"/>
            </w:tcBorders>
            <w:vAlign w:val="center"/>
          </w:tcPr>
          <w:p w14:paraId="12908EE4"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nil"/>
              <w:right w:val="nil"/>
            </w:tcBorders>
            <w:vAlign w:val="center"/>
          </w:tcPr>
          <w:p w14:paraId="4EC66FCF"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nil"/>
              <w:right w:val="nil"/>
            </w:tcBorders>
            <w:vAlign w:val="center"/>
          </w:tcPr>
          <w:p w14:paraId="2DBC2DC5"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2734A2AE"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2951A4F6"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3C322A3D"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249149F" w14:textId="77777777" w:rsidTr="00F11AE4">
        <w:tc>
          <w:tcPr>
            <w:tcW w:w="851" w:type="dxa"/>
            <w:tcBorders>
              <w:top w:val="nil"/>
              <w:left w:val="nil"/>
              <w:bottom w:val="single" w:sz="4" w:space="0" w:color="auto"/>
              <w:right w:val="nil"/>
            </w:tcBorders>
            <w:vAlign w:val="center"/>
          </w:tcPr>
          <w:p w14:paraId="575CBA98"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nil"/>
              <w:left w:val="nil"/>
              <w:bottom w:val="single" w:sz="4" w:space="0" w:color="auto"/>
              <w:right w:val="nil"/>
            </w:tcBorders>
            <w:vAlign w:val="center"/>
          </w:tcPr>
          <w:p w14:paraId="1B6F427F"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nil"/>
              <w:left w:val="nil"/>
              <w:bottom w:val="single" w:sz="4" w:space="0" w:color="auto"/>
              <w:right w:val="nil"/>
            </w:tcBorders>
            <w:vAlign w:val="center"/>
          </w:tcPr>
          <w:p w14:paraId="1656BD7C"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nil"/>
              <w:left w:val="nil"/>
              <w:bottom w:val="single" w:sz="4" w:space="0" w:color="auto"/>
              <w:right w:val="nil"/>
            </w:tcBorders>
            <w:vAlign w:val="center"/>
          </w:tcPr>
          <w:p w14:paraId="18AFEC21"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nil"/>
              <w:left w:val="nil"/>
              <w:bottom w:val="single" w:sz="4" w:space="0" w:color="auto"/>
              <w:right w:val="nil"/>
            </w:tcBorders>
            <w:vAlign w:val="center"/>
          </w:tcPr>
          <w:p w14:paraId="30027CAA"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nil"/>
              <w:left w:val="nil"/>
              <w:bottom w:val="single" w:sz="4" w:space="0" w:color="auto"/>
              <w:right w:val="nil"/>
            </w:tcBorders>
            <w:vAlign w:val="center"/>
          </w:tcPr>
          <w:p w14:paraId="6A7554F4"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A2E845B" w14:textId="77777777" w:rsidTr="00F11AE4">
        <w:tc>
          <w:tcPr>
            <w:tcW w:w="851" w:type="dxa"/>
            <w:tcBorders>
              <w:top w:val="single" w:sz="4" w:space="0" w:color="auto"/>
            </w:tcBorders>
            <w:vAlign w:val="center"/>
          </w:tcPr>
          <w:p w14:paraId="38A8D488"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3FEE24CC"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Приготовление пищи</w:t>
            </w:r>
          </w:p>
        </w:tc>
        <w:tc>
          <w:tcPr>
            <w:tcW w:w="993" w:type="dxa"/>
            <w:tcBorders>
              <w:top w:val="single" w:sz="4" w:space="0" w:color="auto"/>
              <w:left w:val="nil"/>
              <w:bottom w:val="single" w:sz="4" w:space="0" w:color="auto"/>
              <w:right w:val="single" w:sz="4" w:space="0" w:color="auto"/>
            </w:tcBorders>
            <w:shd w:val="clear" w:color="auto" w:fill="FFFFFF"/>
            <w:vAlign w:val="bottom"/>
          </w:tcPr>
          <w:p w14:paraId="2E067336"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487EB4EF"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3FF01841"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78DF50DF"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52D36AB1" w14:textId="77777777" w:rsidTr="00F11AE4">
        <w:tc>
          <w:tcPr>
            <w:tcW w:w="851" w:type="dxa"/>
            <w:vAlign w:val="center"/>
          </w:tcPr>
          <w:p w14:paraId="55986EF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4.1.</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53E53C97" w14:textId="2A2AC49E" w:rsidR="00327847" w:rsidRPr="00E966F8" w:rsidRDefault="00327847" w:rsidP="00327847">
            <w:pPr>
              <w:rPr>
                <w:rFonts w:ascii="Times New Roman" w:eastAsia="Calibri" w:hAnsi="Times New Roman" w:cs="Times New Roman"/>
                <w:color w:val="000000" w:themeColor="text1"/>
                <w:sz w:val="26"/>
                <w:szCs w:val="26"/>
              </w:rPr>
            </w:pPr>
            <w:r w:rsidRPr="00E966F8">
              <w:rPr>
                <w:rFonts w:ascii="Times New Roman" w:eastAsia="Times New Roman" w:hAnsi="Times New Roman" w:cs="Times New Roman"/>
                <w:color w:val="000000" w:themeColor="text1"/>
                <w:sz w:val="26"/>
                <w:szCs w:val="26"/>
                <w:lang w:eastAsia="ru-RU"/>
              </w:rPr>
              <w:t xml:space="preserve">Не нуждается в помощи при приготовлении </w:t>
            </w:r>
            <w:r w:rsidR="00C73386" w:rsidRPr="00E966F8">
              <w:rPr>
                <w:rFonts w:ascii="Times New Roman" w:eastAsia="Times New Roman" w:hAnsi="Times New Roman" w:cs="Times New Roman"/>
                <w:color w:val="000000" w:themeColor="text1"/>
                <w:sz w:val="26"/>
                <w:szCs w:val="26"/>
                <w:lang w:eastAsia="ru-RU"/>
              </w:rPr>
              <w:t>элементарных блюд</w:t>
            </w:r>
          </w:p>
        </w:tc>
        <w:tc>
          <w:tcPr>
            <w:tcW w:w="993" w:type="dxa"/>
            <w:tcBorders>
              <w:top w:val="nil"/>
              <w:left w:val="nil"/>
              <w:bottom w:val="single" w:sz="4" w:space="0" w:color="auto"/>
              <w:right w:val="single" w:sz="4" w:space="0" w:color="auto"/>
            </w:tcBorders>
            <w:shd w:val="clear" w:color="auto" w:fill="FFFFFF"/>
            <w:vAlign w:val="center"/>
          </w:tcPr>
          <w:p w14:paraId="1C523E4E"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1A2CFAD3"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4A9F24E1"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5656965E"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F7889FA" w14:textId="77777777" w:rsidTr="00F11AE4">
        <w:tc>
          <w:tcPr>
            <w:tcW w:w="851" w:type="dxa"/>
            <w:tcBorders>
              <w:bottom w:val="single" w:sz="4" w:space="0" w:color="auto"/>
            </w:tcBorders>
            <w:vAlign w:val="center"/>
          </w:tcPr>
          <w:p w14:paraId="13B0DA46"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4.2.</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02B27E55" w14:textId="6F0254BB" w:rsidR="00327847" w:rsidRPr="00E966F8" w:rsidRDefault="00327847" w:rsidP="00327847">
            <w:pPr>
              <w:rPr>
                <w:rFonts w:ascii="Times New Roman" w:eastAsia="Calibri" w:hAnsi="Times New Roman" w:cs="Times New Roman"/>
                <w:color w:val="000000" w:themeColor="text1"/>
                <w:sz w:val="26"/>
                <w:szCs w:val="26"/>
              </w:rPr>
            </w:pPr>
            <w:r w:rsidRPr="00E966F8">
              <w:rPr>
                <w:rFonts w:ascii="Times New Roman" w:eastAsia="Times New Roman" w:hAnsi="Times New Roman" w:cs="Times New Roman"/>
                <w:color w:val="000000" w:themeColor="text1"/>
                <w:sz w:val="26"/>
                <w:szCs w:val="26"/>
                <w:lang w:eastAsia="ru-RU"/>
              </w:rPr>
              <w:t>Нуждается в помощи в процессе приготовления холодны</w:t>
            </w:r>
            <w:r w:rsidR="006E1808" w:rsidRPr="00E966F8">
              <w:rPr>
                <w:rFonts w:ascii="Times New Roman" w:eastAsia="Times New Roman" w:hAnsi="Times New Roman" w:cs="Times New Roman"/>
                <w:color w:val="000000" w:themeColor="text1"/>
                <w:sz w:val="26"/>
                <w:szCs w:val="26"/>
                <w:lang w:eastAsia="ru-RU"/>
              </w:rPr>
              <w:t>х</w:t>
            </w:r>
            <w:r w:rsidRPr="00E966F8">
              <w:rPr>
                <w:rFonts w:ascii="Times New Roman" w:eastAsia="Times New Roman" w:hAnsi="Times New Roman" w:cs="Times New Roman"/>
                <w:color w:val="000000" w:themeColor="text1"/>
                <w:sz w:val="26"/>
                <w:szCs w:val="26"/>
                <w:lang w:eastAsia="ru-RU"/>
              </w:rPr>
              <w:t xml:space="preserve"> блюд</w:t>
            </w:r>
            <w:r w:rsidR="006E1808" w:rsidRPr="00E966F8">
              <w:rPr>
                <w:rFonts w:ascii="Times New Roman" w:eastAsia="Times New Roman" w:hAnsi="Times New Roman" w:cs="Times New Roman"/>
                <w:color w:val="000000" w:themeColor="text1"/>
                <w:sz w:val="26"/>
                <w:szCs w:val="26"/>
                <w:lang w:eastAsia="ru-RU"/>
              </w:rPr>
              <w:t>, обращении с кипятком</w:t>
            </w:r>
          </w:p>
        </w:tc>
        <w:tc>
          <w:tcPr>
            <w:tcW w:w="993" w:type="dxa"/>
            <w:tcBorders>
              <w:top w:val="nil"/>
              <w:left w:val="nil"/>
              <w:bottom w:val="single" w:sz="4" w:space="0" w:color="auto"/>
              <w:right w:val="single" w:sz="4" w:space="0" w:color="auto"/>
            </w:tcBorders>
            <w:shd w:val="clear" w:color="auto" w:fill="FFFFFF"/>
            <w:vAlign w:val="center"/>
          </w:tcPr>
          <w:p w14:paraId="14A5409F"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bottom w:val="single" w:sz="4" w:space="0" w:color="auto"/>
            </w:tcBorders>
            <w:vAlign w:val="center"/>
          </w:tcPr>
          <w:p w14:paraId="22ACE104"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5D412B58"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2828C775"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B6DB9FF" w14:textId="77777777" w:rsidTr="00F11AE4">
        <w:tc>
          <w:tcPr>
            <w:tcW w:w="851" w:type="dxa"/>
            <w:tcBorders>
              <w:top w:val="single" w:sz="4" w:space="0" w:color="auto"/>
              <w:bottom w:val="single" w:sz="4" w:space="0" w:color="auto"/>
            </w:tcBorders>
            <w:vAlign w:val="center"/>
          </w:tcPr>
          <w:p w14:paraId="0E5217B0"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4.3.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7E636292" w14:textId="77777777" w:rsidR="00327847" w:rsidRPr="00E966F8" w:rsidRDefault="00327847" w:rsidP="00327847">
            <w:pPr>
              <w:rPr>
                <w:rFonts w:ascii="Times New Roman" w:eastAsia="Calibri" w:hAnsi="Times New Roman" w:cs="Times New Roman"/>
                <w:color w:val="000000" w:themeColor="text1"/>
                <w:sz w:val="26"/>
                <w:szCs w:val="26"/>
              </w:rPr>
            </w:pPr>
            <w:r w:rsidRPr="00E966F8">
              <w:rPr>
                <w:rFonts w:ascii="Times New Roman" w:eastAsia="Times New Roman" w:hAnsi="Times New Roman" w:cs="Times New Roman"/>
                <w:color w:val="000000" w:themeColor="text1"/>
                <w:sz w:val="26"/>
                <w:szCs w:val="26"/>
                <w:lang w:eastAsia="ru-RU"/>
              </w:rPr>
              <w:t>Не в состоянии приготовить никакую пищу</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5C97E9D"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51" w:type="dxa"/>
            <w:tcBorders>
              <w:top w:val="single" w:sz="4" w:space="0" w:color="auto"/>
              <w:bottom w:val="single" w:sz="4" w:space="0" w:color="auto"/>
            </w:tcBorders>
            <w:vAlign w:val="center"/>
          </w:tcPr>
          <w:p w14:paraId="5E0B2560"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6CA5B3A2"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2BE92CF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89EEDAD" w14:textId="77777777" w:rsidTr="00F11AE4">
        <w:tc>
          <w:tcPr>
            <w:tcW w:w="851" w:type="dxa"/>
            <w:tcBorders>
              <w:top w:val="single" w:sz="4" w:space="0" w:color="auto"/>
              <w:left w:val="nil"/>
              <w:bottom w:val="nil"/>
              <w:right w:val="nil"/>
            </w:tcBorders>
            <w:vAlign w:val="center"/>
          </w:tcPr>
          <w:p w14:paraId="2B853811"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nil"/>
              <w:right w:val="nil"/>
            </w:tcBorders>
            <w:shd w:val="clear" w:color="auto" w:fill="FFFFFF"/>
            <w:vAlign w:val="bottom"/>
          </w:tcPr>
          <w:p w14:paraId="30C4A225" w14:textId="77777777" w:rsidR="00327847" w:rsidRPr="00E966F8" w:rsidRDefault="00327847" w:rsidP="00327847">
            <w:pPr>
              <w:rPr>
                <w:rFonts w:ascii="Times New Roman" w:eastAsia="Times New Roman" w:hAnsi="Times New Roman" w:cs="Times New Roman"/>
                <w:color w:val="000000" w:themeColor="text1"/>
                <w:sz w:val="26"/>
                <w:szCs w:val="26"/>
                <w:lang w:eastAsia="ru-RU"/>
              </w:rPr>
            </w:pPr>
          </w:p>
        </w:tc>
        <w:tc>
          <w:tcPr>
            <w:tcW w:w="993" w:type="dxa"/>
            <w:tcBorders>
              <w:top w:val="single" w:sz="4" w:space="0" w:color="auto"/>
              <w:left w:val="nil"/>
              <w:bottom w:val="nil"/>
              <w:right w:val="nil"/>
            </w:tcBorders>
            <w:shd w:val="clear" w:color="auto" w:fill="FFFFFF"/>
            <w:vAlign w:val="center"/>
          </w:tcPr>
          <w:p w14:paraId="028D213D"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7B40D2AF"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00DF8641"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1A2E2DC7"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7F14655" w14:textId="77777777" w:rsidTr="00F11AE4">
        <w:tc>
          <w:tcPr>
            <w:tcW w:w="851" w:type="dxa"/>
            <w:tcBorders>
              <w:top w:val="single" w:sz="4" w:space="0" w:color="auto"/>
            </w:tcBorders>
            <w:vAlign w:val="center"/>
          </w:tcPr>
          <w:p w14:paraId="04110F02"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Calibri" w:hAnsi="Times New Roman" w:cs="Times New Roman"/>
                <w:b/>
                <w:bCs/>
                <w:sz w:val="26"/>
                <w:szCs w:val="26"/>
              </w:rPr>
              <w:t>5.</w:t>
            </w:r>
          </w:p>
        </w:tc>
        <w:tc>
          <w:tcPr>
            <w:tcW w:w="6095" w:type="dxa"/>
            <w:tcBorders>
              <w:top w:val="single" w:sz="4" w:space="0" w:color="auto"/>
              <w:left w:val="single" w:sz="4" w:space="0" w:color="auto"/>
              <w:bottom w:val="single" w:sz="4" w:space="0" w:color="auto"/>
              <w:right w:val="single" w:sz="4" w:space="0" w:color="auto"/>
            </w:tcBorders>
            <w:vAlign w:val="bottom"/>
          </w:tcPr>
          <w:p w14:paraId="1D79730E" w14:textId="525F0932" w:rsidR="00327847" w:rsidRPr="00E966F8" w:rsidRDefault="00327847" w:rsidP="00327847">
            <w:pPr>
              <w:rPr>
                <w:rFonts w:ascii="Times New Roman" w:eastAsia="Calibri" w:hAnsi="Times New Roman" w:cs="Times New Roman"/>
                <w:color w:val="000000" w:themeColor="text1"/>
                <w:sz w:val="26"/>
                <w:szCs w:val="26"/>
              </w:rPr>
            </w:pPr>
            <w:r w:rsidRPr="00E966F8">
              <w:rPr>
                <w:rFonts w:ascii="Times New Roman" w:eastAsia="Times New Roman" w:hAnsi="Times New Roman" w:cs="Times New Roman"/>
                <w:b/>
                <w:bCs/>
                <w:color w:val="000000" w:themeColor="text1"/>
                <w:sz w:val="26"/>
                <w:szCs w:val="26"/>
                <w:lang w:eastAsia="ru-RU"/>
              </w:rPr>
              <w:t>Передвижение по</w:t>
            </w:r>
            <w:r w:rsidR="002216E3" w:rsidRPr="00E966F8">
              <w:rPr>
                <w:rFonts w:ascii="Times New Roman" w:eastAsia="Times New Roman" w:hAnsi="Times New Roman" w:cs="Times New Roman"/>
                <w:b/>
                <w:bCs/>
                <w:color w:val="000000" w:themeColor="text1"/>
                <w:sz w:val="26"/>
                <w:szCs w:val="26"/>
                <w:lang w:eastAsia="ru-RU"/>
              </w:rPr>
              <w:t xml:space="preserve"> здани</w:t>
            </w:r>
            <w:r w:rsidR="004B74D9" w:rsidRPr="00E966F8">
              <w:rPr>
                <w:rFonts w:ascii="Times New Roman" w:eastAsia="Times New Roman" w:hAnsi="Times New Roman" w:cs="Times New Roman"/>
                <w:b/>
                <w:bCs/>
                <w:color w:val="000000" w:themeColor="text1"/>
                <w:sz w:val="26"/>
                <w:szCs w:val="26"/>
                <w:lang w:eastAsia="ru-RU"/>
              </w:rPr>
              <w:t>ю</w:t>
            </w:r>
            <w:r w:rsidR="002216E3" w:rsidRPr="00E966F8">
              <w:rPr>
                <w:rFonts w:ascii="Times New Roman" w:eastAsia="Times New Roman" w:hAnsi="Times New Roman" w:cs="Times New Roman"/>
                <w:b/>
                <w:bCs/>
                <w:color w:val="000000" w:themeColor="text1"/>
                <w:sz w:val="26"/>
                <w:szCs w:val="26"/>
                <w:lang w:eastAsia="ru-RU"/>
              </w:rPr>
              <w:t xml:space="preserve"> </w:t>
            </w:r>
            <w:r w:rsidRPr="00E966F8">
              <w:rPr>
                <w:rFonts w:ascii="Times New Roman" w:eastAsia="Times New Roman" w:hAnsi="Times New Roman" w:cs="Times New Roman"/>
                <w:b/>
                <w:bCs/>
                <w:color w:val="000000" w:themeColor="text1"/>
                <w:sz w:val="26"/>
                <w:szCs w:val="26"/>
                <w:lang w:eastAsia="ru-RU"/>
              </w:rPr>
              <w:t xml:space="preserve"> </w:t>
            </w:r>
          </w:p>
        </w:tc>
        <w:tc>
          <w:tcPr>
            <w:tcW w:w="993" w:type="dxa"/>
            <w:tcBorders>
              <w:top w:val="single" w:sz="4" w:space="0" w:color="auto"/>
              <w:left w:val="nil"/>
              <w:bottom w:val="single" w:sz="4" w:space="0" w:color="auto"/>
              <w:right w:val="single" w:sz="4" w:space="0" w:color="auto"/>
            </w:tcBorders>
            <w:vAlign w:val="bottom"/>
          </w:tcPr>
          <w:p w14:paraId="573FA3D2"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3F7C90EC"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28D07B36"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61139969"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0C560504" w14:textId="77777777" w:rsidTr="00F11AE4">
        <w:tc>
          <w:tcPr>
            <w:tcW w:w="851" w:type="dxa"/>
            <w:vAlign w:val="center"/>
          </w:tcPr>
          <w:p w14:paraId="0E24080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5.1.</w:t>
            </w:r>
          </w:p>
        </w:tc>
        <w:tc>
          <w:tcPr>
            <w:tcW w:w="6095" w:type="dxa"/>
            <w:tcBorders>
              <w:top w:val="nil"/>
              <w:left w:val="single" w:sz="4" w:space="0" w:color="auto"/>
              <w:bottom w:val="single" w:sz="4" w:space="0" w:color="auto"/>
              <w:right w:val="single" w:sz="4" w:space="0" w:color="auto"/>
            </w:tcBorders>
            <w:vAlign w:val="bottom"/>
          </w:tcPr>
          <w:p w14:paraId="175452D4" w14:textId="77777777" w:rsidR="00327847" w:rsidRPr="00E966F8" w:rsidRDefault="00327847" w:rsidP="00327847">
            <w:pPr>
              <w:rPr>
                <w:rFonts w:ascii="Times New Roman" w:eastAsia="Calibri" w:hAnsi="Times New Roman" w:cs="Times New Roman"/>
                <w:color w:val="000000" w:themeColor="text1"/>
                <w:sz w:val="26"/>
                <w:szCs w:val="26"/>
              </w:rPr>
            </w:pPr>
            <w:r w:rsidRPr="00E966F8">
              <w:rPr>
                <w:rFonts w:ascii="Times New Roman" w:eastAsia="Times New Roman" w:hAnsi="Times New Roman" w:cs="Times New Roman"/>
                <w:color w:val="000000" w:themeColor="text1"/>
                <w:sz w:val="26"/>
                <w:szCs w:val="26"/>
                <w:lang w:eastAsia="ru-RU"/>
              </w:rPr>
              <w:t>Самостоятельно передвигается по дому</w:t>
            </w:r>
          </w:p>
        </w:tc>
        <w:tc>
          <w:tcPr>
            <w:tcW w:w="993" w:type="dxa"/>
            <w:tcBorders>
              <w:top w:val="nil"/>
              <w:left w:val="nil"/>
              <w:bottom w:val="single" w:sz="4" w:space="0" w:color="auto"/>
              <w:right w:val="single" w:sz="4" w:space="0" w:color="auto"/>
            </w:tcBorders>
            <w:vAlign w:val="center"/>
          </w:tcPr>
          <w:p w14:paraId="18FA4C89"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5556DC1D"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00473528"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46CEF33B"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59417CE" w14:textId="77777777" w:rsidTr="00F11AE4">
        <w:tc>
          <w:tcPr>
            <w:tcW w:w="851" w:type="dxa"/>
            <w:vAlign w:val="center"/>
          </w:tcPr>
          <w:p w14:paraId="5B0B1F80"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5.2.</w:t>
            </w:r>
          </w:p>
        </w:tc>
        <w:tc>
          <w:tcPr>
            <w:tcW w:w="6095" w:type="dxa"/>
            <w:tcBorders>
              <w:top w:val="nil"/>
              <w:left w:val="single" w:sz="4" w:space="0" w:color="auto"/>
              <w:bottom w:val="single" w:sz="4" w:space="0" w:color="auto"/>
              <w:right w:val="single" w:sz="4" w:space="0" w:color="auto"/>
            </w:tcBorders>
            <w:vAlign w:val="bottom"/>
          </w:tcPr>
          <w:p w14:paraId="54C4626A" w14:textId="1BC73AF1" w:rsidR="00327847" w:rsidRPr="00E966F8" w:rsidRDefault="00327847" w:rsidP="00327847">
            <w:pPr>
              <w:rPr>
                <w:rFonts w:ascii="Times New Roman" w:eastAsia="Calibri" w:hAnsi="Times New Roman" w:cs="Times New Roman"/>
                <w:color w:val="000000" w:themeColor="text1"/>
                <w:sz w:val="26"/>
                <w:szCs w:val="26"/>
              </w:rPr>
            </w:pPr>
            <w:r w:rsidRPr="00E966F8">
              <w:rPr>
                <w:rFonts w:ascii="Times New Roman" w:eastAsia="Times New Roman" w:hAnsi="Times New Roman" w:cs="Times New Roman"/>
                <w:color w:val="000000" w:themeColor="text1"/>
                <w:sz w:val="26"/>
                <w:szCs w:val="26"/>
                <w:lang w:eastAsia="ru-RU"/>
              </w:rPr>
              <w:t xml:space="preserve">Передвигается </w:t>
            </w:r>
            <w:r w:rsidR="00C73386" w:rsidRPr="00E966F8">
              <w:rPr>
                <w:rFonts w:ascii="Times New Roman" w:eastAsia="Times New Roman" w:hAnsi="Times New Roman" w:cs="Times New Roman"/>
                <w:color w:val="000000" w:themeColor="text1"/>
                <w:sz w:val="26"/>
                <w:szCs w:val="26"/>
                <w:lang w:eastAsia="ru-RU"/>
              </w:rPr>
              <w:t>самостоятельно помощью</w:t>
            </w:r>
            <w:r w:rsidRPr="00E966F8">
              <w:rPr>
                <w:rFonts w:ascii="Times New Roman" w:eastAsia="Times New Roman" w:hAnsi="Times New Roman" w:cs="Times New Roman"/>
                <w:color w:val="000000" w:themeColor="text1"/>
                <w:sz w:val="26"/>
                <w:szCs w:val="26"/>
                <w:lang w:eastAsia="ru-RU"/>
              </w:rPr>
              <w:t xml:space="preserve"> </w:t>
            </w:r>
            <w:r w:rsidR="00C73386" w:rsidRPr="00E966F8">
              <w:rPr>
                <w:rFonts w:ascii="Times New Roman" w:eastAsia="Times New Roman" w:hAnsi="Times New Roman" w:cs="Times New Roman"/>
                <w:color w:val="000000" w:themeColor="text1"/>
                <w:sz w:val="26"/>
                <w:szCs w:val="26"/>
                <w:lang w:eastAsia="ru-RU"/>
              </w:rPr>
              <w:t>опорной трости</w:t>
            </w:r>
            <w:r w:rsidRPr="00E966F8">
              <w:rPr>
                <w:rFonts w:ascii="Times New Roman" w:eastAsia="Times New Roman" w:hAnsi="Times New Roman" w:cs="Times New Roman"/>
                <w:color w:val="000000" w:themeColor="text1"/>
                <w:sz w:val="26"/>
                <w:szCs w:val="26"/>
                <w:lang w:eastAsia="ru-RU"/>
              </w:rPr>
              <w:t>, ходу</w:t>
            </w:r>
            <w:r w:rsidR="00C73386" w:rsidRPr="00E966F8">
              <w:rPr>
                <w:rFonts w:ascii="Times New Roman" w:eastAsia="Times New Roman" w:hAnsi="Times New Roman" w:cs="Times New Roman"/>
                <w:color w:val="000000" w:themeColor="text1"/>
                <w:sz w:val="26"/>
                <w:szCs w:val="26"/>
                <w:lang w:eastAsia="ru-RU"/>
              </w:rPr>
              <w:t xml:space="preserve">нка </w:t>
            </w:r>
          </w:p>
        </w:tc>
        <w:tc>
          <w:tcPr>
            <w:tcW w:w="993" w:type="dxa"/>
            <w:tcBorders>
              <w:top w:val="nil"/>
              <w:left w:val="nil"/>
              <w:bottom w:val="single" w:sz="4" w:space="0" w:color="auto"/>
              <w:right w:val="single" w:sz="4" w:space="0" w:color="auto"/>
            </w:tcBorders>
            <w:vAlign w:val="center"/>
          </w:tcPr>
          <w:p w14:paraId="0D007273"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65335581"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7D642ABF"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06C8EF61"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BACBB7B" w14:textId="77777777" w:rsidTr="00F11AE4">
        <w:tc>
          <w:tcPr>
            <w:tcW w:w="851" w:type="dxa"/>
            <w:vAlign w:val="center"/>
          </w:tcPr>
          <w:p w14:paraId="7D62232F"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5.3.</w:t>
            </w:r>
          </w:p>
        </w:tc>
        <w:tc>
          <w:tcPr>
            <w:tcW w:w="6095" w:type="dxa"/>
            <w:tcBorders>
              <w:top w:val="nil"/>
              <w:left w:val="single" w:sz="4" w:space="0" w:color="auto"/>
              <w:bottom w:val="single" w:sz="4" w:space="0" w:color="auto"/>
              <w:right w:val="single" w:sz="4" w:space="0" w:color="auto"/>
            </w:tcBorders>
            <w:vAlign w:val="bottom"/>
          </w:tcPr>
          <w:p w14:paraId="38ECAAC0" w14:textId="0825F78C" w:rsidR="00327847" w:rsidRPr="00E966F8" w:rsidRDefault="00327847" w:rsidP="00327847">
            <w:pPr>
              <w:rPr>
                <w:rFonts w:ascii="Times New Roman" w:eastAsia="Calibri" w:hAnsi="Times New Roman" w:cs="Times New Roman"/>
                <w:color w:val="000000" w:themeColor="text1"/>
                <w:sz w:val="26"/>
                <w:szCs w:val="26"/>
              </w:rPr>
            </w:pPr>
            <w:r w:rsidRPr="00E966F8">
              <w:rPr>
                <w:rFonts w:ascii="Times New Roman" w:eastAsia="Times New Roman" w:hAnsi="Times New Roman" w:cs="Times New Roman"/>
                <w:color w:val="000000" w:themeColor="text1"/>
                <w:sz w:val="26"/>
                <w:szCs w:val="26"/>
                <w:lang w:eastAsia="ru-RU"/>
              </w:rPr>
              <w:t xml:space="preserve">Передвигается с помощью </w:t>
            </w:r>
            <w:r w:rsidR="00C73386" w:rsidRPr="00E966F8">
              <w:rPr>
                <w:rFonts w:ascii="Times New Roman" w:eastAsia="Times New Roman" w:hAnsi="Times New Roman" w:cs="Times New Roman"/>
                <w:color w:val="000000" w:themeColor="text1"/>
                <w:sz w:val="26"/>
                <w:szCs w:val="26"/>
                <w:lang w:eastAsia="ru-RU"/>
              </w:rPr>
              <w:t>опорной трости или ходунка</w:t>
            </w:r>
            <w:r w:rsidRPr="00E966F8">
              <w:rPr>
                <w:rFonts w:ascii="Times New Roman" w:eastAsia="Times New Roman" w:hAnsi="Times New Roman" w:cs="Times New Roman"/>
                <w:color w:val="000000" w:themeColor="text1"/>
                <w:sz w:val="26"/>
                <w:szCs w:val="26"/>
                <w:lang w:eastAsia="ru-RU"/>
              </w:rPr>
              <w:t xml:space="preserve"> или без </w:t>
            </w:r>
            <w:r w:rsidR="00C73386" w:rsidRPr="00E966F8">
              <w:rPr>
                <w:rFonts w:ascii="Times New Roman" w:eastAsia="Times New Roman" w:hAnsi="Times New Roman" w:cs="Times New Roman"/>
                <w:color w:val="000000" w:themeColor="text1"/>
                <w:sz w:val="26"/>
                <w:szCs w:val="26"/>
                <w:lang w:eastAsia="ru-RU"/>
              </w:rPr>
              <w:t>них</w:t>
            </w:r>
            <w:r w:rsidRPr="00E966F8">
              <w:rPr>
                <w:rFonts w:ascii="Times New Roman" w:eastAsia="Times New Roman" w:hAnsi="Times New Roman" w:cs="Times New Roman"/>
                <w:color w:val="000000" w:themeColor="text1"/>
                <w:sz w:val="26"/>
                <w:szCs w:val="26"/>
                <w:lang w:eastAsia="ru-RU"/>
              </w:rPr>
              <w:t>, и нуждается в посторонней помощи при ходьбе или вставании</w:t>
            </w:r>
          </w:p>
        </w:tc>
        <w:tc>
          <w:tcPr>
            <w:tcW w:w="993" w:type="dxa"/>
            <w:tcBorders>
              <w:top w:val="nil"/>
              <w:left w:val="nil"/>
              <w:bottom w:val="single" w:sz="4" w:space="0" w:color="auto"/>
              <w:right w:val="single" w:sz="4" w:space="0" w:color="auto"/>
            </w:tcBorders>
            <w:vAlign w:val="center"/>
          </w:tcPr>
          <w:p w14:paraId="6A5F5825" w14:textId="0FB6DB11"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vAlign w:val="center"/>
          </w:tcPr>
          <w:p w14:paraId="66C57FD2"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41C58936"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522DA20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4A233C5" w14:textId="77777777" w:rsidTr="00F11AE4">
        <w:tc>
          <w:tcPr>
            <w:tcW w:w="851" w:type="dxa"/>
            <w:vAlign w:val="center"/>
          </w:tcPr>
          <w:p w14:paraId="6CA1439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5.4.</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01AAAC89" w14:textId="1B98BD51"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Передвигается с помощью </w:t>
            </w:r>
            <w:r w:rsidR="002216E3" w:rsidRPr="00E966F8">
              <w:rPr>
                <w:rFonts w:ascii="Times New Roman" w:eastAsia="Times New Roman" w:hAnsi="Times New Roman" w:cs="Times New Roman"/>
                <w:color w:val="000000" w:themeColor="text1"/>
                <w:sz w:val="26"/>
                <w:szCs w:val="26"/>
                <w:lang w:eastAsia="ru-RU"/>
              </w:rPr>
              <w:t>кресла-</w:t>
            </w:r>
            <w:r w:rsidRPr="00E966F8">
              <w:rPr>
                <w:rFonts w:ascii="Times New Roman" w:eastAsia="Times New Roman" w:hAnsi="Times New Roman" w:cs="Times New Roman"/>
                <w:color w:val="000000" w:themeColor="text1"/>
                <w:sz w:val="26"/>
                <w:szCs w:val="26"/>
                <w:lang w:eastAsia="ru-RU"/>
              </w:rPr>
              <w:t xml:space="preserve">коляски. </w:t>
            </w:r>
            <w:r w:rsidRPr="00C835B3">
              <w:rPr>
                <w:rFonts w:ascii="Times New Roman" w:eastAsia="Times New Roman" w:hAnsi="Times New Roman" w:cs="Times New Roman"/>
                <w:sz w:val="26"/>
                <w:szCs w:val="26"/>
                <w:lang w:eastAsia="ru-RU"/>
              </w:rPr>
              <w:t>Способен сам сесть в коляску и передвигаться в ней по зданию</w:t>
            </w:r>
          </w:p>
        </w:tc>
        <w:tc>
          <w:tcPr>
            <w:tcW w:w="993" w:type="dxa"/>
            <w:tcBorders>
              <w:top w:val="nil"/>
              <w:left w:val="nil"/>
              <w:bottom w:val="single" w:sz="4" w:space="0" w:color="auto"/>
              <w:right w:val="single" w:sz="4" w:space="0" w:color="auto"/>
            </w:tcBorders>
            <w:shd w:val="clear" w:color="auto" w:fill="FFFFFF"/>
            <w:vAlign w:val="center"/>
          </w:tcPr>
          <w:p w14:paraId="0BA9AB8F" w14:textId="6EF446B5"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vAlign w:val="center"/>
          </w:tcPr>
          <w:p w14:paraId="072751BD"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0A778064"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25854484"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11E67B0" w14:textId="77777777" w:rsidTr="00F11AE4">
        <w:tc>
          <w:tcPr>
            <w:tcW w:w="851" w:type="dxa"/>
            <w:vAlign w:val="center"/>
          </w:tcPr>
          <w:p w14:paraId="5DA8BD28"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5.5.</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2D6D8CA6" w14:textId="294435AA"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На кровати садится самостоятельно либо с небольшой помощью. Пользуется коляской, но нуждается в помощи, чтобы пересесть в </w:t>
            </w:r>
            <w:r w:rsidR="002216E3">
              <w:rPr>
                <w:rFonts w:ascii="Times New Roman" w:eastAsia="Times New Roman" w:hAnsi="Times New Roman" w:cs="Times New Roman"/>
                <w:sz w:val="26"/>
                <w:szCs w:val="26"/>
                <w:lang w:eastAsia="ru-RU"/>
              </w:rPr>
              <w:t>кресло-</w:t>
            </w:r>
            <w:r w:rsidRPr="00C835B3">
              <w:rPr>
                <w:rFonts w:ascii="Times New Roman" w:eastAsia="Times New Roman" w:hAnsi="Times New Roman" w:cs="Times New Roman"/>
                <w:sz w:val="26"/>
                <w:szCs w:val="26"/>
                <w:lang w:eastAsia="ru-RU"/>
              </w:rPr>
              <w:t>коляску и/или передвигаться в ней по зданию</w:t>
            </w:r>
          </w:p>
        </w:tc>
        <w:tc>
          <w:tcPr>
            <w:tcW w:w="993" w:type="dxa"/>
            <w:tcBorders>
              <w:top w:val="nil"/>
              <w:left w:val="nil"/>
              <w:bottom w:val="single" w:sz="4" w:space="0" w:color="auto"/>
              <w:right w:val="single" w:sz="4" w:space="0" w:color="auto"/>
            </w:tcBorders>
            <w:shd w:val="clear" w:color="auto" w:fill="FFFFFF"/>
            <w:vAlign w:val="center"/>
          </w:tcPr>
          <w:p w14:paraId="5EB987AE"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vAlign w:val="center"/>
          </w:tcPr>
          <w:p w14:paraId="0E971414"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54E9EC07"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2D109B31"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625AA5F" w14:textId="77777777" w:rsidTr="00F11AE4">
        <w:tc>
          <w:tcPr>
            <w:tcW w:w="851" w:type="dxa"/>
            <w:tcBorders>
              <w:bottom w:val="single" w:sz="4" w:space="0" w:color="auto"/>
            </w:tcBorders>
            <w:vAlign w:val="center"/>
          </w:tcPr>
          <w:p w14:paraId="367CB051"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5.6.</w:t>
            </w:r>
          </w:p>
        </w:tc>
        <w:tc>
          <w:tcPr>
            <w:tcW w:w="6095" w:type="dxa"/>
            <w:tcBorders>
              <w:top w:val="nil"/>
              <w:left w:val="single" w:sz="4" w:space="0" w:color="auto"/>
              <w:bottom w:val="single" w:sz="4" w:space="0" w:color="auto"/>
              <w:right w:val="single" w:sz="4" w:space="0" w:color="auto"/>
            </w:tcBorders>
            <w:vAlign w:val="bottom"/>
          </w:tcPr>
          <w:p w14:paraId="6884E41F" w14:textId="7865CE52"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Полностью зависим при передвижении и перемещении; </w:t>
            </w:r>
            <w:r w:rsidR="004B74D9">
              <w:rPr>
                <w:rFonts w:ascii="Times New Roman" w:eastAsia="Times New Roman" w:hAnsi="Times New Roman" w:cs="Times New Roman"/>
                <w:sz w:val="26"/>
                <w:szCs w:val="26"/>
                <w:lang w:eastAsia="ru-RU"/>
              </w:rPr>
              <w:t>в</w:t>
            </w:r>
            <w:r w:rsidRPr="00C835B3">
              <w:rPr>
                <w:rFonts w:ascii="Times New Roman" w:eastAsia="Times New Roman" w:hAnsi="Times New Roman" w:cs="Times New Roman"/>
                <w:sz w:val="26"/>
                <w:szCs w:val="26"/>
                <w:lang w:eastAsia="ru-RU"/>
              </w:rPr>
              <w:t xml:space="preserve">се дневное время проводит сидя в кровати, в кресле или кресле-коляске </w:t>
            </w:r>
          </w:p>
        </w:tc>
        <w:tc>
          <w:tcPr>
            <w:tcW w:w="993" w:type="dxa"/>
            <w:tcBorders>
              <w:top w:val="nil"/>
              <w:left w:val="nil"/>
              <w:bottom w:val="single" w:sz="4" w:space="0" w:color="auto"/>
              <w:right w:val="single" w:sz="4" w:space="0" w:color="auto"/>
            </w:tcBorders>
            <w:vAlign w:val="center"/>
          </w:tcPr>
          <w:p w14:paraId="4D306B27" w14:textId="1AD818C6"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bottom w:val="single" w:sz="4" w:space="0" w:color="auto"/>
            </w:tcBorders>
            <w:vAlign w:val="center"/>
          </w:tcPr>
          <w:p w14:paraId="558B949A"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66D0C530"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7229BC31"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E575AF3" w14:textId="77777777" w:rsidTr="00F11AE4">
        <w:tc>
          <w:tcPr>
            <w:tcW w:w="851" w:type="dxa"/>
            <w:tcBorders>
              <w:top w:val="single" w:sz="4" w:space="0" w:color="auto"/>
              <w:bottom w:val="single" w:sz="4" w:space="0" w:color="auto"/>
            </w:tcBorders>
            <w:vAlign w:val="center"/>
          </w:tcPr>
          <w:p w14:paraId="2E05E10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5.7.</w:t>
            </w:r>
          </w:p>
        </w:tc>
        <w:tc>
          <w:tcPr>
            <w:tcW w:w="6095" w:type="dxa"/>
            <w:tcBorders>
              <w:top w:val="single" w:sz="4" w:space="0" w:color="auto"/>
              <w:left w:val="single" w:sz="4" w:space="0" w:color="auto"/>
              <w:bottom w:val="single" w:sz="4" w:space="0" w:color="auto"/>
              <w:right w:val="single" w:sz="4" w:space="0" w:color="auto"/>
            </w:tcBorders>
            <w:vAlign w:val="bottom"/>
          </w:tcPr>
          <w:p w14:paraId="3297375E" w14:textId="65FC4E31" w:rsidR="00327847" w:rsidRPr="004B74D9" w:rsidRDefault="00327847" w:rsidP="00327847">
            <w:pPr>
              <w:rPr>
                <w:rFonts w:ascii="Times New Roman" w:eastAsia="Calibri" w:hAnsi="Times New Roman" w:cs="Times New Roman"/>
                <w:sz w:val="26"/>
                <w:szCs w:val="26"/>
              </w:rPr>
            </w:pPr>
            <w:r w:rsidRPr="004B74D9">
              <w:rPr>
                <w:rFonts w:ascii="Times New Roman" w:eastAsia="Times New Roman" w:hAnsi="Times New Roman" w:cs="Times New Roman"/>
                <w:sz w:val="26"/>
                <w:szCs w:val="26"/>
                <w:lang w:eastAsia="ru-RU"/>
              </w:rPr>
              <w:t>Полностью зависим при передвижении и перемещении</w:t>
            </w:r>
            <w:r w:rsidR="004B74D9" w:rsidRPr="004B74D9">
              <w:rPr>
                <w:rFonts w:ascii="Times New Roman" w:eastAsia="Times New Roman" w:hAnsi="Times New Roman" w:cs="Times New Roman"/>
                <w:sz w:val="26"/>
                <w:szCs w:val="26"/>
                <w:lang w:eastAsia="ru-RU"/>
              </w:rPr>
              <w:t>;</w:t>
            </w:r>
            <w:r w:rsidRPr="004B74D9">
              <w:rPr>
                <w:rFonts w:ascii="Times New Roman" w:eastAsia="Times New Roman" w:hAnsi="Times New Roman" w:cs="Times New Roman"/>
                <w:sz w:val="26"/>
                <w:szCs w:val="26"/>
                <w:lang w:eastAsia="ru-RU"/>
              </w:rPr>
              <w:t xml:space="preserve"> </w:t>
            </w:r>
            <w:r w:rsidR="004B74D9" w:rsidRPr="004B74D9">
              <w:rPr>
                <w:rFonts w:ascii="Times New Roman" w:eastAsia="Times New Roman" w:hAnsi="Times New Roman" w:cs="Times New Roman"/>
                <w:sz w:val="26"/>
                <w:szCs w:val="26"/>
                <w:lang w:eastAsia="ru-RU"/>
              </w:rPr>
              <w:t>все дневное время находится в горизонтальном положении</w:t>
            </w:r>
            <w:r w:rsidR="004B74D9">
              <w:rPr>
                <w:rFonts w:ascii="Times New Roman" w:eastAsia="Times New Roman" w:hAnsi="Times New Roman" w:cs="Times New Roman"/>
                <w:sz w:val="26"/>
                <w:szCs w:val="26"/>
                <w:lang w:eastAsia="ru-RU"/>
              </w:rPr>
              <w:t xml:space="preserve"> в кровати</w:t>
            </w:r>
            <w:r w:rsidRPr="004B74D9">
              <w:rPr>
                <w:rFonts w:ascii="Times New Roman" w:eastAsia="Times New Roman" w:hAnsi="Times New Roman" w:cs="Times New Roman"/>
                <w:sz w:val="26"/>
                <w:szCs w:val="26"/>
                <w:lang w:eastAsia="ru-RU"/>
              </w:rPr>
              <w:t xml:space="preserve"> </w:t>
            </w:r>
          </w:p>
        </w:tc>
        <w:tc>
          <w:tcPr>
            <w:tcW w:w="993" w:type="dxa"/>
            <w:tcBorders>
              <w:top w:val="single" w:sz="4" w:space="0" w:color="auto"/>
              <w:left w:val="nil"/>
              <w:bottom w:val="single" w:sz="4" w:space="0" w:color="auto"/>
              <w:right w:val="single" w:sz="4" w:space="0" w:color="auto"/>
            </w:tcBorders>
            <w:vAlign w:val="center"/>
          </w:tcPr>
          <w:p w14:paraId="6E33D8DA" w14:textId="4AAA0F2F"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top w:val="single" w:sz="4" w:space="0" w:color="auto"/>
              <w:bottom w:val="single" w:sz="4" w:space="0" w:color="auto"/>
            </w:tcBorders>
            <w:vAlign w:val="center"/>
          </w:tcPr>
          <w:p w14:paraId="56131CE1"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3647BCFB"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7929A978"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F94727E" w14:textId="77777777" w:rsidTr="00F11AE4">
        <w:tc>
          <w:tcPr>
            <w:tcW w:w="851" w:type="dxa"/>
            <w:tcBorders>
              <w:top w:val="single" w:sz="4" w:space="0" w:color="auto"/>
              <w:left w:val="nil"/>
              <w:bottom w:val="nil"/>
              <w:right w:val="nil"/>
            </w:tcBorders>
            <w:vAlign w:val="center"/>
          </w:tcPr>
          <w:p w14:paraId="08490DF3"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nil"/>
              <w:right w:val="nil"/>
            </w:tcBorders>
            <w:vAlign w:val="bottom"/>
          </w:tcPr>
          <w:p w14:paraId="75A8C571"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nil"/>
              <w:right w:val="nil"/>
            </w:tcBorders>
            <w:vAlign w:val="center"/>
          </w:tcPr>
          <w:p w14:paraId="66AB79A8"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5B671ABD"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1D79B667"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61575CEA"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5FF7F25" w14:textId="77777777" w:rsidTr="00F11AE4">
        <w:tc>
          <w:tcPr>
            <w:tcW w:w="851" w:type="dxa"/>
            <w:tcBorders>
              <w:top w:val="single" w:sz="4" w:space="0" w:color="auto"/>
            </w:tcBorders>
            <w:vAlign w:val="center"/>
          </w:tcPr>
          <w:p w14:paraId="2CF944C9"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6.</w:t>
            </w:r>
          </w:p>
        </w:tc>
        <w:tc>
          <w:tcPr>
            <w:tcW w:w="6095" w:type="dxa"/>
            <w:tcBorders>
              <w:top w:val="single" w:sz="4" w:space="0" w:color="auto"/>
              <w:left w:val="single" w:sz="4" w:space="0" w:color="auto"/>
              <w:bottom w:val="single" w:sz="4" w:space="0" w:color="auto"/>
              <w:right w:val="single" w:sz="4" w:space="0" w:color="auto"/>
            </w:tcBorders>
            <w:vAlign w:val="bottom"/>
          </w:tcPr>
          <w:p w14:paraId="71D093F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Падения в течение последних трех месяцев</w:t>
            </w:r>
          </w:p>
        </w:tc>
        <w:tc>
          <w:tcPr>
            <w:tcW w:w="993" w:type="dxa"/>
            <w:tcBorders>
              <w:top w:val="single" w:sz="4" w:space="0" w:color="auto"/>
              <w:left w:val="nil"/>
              <w:bottom w:val="single" w:sz="4" w:space="0" w:color="auto"/>
              <w:right w:val="single" w:sz="4" w:space="0" w:color="auto"/>
            </w:tcBorders>
            <w:vAlign w:val="bottom"/>
          </w:tcPr>
          <w:p w14:paraId="69C9F087"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031D5E10"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18AE3853"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6EB37795"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1AE3460D" w14:textId="77777777" w:rsidTr="00F11AE4">
        <w:tc>
          <w:tcPr>
            <w:tcW w:w="851" w:type="dxa"/>
            <w:vAlign w:val="center"/>
          </w:tcPr>
          <w:p w14:paraId="65BD9D8F"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6.1.</w:t>
            </w:r>
          </w:p>
        </w:tc>
        <w:tc>
          <w:tcPr>
            <w:tcW w:w="6095" w:type="dxa"/>
            <w:tcBorders>
              <w:top w:val="nil"/>
              <w:left w:val="single" w:sz="4" w:space="0" w:color="auto"/>
              <w:bottom w:val="single" w:sz="4" w:space="0" w:color="auto"/>
              <w:right w:val="single" w:sz="4" w:space="0" w:color="auto"/>
            </w:tcBorders>
            <w:vAlign w:val="bottom"/>
          </w:tcPr>
          <w:p w14:paraId="36525F2D"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падает</w:t>
            </w:r>
          </w:p>
        </w:tc>
        <w:tc>
          <w:tcPr>
            <w:tcW w:w="993" w:type="dxa"/>
            <w:tcBorders>
              <w:top w:val="nil"/>
              <w:left w:val="nil"/>
              <w:bottom w:val="single" w:sz="4" w:space="0" w:color="auto"/>
              <w:right w:val="single" w:sz="4" w:space="0" w:color="auto"/>
            </w:tcBorders>
            <w:vAlign w:val="center"/>
          </w:tcPr>
          <w:p w14:paraId="111A0E3A"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2FA0887C"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3CA0C67A"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7EEB1075"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2609DB7" w14:textId="77777777" w:rsidTr="00F11AE4">
        <w:tc>
          <w:tcPr>
            <w:tcW w:w="851" w:type="dxa"/>
            <w:vAlign w:val="center"/>
          </w:tcPr>
          <w:p w14:paraId="1C0329C8"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6.2.</w:t>
            </w:r>
          </w:p>
        </w:tc>
        <w:tc>
          <w:tcPr>
            <w:tcW w:w="6095" w:type="dxa"/>
            <w:tcBorders>
              <w:top w:val="nil"/>
              <w:left w:val="single" w:sz="4" w:space="0" w:color="auto"/>
              <w:bottom w:val="single" w:sz="4" w:space="0" w:color="auto"/>
              <w:right w:val="single" w:sz="4" w:space="0" w:color="auto"/>
            </w:tcBorders>
            <w:vAlign w:val="bottom"/>
          </w:tcPr>
          <w:p w14:paraId="406694F4"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падает, но ощущает тревогу по поводу возможных падений</w:t>
            </w:r>
          </w:p>
        </w:tc>
        <w:tc>
          <w:tcPr>
            <w:tcW w:w="993" w:type="dxa"/>
            <w:tcBorders>
              <w:top w:val="nil"/>
              <w:left w:val="nil"/>
              <w:bottom w:val="single" w:sz="4" w:space="0" w:color="auto"/>
              <w:right w:val="single" w:sz="4" w:space="0" w:color="auto"/>
            </w:tcBorders>
            <w:vAlign w:val="center"/>
          </w:tcPr>
          <w:p w14:paraId="3A6D306E"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09E7B2FF"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18CA9B9C"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2FC06147"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DB704A8" w14:textId="77777777" w:rsidTr="00F11AE4">
        <w:tc>
          <w:tcPr>
            <w:tcW w:w="851" w:type="dxa"/>
            <w:vAlign w:val="center"/>
          </w:tcPr>
          <w:p w14:paraId="4F8F1C71"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6.3.</w:t>
            </w:r>
          </w:p>
        </w:tc>
        <w:tc>
          <w:tcPr>
            <w:tcW w:w="6095" w:type="dxa"/>
            <w:tcBorders>
              <w:top w:val="nil"/>
              <w:left w:val="single" w:sz="4" w:space="0" w:color="auto"/>
              <w:bottom w:val="single" w:sz="4" w:space="0" w:color="auto"/>
              <w:right w:val="single" w:sz="4" w:space="0" w:color="auto"/>
            </w:tcBorders>
            <w:vAlign w:val="bottom"/>
          </w:tcPr>
          <w:p w14:paraId="40430647"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Падает, но может встать самостоятельно</w:t>
            </w:r>
          </w:p>
        </w:tc>
        <w:tc>
          <w:tcPr>
            <w:tcW w:w="993" w:type="dxa"/>
            <w:tcBorders>
              <w:top w:val="nil"/>
              <w:left w:val="nil"/>
              <w:bottom w:val="single" w:sz="4" w:space="0" w:color="auto"/>
              <w:right w:val="single" w:sz="4" w:space="0" w:color="auto"/>
            </w:tcBorders>
            <w:vAlign w:val="center"/>
          </w:tcPr>
          <w:p w14:paraId="6654997F"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569196D2"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2A53CF88"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6C4D54B1"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46BEBCA" w14:textId="77777777" w:rsidTr="00F11AE4">
        <w:tc>
          <w:tcPr>
            <w:tcW w:w="851" w:type="dxa"/>
            <w:tcBorders>
              <w:bottom w:val="single" w:sz="4" w:space="0" w:color="auto"/>
            </w:tcBorders>
            <w:vAlign w:val="center"/>
          </w:tcPr>
          <w:p w14:paraId="213A92B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6.4.</w:t>
            </w:r>
          </w:p>
        </w:tc>
        <w:tc>
          <w:tcPr>
            <w:tcW w:w="6095" w:type="dxa"/>
            <w:tcBorders>
              <w:top w:val="nil"/>
              <w:left w:val="single" w:sz="4" w:space="0" w:color="auto"/>
              <w:bottom w:val="single" w:sz="4" w:space="0" w:color="auto"/>
              <w:right w:val="single" w:sz="4" w:space="0" w:color="auto"/>
            </w:tcBorders>
            <w:vAlign w:val="bottom"/>
          </w:tcPr>
          <w:p w14:paraId="5F1AA5A2"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Иногда падает и не может встать без посторонней помощи (минимум три раза в последние три месяца)</w:t>
            </w:r>
          </w:p>
        </w:tc>
        <w:tc>
          <w:tcPr>
            <w:tcW w:w="993" w:type="dxa"/>
            <w:tcBorders>
              <w:top w:val="nil"/>
              <w:left w:val="nil"/>
              <w:bottom w:val="single" w:sz="4" w:space="0" w:color="auto"/>
              <w:right w:val="single" w:sz="4" w:space="0" w:color="auto"/>
            </w:tcBorders>
            <w:vAlign w:val="center"/>
          </w:tcPr>
          <w:p w14:paraId="1C511211" w14:textId="42C37EB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bottom w:val="single" w:sz="4" w:space="0" w:color="auto"/>
            </w:tcBorders>
            <w:vAlign w:val="center"/>
          </w:tcPr>
          <w:p w14:paraId="6D2EE453"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3AFA2F4D"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2AF56D39"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1D36751" w14:textId="77777777" w:rsidTr="00F11AE4">
        <w:tc>
          <w:tcPr>
            <w:tcW w:w="851" w:type="dxa"/>
            <w:tcBorders>
              <w:top w:val="single" w:sz="4" w:space="0" w:color="auto"/>
              <w:left w:val="single" w:sz="4" w:space="0" w:color="auto"/>
              <w:bottom w:val="single" w:sz="4" w:space="0" w:color="auto"/>
              <w:right w:val="single" w:sz="4" w:space="0" w:color="auto"/>
            </w:tcBorders>
            <w:vAlign w:val="center"/>
          </w:tcPr>
          <w:p w14:paraId="5B41742E"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6.5.</w:t>
            </w:r>
          </w:p>
        </w:tc>
        <w:tc>
          <w:tcPr>
            <w:tcW w:w="6095" w:type="dxa"/>
            <w:tcBorders>
              <w:top w:val="single" w:sz="4" w:space="0" w:color="auto"/>
              <w:left w:val="single" w:sz="4" w:space="0" w:color="auto"/>
              <w:bottom w:val="single" w:sz="4" w:space="0" w:color="auto"/>
              <w:right w:val="single" w:sz="4" w:space="0" w:color="auto"/>
            </w:tcBorders>
            <w:vAlign w:val="bottom"/>
          </w:tcPr>
          <w:p w14:paraId="7912F3B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Падает, по крайней мере, раз в неделю и не может встать без посторонней помощи</w:t>
            </w:r>
          </w:p>
        </w:tc>
        <w:tc>
          <w:tcPr>
            <w:tcW w:w="993" w:type="dxa"/>
            <w:tcBorders>
              <w:top w:val="single" w:sz="4" w:space="0" w:color="auto"/>
              <w:left w:val="single" w:sz="4" w:space="0" w:color="auto"/>
              <w:bottom w:val="single" w:sz="4" w:space="0" w:color="auto"/>
              <w:right w:val="single" w:sz="4" w:space="0" w:color="auto"/>
            </w:tcBorders>
            <w:vAlign w:val="center"/>
          </w:tcPr>
          <w:p w14:paraId="671C4F47"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41A3F9E"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single" w:sz="4" w:space="0" w:color="auto"/>
              <w:bottom w:val="single" w:sz="4" w:space="0" w:color="auto"/>
              <w:right w:val="single" w:sz="4" w:space="0" w:color="auto"/>
            </w:tcBorders>
            <w:vAlign w:val="center"/>
          </w:tcPr>
          <w:p w14:paraId="3E076EA9"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14:paraId="3E2D1034"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11FC537C" w14:textId="77777777" w:rsidTr="00F11AE4">
        <w:tc>
          <w:tcPr>
            <w:tcW w:w="851" w:type="dxa"/>
            <w:tcBorders>
              <w:top w:val="single" w:sz="4" w:space="0" w:color="auto"/>
              <w:left w:val="nil"/>
              <w:bottom w:val="nil"/>
              <w:right w:val="nil"/>
            </w:tcBorders>
            <w:vAlign w:val="center"/>
          </w:tcPr>
          <w:p w14:paraId="1C75235C"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nil"/>
              <w:right w:val="nil"/>
            </w:tcBorders>
            <w:vAlign w:val="bottom"/>
          </w:tcPr>
          <w:p w14:paraId="54DA52B1"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nil"/>
              <w:right w:val="nil"/>
            </w:tcBorders>
            <w:vAlign w:val="center"/>
          </w:tcPr>
          <w:p w14:paraId="56A33B13"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4F1E1B86"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5112B26E"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5553FC21"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F2A3A54" w14:textId="77777777" w:rsidTr="00F11AE4">
        <w:tc>
          <w:tcPr>
            <w:tcW w:w="851" w:type="dxa"/>
            <w:tcBorders>
              <w:top w:val="nil"/>
              <w:left w:val="nil"/>
              <w:bottom w:val="single" w:sz="4" w:space="0" w:color="auto"/>
              <w:right w:val="nil"/>
            </w:tcBorders>
            <w:vAlign w:val="center"/>
          </w:tcPr>
          <w:p w14:paraId="15C940BD"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nil"/>
              <w:left w:val="nil"/>
              <w:bottom w:val="single" w:sz="4" w:space="0" w:color="auto"/>
              <w:right w:val="nil"/>
            </w:tcBorders>
            <w:vAlign w:val="bottom"/>
          </w:tcPr>
          <w:p w14:paraId="64C55F29"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nil"/>
              <w:left w:val="nil"/>
              <w:bottom w:val="single" w:sz="4" w:space="0" w:color="auto"/>
              <w:right w:val="nil"/>
            </w:tcBorders>
            <w:vAlign w:val="center"/>
          </w:tcPr>
          <w:p w14:paraId="02E09332"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nil"/>
              <w:left w:val="nil"/>
              <w:bottom w:val="single" w:sz="4" w:space="0" w:color="auto"/>
              <w:right w:val="nil"/>
            </w:tcBorders>
            <w:vAlign w:val="center"/>
          </w:tcPr>
          <w:p w14:paraId="7C7B9CD5"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nil"/>
              <w:left w:val="nil"/>
              <w:bottom w:val="single" w:sz="4" w:space="0" w:color="auto"/>
              <w:right w:val="nil"/>
            </w:tcBorders>
            <w:vAlign w:val="center"/>
          </w:tcPr>
          <w:p w14:paraId="2D3C9603"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nil"/>
              <w:left w:val="nil"/>
              <w:bottom w:val="single" w:sz="4" w:space="0" w:color="auto"/>
              <w:right w:val="nil"/>
            </w:tcBorders>
            <w:vAlign w:val="center"/>
          </w:tcPr>
          <w:p w14:paraId="0853BA99"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5DB6C61" w14:textId="77777777" w:rsidTr="00F11AE4">
        <w:tc>
          <w:tcPr>
            <w:tcW w:w="851" w:type="dxa"/>
            <w:tcBorders>
              <w:top w:val="single" w:sz="4" w:space="0" w:color="auto"/>
            </w:tcBorders>
            <w:vAlign w:val="center"/>
          </w:tcPr>
          <w:p w14:paraId="062F72C2"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Times New Roman" w:hAnsi="Times New Roman" w:cs="Times New Roman"/>
                <w:b/>
                <w:bCs/>
                <w:sz w:val="26"/>
                <w:szCs w:val="26"/>
                <w:lang w:eastAsia="ru-RU"/>
              </w:rPr>
              <w:t>7.</w:t>
            </w:r>
          </w:p>
        </w:tc>
        <w:tc>
          <w:tcPr>
            <w:tcW w:w="6095" w:type="dxa"/>
            <w:tcBorders>
              <w:top w:val="single" w:sz="4" w:space="0" w:color="auto"/>
              <w:left w:val="single" w:sz="4" w:space="0" w:color="auto"/>
              <w:bottom w:val="single" w:sz="4" w:space="0" w:color="auto"/>
              <w:right w:val="single" w:sz="4" w:space="0" w:color="auto"/>
            </w:tcBorders>
            <w:vAlign w:val="bottom"/>
          </w:tcPr>
          <w:p w14:paraId="65523844" w14:textId="77777777" w:rsidR="00327847" w:rsidRPr="00C835B3" w:rsidRDefault="00327847" w:rsidP="00327847">
            <w:pPr>
              <w:rPr>
                <w:rFonts w:ascii="Times New Roman" w:eastAsia="Calibri" w:hAnsi="Times New Roman" w:cs="Times New Roman"/>
                <w:b/>
                <w:bCs/>
                <w:sz w:val="26"/>
                <w:szCs w:val="26"/>
              </w:rPr>
            </w:pPr>
            <w:r w:rsidRPr="00C835B3">
              <w:rPr>
                <w:rFonts w:ascii="Times New Roman" w:eastAsia="Times New Roman" w:hAnsi="Times New Roman" w:cs="Times New Roman"/>
                <w:b/>
                <w:bCs/>
                <w:sz w:val="26"/>
                <w:szCs w:val="26"/>
                <w:lang w:eastAsia="ru-RU"/>
              </w:rPr>
              <w:t>Одевание</w:t>
            </w:r>
          </w:p>
        </w:tc>
        <w:tc>
          <w:tcPr>
            <w:tcW w:w="993" w:type="dxa"/>
            <w:tcBorders>
              <w:top w:val="single" w:sz="4" w:space="0" w:color="auto"/>
              <w:left w:val="nil"/>
              <w:bottom w:val="single" w:sz="4" w:space="0" w:color="auto"/>
              <w:right w:val="single" w:sz="4" w:space="0" w:color="auto"/>
            </w:tcBorders>
            <w:vAlign w:val="bottom"/>
          </w:tcPr>
          <w:p w14:paraId="1E4586F6" w14:textId="77777777" w:rsidR="00327847" w:rsidRPr="00C835B3" w:rsidRDefault="00327847" w:rsidP="00327847">
            <w:pPr>
              <w:jc w:val="center"/>
              <w:rPr>
                <w:rFonts w:ascii="Times New Roman" w:eastAsia="Calibri" w:hAnsi="Times New Roman" w:cs="Times New Roman"/>
                <w:b/>
                <w:bCs/>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6C574150"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6A7191DF"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21F602F0" w14:textId="77777777" w:rsidR="00327847" w:rsidRPr="00C835B3" w:rsidRDefault="00327847" w:rsidP="00327847">
            <w:pPr>
              <w:jc w:val="center"/>
              <w:rPr>
                <w:rFonts w:ascii="Times New Roman" w:eastAsia="Calibri" w:hAnsi="Times New Roman" w:cs="Times New Roman"/>
                <w:b/>
                <w:bCs/>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4A5592B5" w14:textId="77777777" w:rsidTr="00F11AE4">
        <w:tc>
          <w:tcPr>
            <w:tcW w:w="851" w:type="dxa"/>
            <w:vAlign w:val="center"/>
          </w:tcPr>
          <w:p w14:paraId="7DD9B21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7.1.</w:t>
            </w:r>
          </w:p>
        </w:tc>
        <w:tc>
          <w:tcPr>
            <w:tcW w:w="6095" w:type="dxa"/>
            <w:tcBorders>
              <w:top w:val="nil"/>
              <w:left w:val="single" w:sz="4" w:space="0" w:color="auto"/>
              <w:bottom w:val="single" w:sz="4" w:space="0" w:color="auto"/>
              <w:right w:val="single" w:sz="4" w:space="0" w:color="auto"/>
            </w:tcBorders>
            <w:vAlign w:val="bottom"/>
          </w:tcPr>
          <w:p w14:paraId="2392B32A"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Одевается без посторонней помощи</w:t>
            </w:r>
          </w:p>
        </w:tc>
        <w:tc>
          <w:tcPr>
            <w:tcW w:w="993" w:type="dxa"/>
            <w:tcBorders>
              <w:top w:val="nil"/>
              <w:left w:val="nil"/>
              <w:bottom w:val="single" w:sz="4" w:space="0" w:color="auto"/>
              <w:right w:val="single" w:sz="4" w:space="0" w:color="auto"/>
            </w:tcBorders>
            <w:vAlign w:val="center"/>
          </w:tcPr>
          <w:p w14:paraId="4DF027C0"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1131D442"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3FA8A3D8"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43A27454"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8E49190" w14:textId="77777777" w:rsidTr="00F11AE4">
        <w:tc>
          <w:tcPr>
            <w:tcW w:w="851" w:type="dxa"/>
            <w:tcBorders>
              <w:bottom w:val="single" w:sz="4" w:space="0" w:color="auto"/>
            </w:tcBorders>
            <w:vAlign w:val="center"/>
          </w:tcPr>
          <w:p w14:paraId="4FE9FB9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7.2.</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5E651DBA" w14:textId="1120B9CB"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небольшой помощи </w:t>
            </w:r>
            <w:r w:rsidR="00B45D55">
              <w:rPr>
                <w:rFonts w:ascii="Times New Roman" w:eastAsia="Times New Roman" w:hAnsi="Times New Roman" w:cs="Times New Roman"/>
                <w:sz w:val="26"/>
                <w:szCs w:val="26"/>
                <w:lang w:eastAsia="ru-RU"/>
              </w:rPr>
              <w:t>при</w:t>
            </w:r>
            <w:r w:rsidRPr="00C835B3">
              <w:rPr>
                <w:rFonts w:ascii="Times New Roman" w:eastAsia="Times New Roman" w:hAnsi="Times New Roman" w:cs="Times New Roman"/>
                <w:sz w:val="26"/>
                <w:szCs w:val="26"/>
                <w:lang w:eastAsia="ru-RU"/>
              </w:rPr>
              <w:t xml:space="preserve"> одевании</w:t>
            </w:r>
          </w:p>
        </w:tc>
        <w:tc>
          <w:tcPr>
            <w:tcW w:w="993" w:type="dxa"/>
            <w:tcBorders>
              <w:top w:val="nil"/>
              <w:left w:val="nil"/>
              <w:bottom w:val="single" w:sz="4" w:space="0" w:color="auto"/>
              <w:right w:val="single" w:sz="4" w:space="0" w:color="auto"/>
            </w:tcBorders>
            <w:shd w:val="clear" w:color="auto" w:fill="FFFFFF"/>
            <w:vAlign w:val="center"/>
          </w:tcPr>
          <w:p w14:paraId="683254EA" w14:textId="67B6C513"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D24B1C">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bottom w:val="single" w:sz="4" w:space="0" w:color="auto"/>
            </w:tcBorders>
            <w:vAlign w:val="center"/>
          </w:tcPr>
          <w:p w14:paraId="6DF087DF"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3F99614F"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7A36F1BB"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8785D34" w14:textId="77777777" w:rsidTr="00F11AE4">
        <w:tc>
          <w:tcPr>
            <w:tcW w:w="851" w:type="dxa"/>
            <w:tcBorders>
              <w:top w:val="single" w:sz="4" w:space="0" w:color="auto"/>
              <w:bottom w:val="single" w:sz="4" w:space="0" w:color="auto"/>
            </w:tcBorders>
            <w:vAlign w:val="center"/>
          </w:tcPr>
          <w:p w14:paraId="63B11A40"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7.3.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1C48FA6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значительной помощи при одевании или полностью зависим от посторонней помощи. </w:t>
            </w:r>
          </w:p>
        </w:tc>
        <w:tc>
          <w:tcPr>
            <w:tcW w:w="993" w:type="dxa"/>
            <w:tcBorders>
              <w:top w:val="single" w:sz="4" w:space="0" w:color="auto"/>
              <w:left w:val="nil"/>
              <w:bottom w:val="single" w:sz="4" w:space="0" w:color="auto"/>
              <w:right w:val="single" w:sz="4" w:space="0" w:color="auto"/>
            </w:tcBorders>
            <w:shd w:val="clear" w:color="auto" w:fill="FFFFFF"/>
            <w:vAlign w:val="center"/>
          </w:tcPr>
          <w:p w14:paraId="36BAB2CF"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vAlign w:val="center"/>
          </w:tcPr>
          <w:p w14:paraId="336A78EE"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16AE121D"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2EF9993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1DB14FD" w14:textId="77777777" w:rsidTr="00F11AE4">
        <w:tc>
          <w:tcPr>
            <w:tcW w:w="851" w:type="dxa"/>
            <w:tcBorders>
              <w:top w:val="single" w:sz="4" w:space="0" w:color="auto"/>
              <w:left w:val="nil"/>
              <w:bottom w:val="single" w:sz="4" w:space="0" w:color="auto"/>
              <w:right w:val="nil"/>
            </w:tcBorders>
            <w:vAlign w:val="center"/>
          </w:tcPr>
          <w:p w14:paraId="7C9C5586"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single" w:sz="4" w:space="0" w:color="auto"/>
              <w:right w:val="nil"/>
            </w:tcBorders>
            <w:shd w:val="clear" w:color="auto" w:fill="FFFFFF"/>
            <w:vAlign w:val="bottom"/>
          </w:tcPr>
          <w:p w14:paraId="1489FA61"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single" w:sz="4" w:space="0" w:color="auto"/>
              <w:right w:val="nil"/>
            </w:tcBorders>
            <w:shd w:val="clear" w:color="auto" w:fill="FFFFFF"/>
            <w:vAlign w:val="center"/>
          </w:tcPr>
          <w:p w14:paraId="0C572918"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single" w:sz="4" w:space="0" w:color="auto"/>
              <w:right w:val="nil"/>
            </w:tcBorders>
            <w:vAlign w:val="center"/>
          </w:tcPr>
          <w:p w14:paraId="06D026A2"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single" w:sz="4" w:space="0" w:color="auto"/>
              <w:right w:val="nil"/>
            </w:tcBorders>
            <w:vAlign w:val="center"/>
          </w:tcPr>
          <w:p w14:paraId="7A66CF11"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single" w:sz="4" w:space="0" w:color="auto"/>
              <w:right w:val="nil"/>
            </w:tcBorders>
            <w:vAlign w:val="center"/>
          </w:tcPr>
          <w:p w14:paraId="5522C48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327A839" w14:textId="77777777" w:rsidTr="00F11AE4">
        <w:tc>
          <w:tcPr>
            <w:tcW w:w="851" w:type="dxa"/>
            <w:tcBorders>
              <w:top w:val="single" w:sz="4" w:space="0" w:color="auto"/>
            </w:tcBorders>
            <w:vAlign w:val="center"/>
          </w:tcPr>
          <w:p w14:paraId="3CC0F77E"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51E35E7C"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Личная гигиена</w:t>
            </w:r>
          </w:p>
        </w:tc>
        <w:tc>
          <w:tcPr>
            <w:tcW w:w="993" w:type="dxa"/>
            <w:tcBorders>
              <w:top w:val="single" w:sz="4" w:space="0" w:color="auto"/>
              <w:left w:val="nil"/>
              <w:bottom w:val="single" w:sz="4" w:space="0" w:color="auto"/>
              <w:right w:val="single" w:sz="4" w:space="0" w:color="auto"/>
            </w:tcBorders>
            <w:shd w:val="clear" w:color="auto" w:fill="FFFFFF"/>
            <w:vAlign w:val="bottom"/>
          </w:tcPr>
          <w:p w14:paraId="1AACA05A"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6B906659"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1DB35361"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03926B36"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0C991E99" w14:textId="77777777" w:rsidTr="00F11AE4">
        <w:tc>
          <w:tcPr>
            <w:tcW w:w="851" w:type="dxa"/>
            <w:vAlign w:val="center"/>
          </w:tcPr>
          <w:p w14:paraId="436D4FA0"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lastRenderedPageBreak/>
              <w:t>8.1.</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53947A7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Моется без посторонней помощи. Самостоятельно справляется с утренним и вечерним туалетом.</w:t>
            </w:r>
          </w:p>
        </w:tc>
        <w:tc>
          <w:tcPr>
            <w:tcW w:w="993" w:type="dxa"/>
            <w:tcBorders>
              <w:top w:val="nil"/>
              <w:left w:val="nil"/>
              <w:bottom w:val="single" w:sz="4" w:space="0" w:color="auto"/>
              <w:right w:val="single" w:sz="4" w:space="0" w:color="auto"/>
            </w:tcBorders>
            <w:shd w:val="clear" w:color="auto" w:fill="FFFFFF"/>
            <w:vAlign w:val="center"/>
          </w:tcPr>
          <w:p w14:paraId="022A7901"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3270CC11"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2C518491"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4E5777BB"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EE1ECBA" w14:textId="77777777" w:rsidTr="00F11AE4">
        <w:tc>
          <w:tcPr>
            <w:tcW w:w="851" w:type="dxa"/>
            <w:vAlign w:val="center"/>
          </w:tcPr>
          <w:p w14:paraId="69378901"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8.2.</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128FD8C3" w14:textId="66417E8C"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Требуется наблюдение персонала при купании в душевой/</w:t>
            </w:r>
            <w:r w:rsidR="004B74D9">
              <w:rPr>
                <w:rFonts w:ascii="Times New Roman" w:eastAsia="Times New Roman" w:hAnsi="Times New Roman" w:cs="Times New Roman"/>
                <w:sz w:val="26"/>
                <w:szCs w:val="26"/>
                <w:lang w:eastAsia="ru-RU"/>
              </w:rPr>
              <w:t xml:space="preserve">ванной </w:t>
            </w:r>
            <w:r w:rsidR="004B74D9" w:rsidRPr="00C835B3">
              <w:rPr>
                <w:rFonts w:ascii="Times New Roman" w:eastAsia="Times New Roman" w:hAnsi="Times New Roman" w:cs="Times New Roman"/>
                <w:sz w:val="26"/>
                <w:szCs w:val="26"/>
                <w:lang w:eastAsia="ru-RU"/>
              </w:rPr>
              <w:t>комнате</w:t>
            </w:r>
            <w:r w:rsidR="004B74D9">
              <w:rPr>
                <w:rFonts w:ascii="Times New Roman" w:eastAsia="Times New Roman" w:hAnsi="Times New Roman" w:cs="Times New Roman"/>
                <w:sz w:val="26"/>
                <w:szCs w:val="26"/>
                <w:lang w:eastAsia="ru-RU"/>
              </w:rPr>
              <w:t xml:space="preserve"> или бане</w:t>
            </w:r>
            <w:r w:rsidRPr="00C835B3">
              <w:rPr>
                <w:rFonts w:ascii="Times New Roman" w:eastAsia="Times New Roman" w:hAnsi="Times New Roman" w:cs="Times New Roman"/>
                <w:sz w:val="26"/>
                <w:szCs w:val="26"/>
                <w:lang w:eastAsia="ru-RU"/>
              </w:rPr>
              <w:t xml:space="preserve">, при этом моется самостоятельно. Самостоятельно справляется с утренним и вечерним туалетом. </w:t>
            </w:r>
          </w:p>
        </w:tc>
        <w:tc>
          <w:tcPr>
            <w:tcW w:w="993" w:type="dxa"/>
            <w:tcBorders>
              <w:top w:val="nil"/>
              <w:left w:val="nil"/>
              <w:bottom w:val="single" w:sz="4" w:space="0" w:color="auto"/>
              <w:right w:val="single" w:sz="4" w:space="0" w:color="auto"/>
            </w:tcBorders>
            <w:shd w:val="clear" w:color="auto" w:fill="FFFFFF"/>
            <w:vAlign w:val="center"/>
          </w:tcPr>
          <w:p w14:paraId="337B6BCF" w14:textId="0620B808"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vAlign w:val="center"/>
          </w:tcPr>
          <w:p w14:paraId="20E3BC2B"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5BB67A89"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0287CD76"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1FE4611" w14:textId="77777777" w:rsidTr="00F11AE4">
        <w:tc>
          <w:tcPr>
            <w:tcW w:w="851" w:type="dxa"/>
            <w:vAlign w:val="center"/>
          </w:tcPr>
          <w:p w14:paraId="2C4372A4"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8.3.</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3291CA9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Нуждается в небольшой помощи персонала при купании (</w:t>
            </w:r>
            <w:r w:rsidRPr="004B74D9">
              <w:rPr>
                <w:rFonts w:ascii="Times New Roman" w:eastAsia="Times New Roman" w:hAnsi="Times New Roman" w:cs="Times New Roman"/>
                <w:sz w:val="26"/>
                <w:szCs w:val="26"/>
                <w:lang w:eastAsia="ru-RU"/>
              </w:rPr>
              <w:t>например</w:t>
            </w:r>
            <w:r w:rsidRPr="00C835B3">
              <w:rPr>
                <w:rFonts w:ascii="Times New Roman" w:eastAsia="Times New Roman" w:hAnsi="Times New Roman" w:cs="Times New Roman"/>
                <w:sz w:val="26"/>
                <w:szCs w:val="26"/>
                <w:lang w:eastAsia="ru-RU"/>
              </w:rPr>
              <w:t>, в получении воды нужной температуры и/или бритье и/или мытье головы и/или ног и/или умывании лица и/или чистке зубов).</w:t>
            </w:r>
          </w:p>
        </w:tc>
        <w:tc>
          <w:tcPr>
            <w:tcW w:w="993" w:type="dxa"/>
            <w:tcBorders>
              <w:top w:val="nil"/>
              <w:left w:val="nil"/>
              <w:bottom w:val="single" w:sz="4" w:space="0" w:color="auto"/>
              <w:right w:val="single" w:sz="4" w:space="0" w:color="auto"/>
            </w:tcBorders>
            <w:shd w:val="clear" w:color="auto" w:fill="FFFFFF"/>
            <w:vAlign w:val="center"/>
          </w:tcPr>
          <w:p w14:paraId="1E166BA9"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vAlign w:val="center"/>
          </w:tcPr>
          <w:p w14:paraId="5D2CF395"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20897605"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54815DF4"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103F26B6" w14:textId="77777777" w:rsidTr="00F11AE4">
        <w:tc>
          <w:tcPr>
            <w:tcW w:w="851" w:type="dxa"/>
            <w:tcBorders>
              <w:bottom w:val="single" w:sz="4" w:space="0" w:color="auto"/>
            </w:tcBorders>
            <w:vAlign w:val="center"/>
          </w:tcPr>
          <w:p w14:paraId="12D2A749"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8.4.</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36685C56"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активной помощи персонала при купании, например, мытье интимных частей тела и/или спины. </w:t>
            </w:r>
          </w:p>
        </w:tc>
        <w:tc>
          <w:tcPr>
            <w:tcW w:w="993" w:type="dxa"/>
            <w:tcBorders>
              <w:top w:val="nil"/>
              <w:left w:val="nil"/>
              <w:bottom w:val="single" w:sz="4" w:space="0" w:color="auto"/>
              <w:right w:val="single" w:sz="4" w:space="0" w:color="auto"/>
            </w:tcBorders>
            <w:shd w:val="clear" w:color="auto" w:fill="FFFFFF"/>
            <w:vAlign w:val="center"/>
          </w:tcPr>
          <w:p w14:paraId="5CAB1E4A" w14:textId="418C27FA"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bottom w:val="single" w:sz="4" w:space="0" w:color="auto"/>
            </w:tcBorders>
            <w:vAlign w:val="center"/>
          </w:tcPr>
          <w:p w14:paraId="2BB5EEED"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7D9BBF1A"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5AFF53D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5F1AE98" w14:textId="77777777" w:rsidTr="00F11AE4">
        <w:tc>
          <w:tcPr>
            <w:tcW w:w="851" w:type="dxa"/>
            <w:tcBorders>
              <w:top w:val="single" w:sz="4" w:space="0" w:color="auto"/>
              <w:bottom w:val="single" w:sz="4" w:space="0" w:color="auto"/>
            </w:tcBorders>
            <w:vAlign w:val="center"/>
          </w:tcPr>
          <w:p w14:paraId="61BCC6E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8.5.</w:t>
            </w:r>
          </w:p>
        </w:tc>
        <w:tc>
          <w:tcPr>
            <w:tcW w:w="6095" w:type="dxa"/>
            <w:tcBorders>
              <w:top w:val="single" w:sz="4" w:space="0" w:color="auto"/>
              <w:left w:val="single" w:sz="4" w:space="0" w:color="auto"/>
              <w:bottom w:val="single" w:sz="4" w:space="0" w:color="auto"/>
              <w:right w:val="single" w:sz="4" w:space="0" w:color="auto"/>
            </w:tcBorders>
            <w:vAlign w:val="bottom"/>
          </w:tcPr>
          <w:p w14:paraId="2228050F" w14:textId="6DEC5735"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Необходимо полностью умывать и купать</w:t>
            </w:r>
            <w:r w:rsidR="002216E3">
              <w:rPr>
                <w:rFonts w:ascii="Times New Roman" w:eastAsia="Times New Roman" w:hAnsi="Times New Roman" w:cs="Times New Roman"/>
                <w:sz w:val="26"/>
                <w:szCs w:val="26"/>
                <w:lang w:eastAsia="ru-RU"/>
              </w:rPr>
              <w:t xml:space="preserve"> </w:t>
            </w:r>
            <w:r w:rsidR="004B74D9" w:rsidRPr="004B74D9">
              <w:rPr>
                <w:rFonts w:ascii="Times New Roman" w:eastAsia="Times New Roman" w:hAnsi="Times New Roman" w:cs="Times New Roman"/>
                <w:sz w:val="26"/>
                <w:szCs w:val="26"/>
                <w:lang w:eastAsia="ru-RU"/>
              </w:rPr>
              <w:t xml:space="preserve">человека </w:t>
            </w:r>
            <w:r w:rsidR="004B74D9" w:rsidRPr="00C835B3">
              <w:rPr>
                <w:rFonts w:ascii="Times New Roman" w:eastAsia="Times New Roman" w:hAnsi="Times New Roman" w:cs="Times New Roman"/>
                <w:sz w:val="26"/>
                <w:szCs w:val="26"/>
                <w:lang w:eastAsia="ru-RU"/>
              </w:rPr>
              <w:t>в</w:t>
            </w:r>
            <w:r w:rsidRPr="00C835B3">
              <w:rPr>
                <w:rFonts w:ascii="Times New Roman" w:eastAsia="Times New Roman" w:hAnsi="Times New Roman" w:cs="Times New Roman"/>
                <w:sz w:val="26"/>
                <w:szCs w:val="26"/>
                <w:lang w:eastAsia="ru-RU"/>
              </w:rPr>
              <w:t xml:space="preserve"> связи с нарушениями когнитивной функции и/или тяжелым физическим состоянием </w:t>
            </w:r>
          </w:p>
        </w:tc>
        <w:tc>
          <w:tcPr>
            <w:tcW w:w="993" w:type="dxa"/>
            <w:tcBorders>
              <w:top w:val="single" w:sz="4" w:space="0" w:color="auto"/>
              <w:left w:val="nil"/>
              <w:bottom w:val="single" w:sz="4" w:space="0" w:color="auto"/>
              <w:right w:val="single" w:sz="4" w:space="0" w:color="auto"/>
            </w:tcBorders>
            <w:vAlign w:val="center"/>
          </w:tcPr>
          <w:p w14:paraId="7456C233"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51" w:type="dxa"/>
            <w:tcBorders>
              <w:top w:val="single" w:sz="4" w:space="0" w:color="auto"/>
              <w:bottom w:val="single" w:sz="4" w:space="0" w:color="auto"/>
            </w:tcBorders>
            <w:vAlign w:val="center"/>
          </w:tcPr>
          <w:p w14:paraId="3F650FBF"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2319D78C"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316EE27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90EA9C8" w14:textId="77777777" w:rsidTr="00F11AE4">
        <w:tc>
          <w:tcPr>
            <w:tcW w:w="851" w:type="dxa"/>
            <w:tcBorders>
              <w:top w:val="single" w:sz="4" w:space="0" w:color="auto"/>
              <w:left w:val="nil"/>
              <w:bottom w:val="single" w:sz="4" w:space="0" w:color="auto"/>
              <w:right w:val="nil"/>
            </w:tcBorders>
            <w:vAlign w:val="center"/>
          </w:tcPr>
          <w:p w14:paraId="23C3B0C5"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single" w:sz="4" w:space="0" w:color="auto"/>
              <w:right w:val="nil"/>
            </w:tcBorders>
            <w:vAlign w:val="bottom"/>
          </w:tcPr>
          <w:p w14:paraId="25614E35"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single" w:sz="4" w:space="0" w:color="auto"/>
              <w:right w:val="nil"/>
            </w:tcBorders>
            <w:vAlign w:val="center"/>
          </w:tcPr>
          <w:p w14:paraId="21021C86"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single" w:sz="4" w:space="0" w:color="auto"/>
              <w:right w:val="nil"/>
            </w:tcBorders>
            <w:vAlign w:val="center"/>
          </w:tcPr>
          <w:p w14:paraId="690D0F47"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single" w:sz="4" w:space="0" w:color="auto"/>
              <w:right w:val="nil"/>
            </w:tcBorders>
            <w:vAlign w:val="center"/>
          </w:tcPr>
          <w:p w14:paraId="35100563"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single" w:sz="4" w:space="0" w:color="auto"/>
              <w:right w:val="nil"/>
            </w:tcBorders>
            <w:vAlign w:val="center"/>
          </w:tcPr>
          <w:p w14:paraId="42AB84B3"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D114377" w14:textId="77777777" w:rsidTr="00F11AE4">
        <w:tc>
          <w:tcPr>
            <w:tcW w:w="851" w:type="dxa"/>
            <w:tcBorders>
              <w:top w:val="single" w:sz="4" w:space="0" w:color="auto"/>
            </w:tcBorders>
            <w:vAlign w:val="center"/>
          </w:tcPr>
          <w:p w14:paraId="529446EE"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9.</w:t>
            </w:r>
          </w:p>
        </w:tc>
        <w:tc>
          <w:tcPr>
            <w:tcW w:w="6095" w:type="dxa"/>
            <w:tcBorders>
              <w:top w:val="single" w:sz="4" w:space="0" w:color="auto"/>
              <w:left w:val="single" w:sz="4" w:space="0" w:color="auto"/>
              <w:bottom w:val="single" w:sz="4" w:space="0" w:color="auto"/>
              <w:right w:val="single" w:sz="4" w:space="0" w:color="auto"/>
            </w:tcBorders>
            <w:vAlign w:val="bottom"/>
          </w:tcPr>
          <w:p w14:paraId="1D71FA2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 xml:space="preserve">Прием пищи и прием лекарств </w:t>
            </w:r>
          </w:p>
        </w:tc>
        <w:tc>
          <w:tcPr>
            <w:tcW w:w="993" w:type="dxa"/>
            <w:tcBorders>
              <w:top w:val="single" w:sz="4" w:space="0" w:color="auto"/>
              <w:left w:val="nil"/>
              <w:bottom w:val="single" w:sz="4" w:space="0" w:color="auto"/>
              <w:right w:val="single" w:sz="4" w:space="0" w:color="auto"/>
            </w:tcBorders>
            <w:vAlign w:val="bottom"/>
          </w:tcPr>
          <w:p w14:paraId="38971811"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178312DA"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1A770466"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62F0704E"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54659890" w14:textId="77777777" w:rsidTr="00F11AE4">
        <w:tc>
          <w:tcPr>
            <w:tcW w:w="851" w:type="dxa"/>
            <w:vAlign w:val="center"/>
          </w:tcPr>
          <w:p w14:paraId="5A5611F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9.1.</w:t>
            </w:r>
          </w:p>
        </w:tc>
        <w:tc>
          <w:tcPr>
            <w:tcW w:w="6095" w:type="dxa"/>
            <w:tcBorders>
              <w:top w:val="nil"/>
              <w:left w:val="single" w:sz="4" w:space="0" w:color="auto"/>
              <w:bottom w:val="single" w:sz="4" w:space="0" w:color="auto"/>
              <w:right w:val="single" w:sz="4" w:space="0" w:color="auto"/>
            </w:tcBorders>
            <w:vAlign w:val="bottom"/>
          </w:tcPr>
          <w:p w14:paraId="32FCBDA6"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Ест и пьет без посторонней помощи и не нуждается в помощи при принятии лекарств. </w:t>
            </w:r>
          </w:p>
        </w:tc>
        <w:tc>
          <w:tcPr>
            <w:tcW w:w="993" w:type="dxa"/>
            <w:tcBorders>
              <w:top w:val="nil"/>
              <w:left w:val="nil"/>
              <w:bottom w:val="single" w:sz="4" w:space="0" w:color="auto"/>
              <w:right w:val="single" w:sz="4" w:space="0" w:color="auto"/>
            </w:tcBorders>
            <w:vAlign w:val="center"/>
          </w:tcPr>
          <w:p w14:paraId="25045FA0"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33D53A31"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16264511"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553459CB"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752E8CA" w14:textId="77777777" w:rsidTr="00F11AE4">
        <w:tc>
          <w:tcPr>
            <w:tcW w:w="851" w:type="dxa"/>
            <w:vAlign w:val="center"/>
          </w:tcPr>
          <w:p w14:paraId="589AA1A8"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9.2.</w:t>
            </w:r>
          </w:p>
        </w:tc>
        <w:tc>
          <w:tcPr>
            <w:tcW w:w="6095" w:type="dxa"/>
            <w:tcBorders>
              <w:top w:val="nil"/>
              <w:left w:val="single" w:sz="4" w:space="0" w:color="auto"/>
              <w:bottom w:val="single" w:sz="4" w:space="0" w:color="auto"/>
              <w:right w:val="single" w:sz="4" w:space="0" w:color="auto"/>
            </w:tcBorders>
            <w:vAlign w:val="bottom"/>
          </w:tcPr>
          <w:p w14:paraId="3F387F9A" w14:textId="634EEAD3"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Ест и пьет без посторонней помощи, но нуждается в подаче </w:t>
            </w:r>
            <w:r w:rsidR="004B74D9">
              <w:rPr>
                <w:rFonts w:ascii="Times New Roman" w:eastAsia="Times New Roman" w:hAnsi="Times New Roman" w:cs="Times New Roman"/>
                <w:sz w:val="26"/>
                <w:szCs w:val="26"/>
                <w:lang w:eastAsia="ru-RU"/>
              </w:rPr>
              <w:t xml:space="preserve">пищи </w:t>
            </w:r>
            <w:r w:rsidRPr="00C835B3">
              <w:rPr>
                <w:rFonts w:ascii="Times New Roman" w:eastAsia="Times New Roman" w:hAnsi="Times New Roman" w:cs="Times New Roman"/>
                <w:sz w:val="26"/>
                <w:szCs w:val="26"/>
                <w:lang w:eastAsia="ru-RU"/>
              </w:rPr>
              <w:t xml:space="preserve">и/или подготовки порции лекарств. </w:t>
            </w:r>
          </w:p>
        </w:tc>
        <w:tc>
          <w:tcPr>
            <w:tcW w:w="993" w:type="dxa"/>
            <w:tcBorders>
              <w:top w:val="nil"/>
              <w:left w:val="nil"/>
              <w:bottom w:val="single" w:sz="4" w:space="0" w:color="auto"/>
              <w:right w:val="single" w:sz="4" w:space="0" w:color="auto"/>
            </w:tcBorders>
            <w:vAlign w:val="center"/>
          </w:tcPr>
          <w:p w14:paraId="7583FB0D" w14:textId="7D175495"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vAlign w:val="center"/>
          </w:tcPr>
          <w:p w14:paraId="63432632"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221D2B66"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5416BCB9"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1686FD79" w14:textId="77777777" w:rsidTr="00F11AE4">
        <w:tc>
          <w:tcPr>
            <w:tcW w:w="851" w:type="dxa"/>
            <w:tcBorders>
              <w:bottom w:val="single" w:sz="4" w:space="0" w:color="auto"/>
            </w:tcBorders>
            <w:vAlign w:val="center"/>
          </w:tcPr>
          <w:p w14:paraId="12B95039"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9.3.</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6A474F14"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подаче и частичной помощи при приеме пищи и/или питье и/или требуется помощь при подготовке порции лекарств и/или их приеме. </w:t>
            </w:r>
          </w:p>
        </w:tc>
        <w:tc>
          <w:tcPr>
            <w:tcW w:w="993" w:type="dxa"/>
            <w:tcBorders>
              <w:top w:val="nil"/>
              <w:left w:val="nil"/>
              <w:bottom w:val="single" w:sz="4" w:space="0" w:color="auto"/>
              <w:right w:val="single" w:sz="4" w:space="0" w:color="auto"/>
            </w:tcBorders>
            <w:shd w:val="clear" w:color="auto" w:fill="FFFFFF"/>
            <w:vAlign w:val="center"/>
          </w:tcPr>
          <w:p w14:paraId="4CB1B132"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bottom w:val="single" w:sz="4" w:space="0" w:color="auto"/>
            </w:tcBorders>
            <w:vAlign w:val="center"/>
          </w:tcPr>
          <w:p w14:paraId="57E79977"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6AF73CF3"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29EA248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050771E" w14:textId="77777777" w:rsidTr="00F11AE4">
        <w:tc>
          <w:tcPr>
            <w:tcW w:w="851" w:type="dxa"/>
            <w:tcBorders>
              <w:top w:val="single" w:sz="4" w:space="0" w:color="auto"/>
              <w:bottom w:val="single" w:sz="4" w:space="0" w:color="auto"/>
            </w:tcBorders>
            <w:vAlign w:val="center"/>
          </w:tcPr>
          <w:p w14:paraId="53B6BC8F"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9.4.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246C9D3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и/или тяжелым физическим состоянием. </w:t>
            </w:r>
          </w:p>
        </w:tc>
        <w:tc>
          <w:tcPr>
            <w:tcW w:w="993" w:type="dxa"/>
            <w:tcBorders>
              <w:top w:val="single" w:sz="4" w:space="0" w:color="auto"/>
              <w:left w:val="nil"/>
              <w:bottom w:val="single" w:sz="4" w:space="0" w:color="auto"/>
              <w:right w:val="single" w:sz="4" w:space="0" w:color="auto"/>
            </w:tcBorders>
            <w:shd w:val="clear" w:color="auto" w:fill="FFFFFF"/>
            <w:vAlign w:val="center"/>
          </w:tcPr>
          <w:p w14:paraId="75D8ADC2" w14:textId="4E636D2A"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r w:rsidR="00B45D55">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top w:val="single" w:sz="4" w:space="0" w:color="auto"/>
              <w:bottom w:val="single" w:sz="4" w:space="0" w:color="auto"/>
            </w:tcBorders>
            <w:vAlign w:val="center"/>
          </w:tcPr>
          <w:p w14:paraId="148ED6B4"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46CF682B"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1DDC1CFA"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9FA91F7" w14:textId="77777777" w:rsidTr="00F11AE4">
        <w:tc>
          <w:tcPr>
            <w:tcW w:w="851" w:type="dxa"/>
            <w:tcBorders>
              <w:top w:val="single" w:sz="4" w:space="0" w:color="auto"/>
              <w:left w:val="nil"/>
              <w:bottom w:val="single" w:sz="4" w:space="0" w:color="auto"/>
              <w:right w:val="nil"/>
            </w:tcBorders>
            <w:vAlign w:val="center"/>
          </w:tcPr>
          <w:p w14:paraId="49F67AA3" w14:textId="77777777" w:rsidR="00327847" w:rsidRPr="00C835B3" w:rsidRDefault="00327847" w:rsidP="00327847">
            <w:pPr>
              <w:rPr>
                <w:rFonts w:ascii="Times New Roman" w:eastAsia="Times New Roman" w:hAnsi="Times New Roman" w:cs="Times New Roman"/>
                <w:b/>
                <w:bCs/>
                <w:sz w:val="26"/>
                <w:szCs w:val="26"/>
                <w:lang w:eastAsia="ru-RU"/>
              </w:rPr>
            </w:pPr>
          </w:p>
        </w:tc>
        <w:tc>
          <w:tcPr>
            <w:tcW w:w="6095" w:type="dxa"/>
            <w:tcBorders>
              <w:top w:val="single" w:sz="4" w:space="0" w:color="auto"/>
              <w:left w:val="nil"/>
              <w:bottom w:val="single" w:sz="4" w:space="0" w:color="auto"/>
              <w:right w:val="nil"/>
            </w:tcBorders>
            <w:shd w:val="clear" w:color="auto" w:fill="FFFFFF"/>
            <w:vAlign w:val="bottom"/>
          </w:tcPr>
          <w:p w14:paraId="0FCB96A9" w14:textId="77777777" w:rsidR="00327847" w:rsidRPr="00C835B3" w:rsidRDefault="00327847" w:rsidP="00327847">
            <w:pPr>
              <w:rPr>
                <w:rFonts w:ascii="Times New Roman" w:eastAsia="Times New Roman" w:hAnsi="Times New Roman" w:cs="Times New Roman"/>
                <w:b/>
                <w:bCs/>
                <w:sz w:val="26"/>
                <w:szCs w:val="26"/>
                <w:lang w:eastAsia="ru-RU"/>
              </w:rPr>
            </w:pPr>
          </w:p>
        </w:tc>
        <w:tc>
          <w:tcPr>
            <w:tcW w:w="993" w:type="dxa"/>
            <w:tcBorders>
              <w:top w:val="single" w:sz="4" w:space="0" w:color="auto"/>
              <w:left w:val="nil"/>
              <w:bottom w:val="single" w:sz="4" w:space="0" w:color="auto"/>
              <w:right w:val="nil"/>
            </w:tcBorders>
            <w:shd w:val="clear" w:color="auto" w:fill="FFFFFF"/>
            <w:vAlign w:val="bottom"/>
          </w:tcPr>
          <w:p w14:paraId="105F83E6" w14:textId="77777777" w:rsidR="00327847" w:rsidRPr="00C835B3" w:rsidRDefault="00327847" w:rsidP="00327847">
            <w:pPr>
              <w:jc w:val="center"/>
              <w:rPr>
                <w:rFonts w:ascii="Times New Roman" w:eastAsia="Times New Roman" w:hAnsi="Times New Roman" w:cs="Times New Roman"/>
                <w:b/>
                <w:bCs/>
                <w:sz w:val="26"/>
                <w:szCs w:val="26"/>
                <w:lang w:eastAsia="ru-RU"/>
              </w:rPr>
            </w:pPr>
          </w:p>
        </w:tc>
        <w:tc>
          <w:tcPr>
            <w:tcW w:w="851" w:type="dxa"/>
            <w:tcBorders>
              <w:top w:val="single" w:sz="4" w:space="0" w:color="auto"/>
              <w:left w:val="nil"/>
              <w:bottom w:val="single" w:sz="4" w:space="0" w:color="auto"/>
              <w:right w:val="nil"/>
            </w:tcBorders>
            <w:vAlign w:val="center"/>
          </w:tcPr>
          <w:p w14:paraId="3B53D25E" w14:textId="77777777" w:rsidR="00327847" w:rsidRPr="00C835B3" w:rsidRDefault="00327847" w:rsidP="00327847">
            <w:pPr>
              <w:jc w:val="center"/>
              <w:rPr>
                <w:rFonts w:ascii="Times New Roman" w:eastAsia="Calibri" w:hAnsi="Times New Roman" w:cs="Times New Roman"/>
                <w:b/>
                <w:bCs/>
                <w:sz w:val="26"/>
                <w:szCs w:val="26"/>
              </w:rPr>
            </w:pPr>
          </w:p>
        </w:tc>
        <w:tc>
          <w:tcPr>
            <w:tcW w:w="873" w:type="dxa"/>
            <w:tcBorders>
              <w:top w:val="single" w:sz="4" w:space="0" w:color="auto"/>
              <w:left w:val="nil"/>
              <w:bottom w:val="single" w:sz="4" w:space="0" w:color="auto"/>
              <w:right w:val="nil"/>
            </w:tcBorders>
            <w:vAlign w:val="center"/>
          </w:tcPr>
          <w:p w14:paraId="19BA2263" w14:textId="77777777" w:rsidR="00327847" w:rsidRPr="00C835B3" w:rsidRDefault="00327847" w:rsidP="00327847">
            <w:pPr>
              <w:jc w:val="center"/>
              <w:rPr>
                <w:rFonts w:ascii="Times New Roman" w:eastAsia="Calibri" w:hAnsi="Times New Roman" w:cs="Times New Roman"/>
                <w:b/>
                <w:bCs/>
                <w:sz w:val="26"/>
                <w:szCs w:val="26"/>
              </w:rPr>
            </w:pPr>
          </w:p>
        </w:tc>
        <w:tc>
          <w:tcPr>
            <w:tcW w:w="823" w:type="dxa"/>
            <w:tcBorders>
              <w:top w:val="single" w:sz="4" w:space="0" w:color="auto"/>
              <w:left w:val="nil"/>
              <w:bottom w:val="single" w:sz="4" w:space="0" w:color="auto"/>
              <w:right w:val="nil"/>
            </w:tcBorders>
            <w:vAlign w:val="center"/>
          </w:tcPr>
          <w:p w14:paraId="14C5F953" w14:textId="77777777" w:rsidR="00327847" w:rsidRPr="00C835B3" w:rsidRDefault="00327847" w:rsidP="00327847">
            <w:pPr>
              <w:jc w:val="center"/>
              <w:rPr>
                <w:rFonts w:ascii="Times New Roman" w:eastAsia="Calibri" w:hAnsi="Times New Roman" w:cs="Times New Roman"/>
                <w:b/>
                <w:bCs/>
                <w:sz w:val="26"/>
                <w:szCs w:val="26"/>
              </w:rPr>
            </w:pPr>
          </w:p>
        </w:tc>
      </w:tr>
      <w:tr w:rsidR="00327847" w:rsidRPr="00C835B3" w14:paraId="0517BBC2" w14:textId="77777777" w:rsidTr="00F11AE4">
        <w:tc>
          <w:tcPr>
            <w:tcW w:w="851" w:type="dxa"/>
            <w:tcBorders>
              <w:top w:val="single" w:sz="4" w:space="0" w:color="auto"/>
              <w:bottom w:val="single" w:sz="4" w:space="0" w:color="auto"/>
            </w:tcBorders>
            <w:vAlign w:val="center"/>
          </w:tcPr>
          <w:p w14:paraId="6CBE55A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5CE9700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Мочеиспускание и дефекация</w:t>
            </w:r>
          </w:p>
        </w:tc>
        <w:tc>
          <w:tcPr>
            <w:tcW w:w="993" w:type="dxa"/>
            <w:tcBorders>
              <w:top w:val="single" w:sz="4" w:space="0" w:color="auto"/>
              <w:left w:val="nil"/>
              <w:bottom w:val="single" w:sz="4" w:space="0" w:color="auto"/>
              <w:right w:val="single" w:sz="4" w:space="0" w:color="auto"/>
            </w:tcBorders>
            <w:shd w:val="clear" w:color="auto" w:fill="FFFFFF"/>
            <w:vAlign w:val="bottom"/>
          </w:tcPr>
          <w:p w14:paraId="027B1CB4"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4808D14C"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15523B63"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0EBD093A"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1ED4A659" w14:textId="77777777" w:rsidTr="00F11AE4">
        <w:tc>
          <w:tcPr>
            <w:tcW w:w="851" w:type="dxa"/>
            <w:tcBorders>
              <w:top w:val="single" w:sz="4" w:space="0" w:color="auto"/>
              <w:left w:val="single" w:sz="4" w:space="0" w:color="auto"/>
              <w:bottom w:val="single" w:sz="4" w:space="0" w:color="auto"/>
              <w:right w:val="single" w:sz="4" w:space="0" w:color="auto"/>
            </w:tcBorders>
            <w:vAlign w:val="center"/>
          </w:tcPr>
          <w:p w14:paraId="7A8AB21A"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10.1.</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35DF8B3A"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Контролирует или частично контролирует отправление естественных потребностей; самостоятельно пользуется туалетной комнатой, </w:t>
            </w:r>
          </w:p>
          <w:p w14:paraId="5BED0C9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может самостоятельно поменять себе абсорбирующее белье</w:t>
            </w:r>
          </w:p>
        </w:tc>
        <w:tc>
          <w:tcPr>
            <w:tcW w:w="993" w:type="dxa"/>
            <w:tcBorders>
              <w:top w:val="nil"/>
              <w:left w:val="nil"/>
              <w:bottom w:val="single" w:sz="4" w:space="0" w:color="auto"/>
              <w:right w:val="single" w:sz="4" w:space="0" w:color="auto"/>
            </w:tcBorders>
            <w:shd w:val="clear" w:color="auto" w:fill="FFFFFF"/>
            <w:vAlign w:val="center"/>
          </w:tcPr>
          <w:p w14:paraId="30097CA9"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77003DE0"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single" w:sz="4" w:space="0" w:color="auto"/>
              <w:bottom w:val="single" w:sz="4" w:space="0" w:color="auto"/>
              <w:right w:val="single" w:sz="4" w:space="0" w:color="auto"/>
            </w:tcBorders>
            <w:vAlign w:val="center"/>
          </w:tcPr>
          <w:p w14:paraId="5F52BC73"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14:paraId="04146E35"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48FFEB1" w14:textId="77777777" w:rsidTr="00F11AE4">
        <w:tc>
          <w:tcPr>
            <w:tcW w:w="851" w:type="dxa"/>
            <w:tcBorders>
              <w:top w:val="single" w:sz="4" w:space="0" w:color="auto"/>
            </w:tcBorders>
            <w:vAlign w:val="center"/>
          </w:tcPr>
          <w:p w14:paraId="5EFE558F"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10.2.</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5E2535C0"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Частично контролирует естественные потребности </w:t>
            </w:r>
          </w:p>
          <w:p w14:paraId="548BE8AE"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Нуждается в незначительной помощи при использовании абсорбирующего белья. Самостоятельно пользуется туалетной комнатой. Осуществляет гигиену после туалета самостоятельно. </w:t>
            </w:r>
          </w:p>
        </w:tc>
        <w:tc>
          <w:tcPr>
            <w:tcW w:w="993" w:type="dxa"/>
            <w:tcBorders>
              <w:top w:val="nil"/>
              <w:left w:val="nil"/>
              <w:bottom w:val="single" w:sz="4" w:space="0" w:color="auto"/>
              <w:right w:val="single" w:sz="4" w:space="0" w:color="auto"/>
            </w:tcBorders>
            <w:shd w:val="clear" w:color="auto" w:fill="FFFFFF"/>
            <w:vAlign w:val="center"/>
          </w:tcPr>
          <w:p w14:paraId="166A4490" w14:textId="07554DC0"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2B2E22">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top w:val="single" w:sz="4" w:space="0" w:color="auto"/>
            </w:tcBorders>
            <w:vAlign w:val="center"/>
          </w:tcPr>
          <w:p w14:paraId="05D50AA1"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tcBorders>
            <w:vAlign w:val="center"/>
          </w:tcPr>
          <w:p w14:paraId="59056C72"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tcBorders>
            <w:vAlign w:val="center"/>
          </w:tcPr>
          <w:p w14:paraId="401E46D4"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AEB40A6" w14:textId="77777777" w:rsidTr="00F11AE4">
        <w:tc>
          <w:tcPr>
            <w:tcW w:w="851" w:type="dxa"/>
            <w:vAlign w:val="center"/>
          </w:tcPr>
          <w:p w14:paraId="032AB7AD"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lastRenderedPageBreak/>
              <w:t>10.3.</w:t>
            </w:r>
          </w:p>
        </w:tc>
        <w:tc>
          <w:tcPr>
            <w:tcW w:w="6095" w:type="dxa"/>
            <w:tcBorders>
              <w:top w:val="nil"/>
              <w:left w:val="single" w:sz="4" w:space="0" w:color="auto"/>
              <w:bottom w:val="single" w:sz="4" w:space="0" w:color="auto"/>
              <w:right w:val="single" w:sz="4" w:space="0" w:color="auto"/>
            </w:tcBorders>
            <w:shd w:val="clear" w:color="auto" w:fill="FFFFFF"/>
            <w:vAlign w:val="bottom"/>
          </w:tcPr>
          <w:p w14:paraId="18D5267E"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Частично контролирует естественные потребности. </w:t>
            </w:r>
          </w:p>
          <w:p w14:paraId="44325D8F"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Нуждается в значительной помощи при использовании абсорбирующего белья или испытывает трудности при пользовании туалетной комнатой. Необходима помощь в осуществлении гигиены после туалета</w:t>
            </w:r>
          </w:p>
        </w:tc>
        <w:tc>
          <w:tcPr>
            <w:tcW w:w="993" w:type="dxa"/>
            <w:tcBorders>
              <w:top w:val="nil"/>
              <w:left w:val="nil"/>
              <w:bottom w:val="single" w:sz="4" w:space="0" w:color="auto"/>
              <w:right w:val="single" w:sz="4" w:space="0" w:color="auto"/>
            </w:tcBorders>
            <w:shd w:val="clear" w:color="auto" w:fill="FFFFFF"/>
            <w:vAlign w:val="center"/>
          </w:tcPr>
          <w:p w14:paraId="5B3C00C1"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vAlign w:val="center"/>
          </w:tcPr>
          <w:p w14:paraId="27F5C2BB"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1A3C58E0"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182A5428"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48A4F28" w14:textId="77777777" w:rsidTr="00F11AE4">
        <w:tc>
          <w:tcPr>
            <w:tcW w:w="851" w:type="dxa"/>
            <w:vAlign w:val="center"/>
          </w:tcPr>
          <w:p w14:paraId="1E1BEA09"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10.4.</w:t>
            </w:r>
          </w:p>
        </w:tc>
        <w:tc>
          <w:tcPr>
            <w:tcW w:w="6095" w:type="dxa"/>
            <w:tcBorders>
              <w:top w:val="nil"/>
              <w:left w:val="single" w:sz="4" w:space="0" w:color="auto"/>
              <w:bottom w:val="single" w:sz="4" w:space="0" w:color="auto"/>
              <w:right w:val="single" w:sz="4" w:space="0" w:color="auto"/>
            </w:tcBorders>
            <w:vAlign w:val="bottom"/>
          </w:tcPr>
          <w:p w14:paraId="2FEE2AEB"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 xml:space="preserve">Частично контролирует естественные потребности. </w:t>
            </w:r>
          </w:p>
          <w:p w14:paraId="5EF1566E"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Не может поменять себе абсорбирующее белье</w:t>
            </w:r>
          </w:p>
          <w:p w14:paraId="6B8DAABA"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может пользоваться туалетной комнатой, но может пользоваться санитарным креслом</w:t>
            </w:r>
          </w:p>
        </w:tc>
        <w:tc>
          <w:tcPr>
            <w:tcW w:w="993" w:type="dxa"/>
            <w:tcBorders>
              <w:top w:val="nil"/>
              <w:left w:val="nil"/>
              <w:bottom w:val="single" w:sz="4" w:space="0" w:color="auto"/>
              <w:right w:val="single" w:sz="4" w:space="0" w:color="auto"/>
            </w:tcBorders>
            <w:vAlign w:val="center"/>
          </w:tcPr>
          <w:p w14:paraId="34DB8992"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1,5</w:t>
            </w:r>
          </w:p>
        </w:tc>
        <w:tc>
          <w:tcPr>
            <w:tcW w:w="851" w:type="dxa"/>
            <w:vAlign w:val="center"/>
          </w:tcPr>
          <w:p w14:paraId="6539845F"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6A9824A6"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69C2E2F9"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394347C4" w14:textId="77777777" w:rsidTr="00F11AE4">
        <w:tc>
          <w:tcPr>
            <w:tcW w:w="851" w:type="dxa"/>
            <w:tcBorders>
              <w:bottom w:val="single" w:sz="4" w:space="0" w:color="auto"/>
            </w:tcBorders>
            <w:vAlign w:val="center"/>
          </w:tcPr>
          <w:p w14:paraId="790BB687"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10.5.</w:t>
            </w:r>
          </w:p>
        </w:tc>
        <w:tc>
          <w:tcPr>
            <w:tcW w:w="6095" w:type="dxa"/>
            <w:tcBorders>
              <w:top w:val="nil"/>
              <w:left w:val="single" w:sz="4" w:space="0" w:color="auto"/>
              <w:bottom w:val="single" w:sz="4" w:space="0" w:color="auto"/>
              <w:right w:val="single" w:sz="4" w:space="0" w:color="auto"/>
            </w:tcBorders>
            <w:vAlign w:val="bottom"/>
          </w:tcPr>
          <w:p w14:paraId="516642C4" w14:textId="6E947BF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Контролирует мочеиспускание и дефекацию, но не может пользоваться туалетом, не может поменять абсорбирующее белье в связи с тяжелым физическим состоянием</w:t>
            </w:r>
          </w:p>
        </w:tc>
        <w:tc>
          <w:tcPr>
            <w:tcW w:w="993" w:type="dxa"/>
            <w:tcBorders>
              <w:top w:val="nil"/>
              <w:left w:val="nil"/>
              <w:bottom w:val="single" w:sz="4" w:space="0" w:color="auto"/>
              <w:right w:val="single" w:sz="4" w:space="0" w:color="auto"/>
            </w:tcBorders>
            <w:vAlign w:val="center"/>
          </w:tcPr>
          <w:p w14:paraId="5B1C3E6E"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51" w:type="dxa"/>
            <w:tcBorders>
              <w:bottom w:val="single" w:sz="4" w:space="0" w:color="auto"/>
            </w:tcBorders>
            <w:vAlign w:val="center"/>
          </w:tcPr>
          <w:p w14:paraId="6593EB02"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76AB9EE3"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30FB71A3"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25B9D2B" w14:textId="77777777" w:rsidTr="00F11AE4">
        <w:tc>
          <w:tcPr>
            <w:tcW w:w="851" w:type="dxa"/>
            <w:tcBorders>
              <w:top w:val="single" w:sz="4" w:space="0" w:color="auto"/>
              <w:bottom w:val="single" w:sz="4" w:space="0" w:color="auto"/>
            </w:tcBorders>
            <w:vAlign w:val="center"/>
          </w:tcPr>
          <w:p w14:paraId="652503F7"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10.6.</w:t>
            </w:r>
          </w:p>
        </w:tc>
        <w:tc>
          <w:tcPr>
            <w:tcW w:w="6095" w:type="dxa"/>
            <w:tcBorders>
              <w:top w:val="single" w:sz="4" w:space="0" w:color="auto"/>
              <w:left w:val="single" w:sz="4" w:space="0" w:color="auto"/>
              <w:bottom w:val="single" w:sz="4" w:space="0" w:color="auto"/>
              <w:right w:val="single" w:sz="4" w:space="0" w:color="auto"/>
            </w:tcBorders>
            <w:vAlign w:val="bottom"/>
          </w:tcPr>
          <w:p w14:paraId="58160BCC"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может пользоваться туалетом, не контролирует ни одно из отправлений (и мочеиспускание, и дефекацию), не может поменять абсорбирующее белье в связи с нарушениями когнитивной функции и/или тяжелым физическим состоянием и полностью зависит от посторонней помощи</w:t>
            </w:r>
          </w:p>
        </w:tc>
        <w:tc>
          <w:tcPr>
            <w:tcW w:w="993" w:type="dxa"/>
            <w:tcBorders>
              <w:top w:val="single" w:sz="4" w:space="0" w:color="auto"/>
              <w:left w:val="nil"/>
              <w:bottom w:val="single" w:sz="4" w:space="0" w:color="auto"/>
              <w:right w:val="single" w:sz="4" w:space="0" w:color="auto"/>
            </w:tcBorders>
            <w:vAlign w:val="center"/>
          </w:tcPr>
          <w:p w14:paraId="60CF6E9E"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2</w:t>
            </w:r>
          </w:p>
        </w:tc>
        <w:tc>
          <w:tcPr>
            <w:tcW w:w="851" w:type="dxa"/>
            <w:tcBorders>
              <w:top w:val="single" w:sz="4" w:space="0" w:color="auto"/>
              <w:bottom w:val="single" w:sz="4" w:space="0" w:color="auto"/>
            </w:tcBorders>
            <w:vAlign w:val="center"/>
          </w:tcPr>
          <w:p w14:paraId="10D3979E"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206C3150"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71AC8447"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53F7384C" w14:textId="77777777" w:rsidTr="00F11AE4">
        <w:tc>
          <w:tcPr>
            <w:tcW w:w="851" w:type="dxa"/>
            <w:tcBorders>
              <w:top w:val="single" w:sz="4" w:space="0" w:color="auto"/>
              <w:left w:val="nil"/>
              <w:bottom w:val="nil"/>
              <w:right w:val="nil"/>
            </w:tcBorders>
            <w:vAlign w:val="center"/>
          </w:tcPr>
          <w:p w14:paraId="0FA93A63"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nil"/>
              <w:right w:val="nil"/>
            </w:tcBorders>
            <w:vAlign w:val="bottom"/>
          </w:tcPr>
          <w:p w14:paraId="6A31B18B"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nil"/>
              <w:right w:val="nil"/>
            </w:tcBorders>
            <w:vAlign w:val="center"/>
          </w:tcPr>
          <w:p w14:paraId="0F752094"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1B6F83A4"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2019F50F"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1EDB090F"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A4B2755" w14:textId="77777777" w:rsidTr="00F11AE4">
        <w:tc>
          <w:tcPr>
            <w:tcW w:w="851" w:type="dxa"/>
            <w:tcBorders>
              <w:top w:val="nil"/>
              <w:left w:val="nil"/>
              <w:bottom w:val="nil"/>
              <w:right w:val="nil"/>
            </w:tcBorders>
            <w:vAlign w:val="center"/>
          </w:tcPr>
          <w:p w14:paraId="4E37B01F"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nil"/>
              <w:left w:val="nil"/>
              <w:bottom w:val="nil"/>
              <w:right w:val="nil"/>
            </w:tcBorders>
            <w:vAlign w:val="bottom"/>
          </w:tcPr>
          <w:p w14:paraId="496C8069"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nil"/>
              <w:left w:val="nil"/>
              <w:bottom w:val="nil"/>
              <w:right w:val="nil"/>
            </w:tcBorders>
            <w:vAlign w:val="center"/>
          </w:tcPr>
          <w:p w14:paraId="62870C3E"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nil"/>
              <w:left w:val="nil"/>
              <w:bottom w:val="nil"/>
              <w:right w:val="nil"/>
            </w:tcBorders>
            <w:vAlign w:val="center"/>
          </w:tcPr>
          <w:p w14:paraId="71ED8707"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nil"/>
              <w:left w:val="nil"/>
              <w:bottom w:val="nil"/>
              <w:right w:val="nil"/>
            </w:tcBorders>
            <w:vAlign w:val="center"/>
          </w:tcPr>
          <w:p w14:paraId="406215F3"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nil"/>
              <w:left w:val="nil"/>
              <w:bottom w:val="nil"/>
              <w:right w:val="nil"/>
            </w:tcBorders>
            <w:vAlign w:val="center"/>
          </w:tcPr>
          <w:p w14:paraId="0DF0CF3E"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356EF32" w14:textId="77777777" w:rsidTr="00F11AE4">
        <w:tc>
          <w:tcPr>
            <w:tcW w:w="851" w:type="dxa"/>
            <w:tcBorders>
              <w:top w:val="nil"/>
              <w:left w:val="nil"/>
              <w:bottom w:val="single" w:sz="4" w:space="0" w:color="auto"/>
              <w:right w:val="nil"/>
            </w:tcBorders>
            <w:vAlign w:val="center"/>
          </w:tcPr>
          <w:p w14:paraId="6030CF5A"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nil"/>
              <w:left w:val="nil"/>
              <w:bottom w:val="single" w:sz="4" w:space="0" w:color="auto"/>
              <w:right w:val="nil"/>
            </w:tcBorders>
            <w:vAlign w:val="bottom"/>
          </w:tcPr>
          <w:p w14:paraId="4B8FA9FA"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nil"/>
              <w:left w:val="nil"/>
              <w:bottom w:val="single" w:sz="4" w:space="0" w:color="auto"/>
              <w:right w:val="nil"/>
            </w:tcBorders>
            <w:vAlign w:val="center"/>
          </w:tcPr>
          <w:p w14:paraId="6178C671"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nil"/>
              <w:left w:val="nil"/>
              <w:bottom w:val="single" w:sz="4" w:space="0" w:color="auto"/>
              <w:right w:val="nil"/>
            </w:tcBorders>
            <w:vAlign w:val="center"/>
          </w:tcPr>
          <w:p w14:paraId="7161C918"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nil"/>
              <w:left w:val="nil"/>
              <w:bottom w:val="single" w:sz="4" w:space="0" w:color="auto"/>
              <w:right w:val="nil"/>
            </w:tcBorders>
            <w:vAlign w:val="center"/>
          </w:tcPr>
          <w:p w14:paraId="4F6C9B13"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nil"/>
              <w:left w:val="nil"/>
              <w:bottom w:val="single" w:sz="4" w:space="0" w:color="auto"/>
              <w:right w:val="nil"/>
            </w:tcBorders>
            <w:vAlign w:val="center"/>
          </w:tcPr>
          <w:p w14:paraId="1485FD66"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8325FA0" w14:textId="77777777" w:rsidTr="00F11AE4">
        <w:tc>
          <w:tcPr>
            <w:tcW w:w="851" w:type="dxa"/>
            <w:tcBorders>
              <w:top w:val="single" w:sz="4" w:space="0" w:color="auto"/>
            </w:tcBorders>
            <w:vAlign w:val="center"/>
          </w:tcPr>
          <w:p w14:paraId="6923336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11.</w:t>
            </w:r>
          </w:p>
        </w:tc>
        <w:tc>
          <w:tcPr>
            <w:tcW w:w="6095" w:type="dxa"/>
            <w:tcBorders>
              <w:top w:val="single" w:sz="4" w:space="0" w:color="auto"/>
              <w:left w:val="single" w:sz="4" w:space="0" w:color="auto"/>
              <w:bottom w:val="single" w:sz="4" w:space="0" w:color="auto"/>
              <w:right w:val="single" w:sz="4" w:space="0" w:color="auto"/>
            </w:tcBorders>
            <w:vAlign w:val="bottom"/>
          </w:tcPr>
          <w:p w14:paraId="067788A1"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 xml:space="preserve">Присмотр </w:t>
            </w:r>
          </w:p>
        </w:tc>
        <w:tc>
          <w:tcPr>
            <w:tcW w:w="993" w:type="dxa"/>
            <w:tcBorders>
              <w:top w:val="single" w:sz="4" w:space="0" w:color="auto"/>
              <w:left w:val="nil"/>
              <w:bottom w:val="single" w:sz="4" w:space="0" w:color="auto"/>
              <w:right w:val="single" w:sz="4" w:space="0" w:color="auto"/>
            </w:tcBorders>
            <w:vAlign w:val="bottom"/>
          </w:tcPr>
          <w:p w14:paraId="32C14149"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3AF25B39"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7EA25B0A"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358B9DD2"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41631D51" w14:textId="77777777" w:rsidTr="00F11AE4">
        <w:tc>
          <w:tcPr>
            <w:tcW w:w="851" w:type="dxa"/>
            <w:vAlign w:val="center"/>
          </w:tcPr>
          <w:p w14:paraId="4F8B4AE6"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11.1.</w:t>
            </w:r>
          </w:p>
        </w:tc>
        <w:tc>
          <w:tcPr>
            <w:tcW w:w="6095" w:type="dxa"/>
            <w:tcBorders>
              <w:top w:val="nil"/>
              <w:left w:val="single" w:sz="4" w:space="0" w:color="auto"/>
              <w:bottom w:val="single" w:sz="4" w:space="0" w:color="auto"/>
              <w:right w:val="single" w:sz="4" w:space="0" w:color="auto"/>
            </w:tcBorders>
            <w:vAlign w:val="bottom"/>
          </w:tcPr>
          <w:p w14:paraId="2DC5483A" w14:textId="56AE5E5C"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Не опасен для себя и для окружающих, когда остается один. Может исполнять жизненно важные функции, например, пить</w:t>
            </w:r>
            <w:r w:rsidR="004B74D9">
              <w:rPr>
                <w:rFonts w:ascii="Times New Roman" w:eastAsia="Times New Roman" w:hAnsi="Times New Roman" w:cs="Times New Roman"/>
                <w:sz w:val="26"/>
                <w:szCs w:val="26"/>
                <w:lang w:eastAsia="ru-RU"/>
              </w:rPr>
              <w:t xml:space="preserve">. </w:t>
            </w:r>
          </w:p>
        </w:tc>
        <w:tc>
          <w:tcPr>
            <w:tcW w:w="993" w:type="dxa"/>
            <w:tcBorders>
              <w:top w:val="nil"/>
              <w:left w:val="nil"/>
              <w:bottom w:val="single" w:sz="4" w:space="0" w:color="auto"/>
              <w:right w:val="single" w:sz="4" w:space="0" w:color="auto"/>
            </w:tcBorders>
            <w:vAlign w:val="center"/>
          </w:tcPr>
          <w:p w14:paraId="0470976A"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6E6D75C7"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784C3CF0"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1FCAC7E3"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C058F1C" w14:textId="77777777" w:rsidTr="00F11AE4">
        <w:tc>
          <w:tcPr>
            <w:tcW w:w="851" w:type="dxa"/>
            <w:tcBorders>
              <w:bottom w:val="single" w:sz="4" w:space="0" w:color="auto"/>
            </w:tcBorders>
            <w:vAlign w:val="center"/>
          </w:tcPr>
          <w:p w14:paraId="12687BB4"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11.2.</w:t>
            </w:r>
          </w:p>
        </w:tc>
        <w:tc>
          <w:tcPr>
            <w:tcW w:w="6095" w:type="dxa"/>
            <w:tcBorders>
              <w:top w:val="nil"/>
              <w:left w:val="single" w:sz="4" w:space="0" w:color="auto"/>
              <w:bottom w:val="single" w:sz="4" w:space="0" w:color="auto"/>
              <w:right w:val="single" w:sz="4" w:space="0" w:color="auto"/>
            </w:tcBorders>
            <w:vAlign w:val="bottom"/>
          </w:tcPr>
          <w:p w14:paraId="4D5E629C"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Есть необходимость в частичном присмотре, требует регулярного внимания персонала, например, проведения позиционирования в кровати и/или регулярного наблюдения и поддержки при расстройствах поведения, памяти и т.д. </w:t>
            </w:r>
          </w:p>
        </w:tc>
        <w:tc>
          <w:tcPr>
            <w:tcW w:w="993" w:type="dxa"/>
            <w:tcBorders>
              <w:top w:val="nil"/>
              <w:left w:val="nil"/>
              <w:bottom w:val="single" w:sz="4" w:space="0" w:color="auto"/>
              <w:right w:val="single" w:sz="4" w:space="0" w:color="auto"/>
            </w:tcBorders>
            <w:vAlign w:val="center"/>
          </w:tcPr>
          <w:p w14:paraId="38F9D9AF"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3</w:t>
            </w:r>
          </w:p>
        </w:tc>
        <w:tc>
          <w:tcPr>
            <w:tcW w:w="851" w:type="dxa"/>
            <w:tcBorders>
              <w:bottom w:val="single" w:sz="4" w:space="0" w:color="auto"/>
            </w:tcBorders>
            <w:vAlign w:val="center"/>
          </w:tcPr>
          <w:p w14:paraId="6420CE56"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5998A92F"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509F5826"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5E23E2D" w14:textId="77777777" w:rsidTr="00F11AE4">
        <w:tc>
          <w:tcPr>
            <w:tcW w:w="851" w:type="dxa"/>
            <w:tcBorders>
              <w:top w:val="single" w:sz="4" w:space="0" w:color="auto"/>
              <w:bottom w:val="single" w:sz="4" w:space="0" w:color="auto"/>
            </w:tcBorders>
            <w:vAlign w:val="center"/>
          </w:tcPr>
          <w:p w14:paraId="4C4FEED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11.3.</w:t>
            </w:r>
          </w:p>
        </w:tc>
        <w:tc>
          <w:tcPr>
            <w:tcW w:w="6095" w:type="dxa"/>
            <w:tcBorders>
              <w:top w:val="single" w:sz="4" w:space="0" w:color="auto"/>
              <w:left w:val="single" w:sz="4" w:space="0" w:color="auto"/>
              <w:bottom w:val="single" w:sz="4" w:space="0" w:color="auto"/>
              <w:right w:val="single" w:sz="4" w:space="0" w:color="auto"/>
            </w:tcBorders>
            <w:vAlign w:val="bottom"/>
          </w:tcPr>
          <w:p w14:paraId="318A03B3"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Опасен для себя и для окружающих, требуется постоянное наблюдение персонала.</w:t>
            </w:r>
          </w:p>
        </w:tc>
        <w:tc>
          <w:tcPr>
            <w:tcW w:w="993" w:type="dxa"/>
            <w:tcBorders>
              <w:top w:val="single" w:sz="4" w:space="0" w:color="auto"/>
              <w:left w:val="nil"/>
              <w:bottom w:val="single" w:sz="4" w:space="0" w:color="auto"/>
              <w:right w:val="single" w:sz="4" w:space="0" w:color="auto"/>
            </w:tcBorders>
            <w:vAlign w:val="center"/>
          </w:tcPr>
          <w:p w14:paraId="16BCA4D9"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6</w:t>
            </w:r>
          </w:p>
        </w:tc>
        <w:tc>
          <w:tcPr>
            <w:tcW w:w="851" w:type="dxa"/>
            <w:tcBorders>
              <w:top w:val="single" w:sz="4" w:space="0" w:color="auto"/>
              <w:bottom w:val="single" w:sz="4" w:space="0" w:color="auto"/>
            </w:tcBorders>
            <w:vAlign w:val="center"/>
          </w:tcPr>
          <w:p w14:paraId="5E0CE2DC"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2F67FD72"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4372CAFE"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BBA9274" w14:textId="77777777" w:rsidTr="00F11AE4">
        <w:tc>
          <w:tcPr>
            <w:tcW w:w="851" w:type="dxa"/>
            <w:tcBorders>
              <w:top w:val="single" w:sz="4" w:space="0" w:color="auto"/>
              <w:left w:val="nil"/>
              <w:bottom w:val="nil"/>
              <w:right w:val="nil"/>
            </w:tcBorders>
            <w:vAlign w:val="center"/>
          </w:tcPr>
          <w:p w14:paraId="73781E42"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single" w:sz="4" w:space="0" w:color="auto"/>
              <w:left w:val="nil"/>
              <w:bottom w:val="nil"/>
              <w:right w:val="nil"/>
            </w:tcBorders>
            <w:vAlign w:val="bottom"/>
          </w:tcPr>
          <w:p w14:paraId="622DC8FA"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single" w:sz="4" w:space="0" w:color="auto"/>
              <w:left w:val="nil"/>
              <w:bottom w:val="nil"/>
              <w:right w:val="nil"/>
            </w:tcBorders>
            <w:vAlign w:val="center"/>
          </w:tcPr>
          <w:p w14:paraId="11841A88"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single" w:sz="4" w:space="0" w:color="auto"/>
              <w:left w:val="nil"/>
              <w:bottom w:val="nil"/>
              <w:right w:val="nil"/>
            </w:tcBorders>
            <w:vAlign w:val="center"/>
          </w:tcPr>
          <w:p w14:paraId="13FA829D"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nil"/>
              <w:right w:val="nil"/>
            </w:tcBorders>
            <w:vAlign w:val="center"/>
          </w:tcPr>
          <w:p w14:paraId="0C718526"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nil"/>
              <w:right w:val="nil"/>
            </w:tcBorders>
            <w:vAlign w:val="center"/>
          </w:tcPr>
          <w:p w14:paraId="7A0DBA8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09A9553F" w14:textId="77777777" w:rsidTr="00F11AE4">
        <w:tc>
          <w:tcPr>
            <w:tcW w:w="851" w:type="dxa"/>
            <w:tcBorders>
              <w:top w:val="nil"/>
              <w:left w:val="nil"/>
              <w:bottom w:val="single" w:sz="4" w:space="0" w:color="auto"/>
              <w:right w:val="nil"/>
            </w:tcBorders>
            <w:vAlign w:val="center"/>
          </w:tcPr>
          <w:p w14:paraId="3F916740" w14:textId="77777777" w:rsidR="00327847" w:rsidRPr="00C835B3" w:rsidRDefault="00327847" w:rsidP="00327847">
            <w:pPr>
              <w:rPr>
                <w:rFonts w:ascii="Times New Roman" w:eastAsia="Times New Roman" w:hAnsi="Times New Roman" w:cs="Times New Roman"/>
                <w:sz w:val="26"/>
                <w:szCs w:val="26"/>
                <w:lang w:eastAsia="ru-RU"/>
              </w:rPr>
            </w:pPr>
          </w:p>
        </w:tc>
        <w:tc>
          <w:tcPr>
            <w:tcW w:w="6095" w:type="dxa"/>
            <w:tcBorders>
              <w:top w:val="nil"/>
              <w:left w:val="nil"/>
              <w:bottom w:val="single" w:sz="4" w:space="0" w:color="auto"/>
              <w:right w:val="nil"/>
            </w:tcBorders>
            <w:vAlign w:val="bottom"/>
          </w:tcPr>
          <w:p w14:paraId="4832C682" w14:textId="77777777" w:rsidR="00327847" w:rsidRPr="00C835B3" w:rsidRDefault="00327847" w:rsidP="00327847">
            <w:pPr>
              <w:rPr>
                <w:rFonts w:ascii="Times New Roman" w:eastAsia="Times New Roman" w:hAnsi="Times New Roman" w:cs="Times New Roman"/>
                <w:sz w:val="26"/>
                <w:szCs w:val="26"/>
                <w:lang w:eastAsia="ru-RU"/>
              </w:rPr>
            </w:pPr>
          </w:p>
        </w:tc>
        <w:tc>
          <w:tcPr>
            <w:tcW w:w="993" w:type="dxa"/>
            <w:tcBorders>
              <w:top w:val="nil"/>
              <w:left w:val="nil"/>
              <w:bottom w:val="single" w:sz="4" w:space="0" w:color="auto"/>
              <w:right w:val="nil"/>
            </w:tcBorders>
            <w:vAlign w:val="center"/>
          </w:tcPr>
          <w:p w14:paraId="5EF65546" w14:textId="77777777" w:rsidR="00327847" w:rsidRPr="00C835B3" w:rsidRDefault="00327847" w:rsidP="00327847">
            <w:pPr>
              <w:jc w:val="center"/>
              <w:rPr>
                <w:rFonts w:ascii="Times New Roman" w:eastAsia="Times New Roman" w:hAnsi="Times New Roman" w:cs="Times New Roman"/>
                <w:sz w:val="26"/>
                <w:szCs w:val="26"/>
                <w:lang w:eastAsia="ru-RU"/>
              </w:rPr>
            </w:pPr>
          </w:p>
        </w:tc>
        <w:tc>
          <w:tcPr>
            <w:tcW w:w="851" w:type="dxa"/>
            <w:tcBorders>
              <w:top w:val="nil"/>
              <w:left w:val="nil"/>
              <w:bottom w:val="single" w:sz="4" w:space="0" w:color="auto"/>
              <w:right w:val="nil"/>
            </w:tcBorders>
            <w:vAlign w:val="center"/>
          </w:tcPr>
          <w:p w14:paraId="2B32356C"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nil"/>
              <w:left w:val="nil"/>
              <w:bottom w:val="single" w:sz="4" w:space="0" w:color="auto"/>
              <w:right w:val="nil"/>
            </w:tcBorders>
            <w:vAlign w:val="center"/>
          </w:tcPr>
          <w:p w14:paraId="403845A7"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nil"/>
              <w:left w:val="nil"/>
              <w:bottom w:val="single" w:sz="4" w:space="0" w:color="auto"/>
              <w:right w:val="nil"/>
            </w:tcBorders>
            <w:vAlign w:val="center"/>
          </w:tcPr>
          <w:p w14:paraId="49D4F434"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A0187C7" w14:textId="77777777" w:rsidTr="00F11AE4">
        <w:tc>
          <w:tcPr>
            <w:tcW w:w="851" w:type="dxa"/>
            <w:tcBorders>
              <w:top w:val="single" w:sz="4" w:space="0" w:color="auto"/>
            </w:tcBorders>
            <w:vAlign w:val="center"/>
          </w:tcPr>
          <w:p w14:paraId="40380A02"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12.</w:t>
            </w:r>
          </w:p>
        </w:tc>
        <w:tc>
          <w:tcPr>
            <w:tcW w:w="6095" w:type="dxa"/>
            <w:tcBorders>
              <w:top w:val="single" w:sz="4" w:space="0" w:color="auto"/>
              <w:left w:val="single" w:sz="4" w:space="0" w:color="auto"/>
              <w:bottom w:val="single" w:sz="4" w:space="0" w:color="auto"/>
              <w:right w:val="single" w:sz="4" w:space="0" w:color="auto"/>
            </w:tcBorders>
            <w:vAlign w:val="bottom"/>
          </w:tcPr>
          <w:p w14:paraId="40E4CA70"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Слух</w:t>
            </w:r>
          </w:p>
        </w:tc>
        <w:tc>
          <w:tcPr>
            <w:tcW w:w="993" w:type="dxa"/>
            <w:tcBorders>
              <w:top w:val="single" w:sz="4" w:space="0" w:color="auto"/>
              <w:left w:val="nil"/>
              <w:bottom w:val="single" w:sz="4" w:space="0" w:color="auto"/>
              <w:right w:val="single" w:sz="4" w:space="0" w:color="auto"/>
            </w:tcBorders>
            <w:vAlign w:val="bottom"/>
          </w:tcPr>
          <w:p w14:paraId="2437111E"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6F986AFC"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454D4380"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40236C60"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5A1E52F6" w14:textId="77777777" w:rsidTr="00F11AE4">
        <w:tc>
          <w:tcPr>
            <w:tcW w:w="851" w:type="dxa"/>
            <w:vAlign w:val="center"/>
          </w:tcPr>
          <w:p w14:paraId="17C29C29"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12.1.</w:t>
            </w:r>
          </w:p>
        </w:tc>
        <w:tc>
          <w:tcPr>
            <w:tcW w:w="6095" w:type="dxa"/>
            <w:tcBorders>
              <w:top w:val="nil"/>
              <w:left w:val="single" w:sz="4" w:space="0" w:color="auto"/>
              <w:bottom w:val="single" w:sz="4" w:space="0" w:color="auto"/>
              <w:right w:val="single" w:sz="4" w:space="0" w:color="auto"/>
            </w:tcBorders>
            <w:vAlign w:val="bottom"/>
          </w:tcPr>
          <w:p w14:paraId="1FED939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Хорошо слышит либо регулярно использует слуховой аппарат и не испытывает трудностей </w:t>
            </w:r>
          </w:p>
        </w:tc>
        <w:tc>
          <w:tcPr>
            <w:tcW w:w="993" w:type="dxa"/>
            <w:tcBorders>
              <w:top w:val="nil"/>
              <w:left w:val="nil"/>
              <w:bottom w:val="single" w:sz="4" w:space="0" w:color="auto"/>
              <w:right w:val="single" w:sz="4" w:space="0" w:color="auto"/>
            </w:tcBorders>
            <w:vAlign w:val="center"/>
          </w:tcPr>
          <w:p w14:paraId="784387ED"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51C29644"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310BA29E"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266A612A"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1D57DFD" w14:textId="77777777" w:rsidTr="00F11AE4">
        <w:tc>
          <w:tcPr>
            <w:tcW w:w="851" w:type="dxa"/>
            <w:tcBorders>
              <w:bottom w:val="single" w:sz="4" w:space="0" w:color="auto"/>
            </w:tcBorders>
            <w:vAlign w:val="center"/>
          </w:tcPr>
          <w:p w14:paraId="586184E0"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12.2.</w:t>
            </w:r>
          </w:p>
        </w:tc>
        <w:tc>
          <w:tcPr>
            <w:tcW w:w="6095" w:type="dxa"/>
            <w:tcBorders>
              <w:top w:val="nil"/>
              <w:left w:val="single" w:sz="4" w:space="0" w:color="auto"/>
              <w:bottom w:val="single" w:sz="4" w:space="0" w:color="auto"/>
              <w:right w:val="single" w:sz="4" w:space="0" w:color="auto"/>
            </w:tcBorders>
            <w:vAlign w:val="bottom"/>
          </w:tcPr>
          <w:p w14:paraId="30337997"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Плохо слышит (для прослушивания радио включает его на полную громкость), испытывает затруднения при коммуникациях</w:t>
            </w:r>
          </w:p>
        </w:tc>
        <w:tc>
          <w:tcPr>
            <w:tcW w:w="993" w:type="dxa"/>
            <w:tcBorders>
              <w:top w:val="nil"/>
              <w:left w:val="nil"/>
              <w:bottom w:val="single" w:sz="4" w:space="0" w:color="auto"/>
              <w:right w:val="single" w:sz="4" w:space="0" w:color="auto"/>
            </w:tcBorders>
            <w:vAlign w:val="center"/>
          </w:tcPr>
          <w:p w14:paraId="41CC6521" w14:textId="1BBED434"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2B2E22">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bottom w:val="single" w:sz="4" w:space="0" w:color="auto"/>
            </w:tcBorders>
            <w:vAlign w:val="center"/>
          </w:tcPr>
          <w:p w14:paraId="59508392"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00D4570D"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6D1C4D7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9F2DF09" w14:textId="77777777" w:rsidTr="00F11AE4">
        <w:tc>
          <w:tcPr>
            <w:tcW w:w="851" w:type="dxa"/>
            <w:tcBorders>
              <w:top w:val="single" w:sz="4" w:space="0" w:color="auto"/>
              <w:bottom w:val="single" w:sz="4" w:space="0" w:color="auto"/>
            </w:tcBorders>
            <w:vAlign w:val="center"/>
          </w:tcPr>
          <w:p w14:paraId="264F4687"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12.3.</w:t>
            </w:r>
          </w:p>
        </w:tc>
        <w:tc>
          <w:tcPr>
            <w:tcW w:w="6095" w:type="dxa"/>
            <w:tcBorders>
              <w:top w:val="nil"/>
              <w:left w:val="single" w:sz="4" w:space="0" w:color="auto"/>
              <w:bottom w:val="single" w:sz="4" w:space="0" w:color="auto"/>
              <w:right w:val="single" w:sz="4" w:space="0" w:color="auto"/>
            </w:tcBorders>
            <w:vAlign w:val="bottom"/>
          </w:tcPr>
          <w:p w14:paraId="4A516702"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 xml:space="preserve">Глухой </w:t>
            </w:r>
          </w:p>
        </w:tc>
        <w:tc>
          <w:tcPr>
            <w:tcW w:w="993" w:type="dxa"/>
            <w:tcBorders>
              <w:top w:val="nil"/>
              <w:left w:val="nil"/>
              <w:bottom w:val="single" w:sz="4" w:space="0" w:color="auto"/>
              <w:right w:val="single" w:sz="4" w:space="0" w:color="auto"/>
            </w:tcBorders>
            <w:vAlign w:val="center"/>
          </w:tcPr>
          <w:p w14:paraId="2FE999E2"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top w:val="single" w:sz="4" w:space="0" w:color="auto"/>
              <w:bottom w:val="single" w:sz="4" w:space="0" w:color="auto"/>
            </w:tcBorders>
            <w:vAlign w:val="center"/>
          </w:tcPr>
          <w:p w14:paraId="2FC14AFE"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bottom w:val="single" w:sz="4" w:space="0" w:color="auto"/>
            </w:tcBorders>
            <w:vAlign w:val="center"/>
          </w:tcPr>
          <w:p w14:paraId="2566CE96"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bottom w:val="single" w:sz="4" w:space="0" w:color="auto"/>
            </w:tcBorders>
            <w:vAlign w:val="center"/>
          </w:tcPr>
          <w:p w14:paraId="741021F0"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57825CC7" w14:textId="77777777" w:rsidTr="00F11AE4">
        <w:tc>
          <w:tcPr>
            <w:tcW w:w="851" w:type="dxa"/>
            <w:tcBorders>
              <w:top w:val="single" w:sz="4" w:space="0" w:color="auto"/>
              <w:left w:val="nil"/>
              <w:bottom w:val="single" w:sz="4" w:space="0" w:color="auto"/>
              <w:right w:val="nil"/>
            </w:tcBorders>
            <w:vAlign w:val="center"/>
          </w:tcPr>
          <w:p w14:paraId="65633701" w14:textId="77777777" w:rsidR="00327847" w:rsidRPr="00C835B3" w:rsidRDefault="00327847" w:rsidP="00327847">
            <w:pPr>
              <w:rPr>
                <w:rFonts w:ascii="Times New Roman" w:eastAsia="Calibri" w:hAnsi="Times New Roman" w:cs="Times New Roman"/>
                <w:sz w:val="26"/>
                <w:szCs w:val="26"/>
              </w:rPr>
            </w:pPr>
          </w:p>
        </w:tc>
        <w:tc>
          <w:tcPr>
            <w:tcW w:w="6095" w:type="dxa"/>
            <w:tcBorders>
              <w:top w:val="single" w:sz="4" w:space="0" w:color="auto"/>
              <w:left w:val="nil"/>
              <w:bottom w:val="single" w:sz="4" w:space="0" w:color="auto"/>
              <w:right w:val="nil"/>
            </w:tcBorders>
            <w:vAlign w:val="center"/>
          </w:tcPr>
          <w:p w14:paraId="2A42204B" w14:textId="77777777" w:rsidR="00327847" w:rsidRPr="00C835B3" w:rsidRDefault="00327847" w:rsidP="00327847">
            <w:pPr>
              <w:rPr>
                <w:rFonts w:ascii="Times New Roman" w:eastAsia="Calibri" w:hAnsi="Times New Roman" w:cs="Times New Roman"/>
                <w:sz w:val="26"/>
                <w:szCs w:val="26"/>
              </w:rPr>
            </w:pPr>
          </w:p>
          <w:p w14:paraId="45DDAB8C" w14:textId="77777777" w:rsidR="00327847" w:rsidRPr="00C835B3" w:rsidRDefault="00327847" w:rsidP="00327847">
            <w:pPr>
              <w:rPr>
                <w:rFonts w:ascii="Times New Roman" w:eastAsia="Calibri" w:hAnsi="Times New Roman" w:cs="Times New Roman"/>
                <w:sz w:val="26"/>
                <w:szCs w:val="26"/>
              </w:rPr>
            </w:pPr>
          </w:p>
        </w:tc>
        <w:tc>
          <w:tcPr>
            <w:tcW w:w="993" w:type="dxa"/>
            <w:tcBorders>
              <w:top w:val="single" w:sz="4" w:space="0" w:color="auto"/>
              <w:left w:val="nil"/>
              <w:bottom w:val="single" w:sz="4" w:space="0" w:color="auto"/>
              <w:right w:val="nil"/>
            </w:tcBorders>
            <w:vAlign w:val="center"/>
          </w:tcPr>
          <w:p w14:paraId="640AEC94" w14:textId="77777777" w:rsidR="00327847" w:rsidRPr="00C835B3" w:rsidRDefault="00327847" w:rsidP="00327847">
            <w:pPr>
              <w:jc w:val="center"/>
              <w:rPr>
                <w:rFonts w:ascii="Times New Roman" w:eastAsia="Calibri" w:hAnsi="Times New Roman" w:cs="Times New Roman"/>
                <w:sz w:val="26"/>
                <w:szCs w:val="26"/>
              </w:rPr>
            </w:pPr>
          </w:p>
        </w:tc>
        <w:tc>
          <w:tcPr>
            <w:tcW w:w="851" w:type="dxa"/>
            <w:tcBorders>
              <w:top w:val="single" w:sz="4" w:space="0" w:color="auto"/>
              <w:left w:val="nil"/>
              <w:bottom w:val="single" w:sz="4" w:space="0" w:color="auto"/>
              <w:right w:val="nil"/>
            </w:tcBorders>
            <w:vAlign w:val="center"/>
          </w:tcPr>
          <w:p w14:paraId="1222D7FD"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single" w:sz="4" w:space="0" w:color="auto"/>
              <w:right w:val="nil"/>
            </w:tcBorders>
            <w:vAlign w:val="center"/>
          </w:tcPr>
          <w:p w14:paraId="5DC4BFCD"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single" w:sz="4" w:space="0" w:color="auto"/>
              <w:right w:val="nil"/>
            </w:tcBorders>
            <w:vAlign w:val="center"/>
          </w:tcPr>
          <w:p w14:paraId="5FFF12D5"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642B17F3" w14:textId="77777777" w:rsidTr="00F11AE4">
        <w:tc>
          <w:tcPr>
            <w:tcW w:w="851" w:type="dxa"/>
            <w:tcBorders>
              <w:top w:val="single" w:sz="4" w:space="0" w:color="auto"/>
            </w:tcBorders>
            <w:vAlign w:val="center"/>
          </w:tcPr>
          <w:p w14:paraId="3F2E319C"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13.</w:t>
            </w:r>
          </w:p>
        </w:tc>
        <w:tc>
          <w:tcPr>
            <w:tcW w:w="6095" w:type="dxa"/>
            <w:tcBorders>
              <w:top w:val="single" w:sz="4" w:space="0" w:color="auto"/>
              <w:left w:val="single" w:sz="4" w:space="0" w:color="auto"/>
              <w:bottom w:val="single" w:sz="4" w:space="0" w:color="auto"/>
              <w:right w:val="single" w:sz="4" w:space="0" w:color="auto"/>
            </w:tcBorders>
            <w:vAlign w:val="bottom"/>
          </w:tcPr>
          <w:p w14:paraId="6A31F60D"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Опасное (пагубное поведение). Наличие зависимостей</w:t>
            </w:r>
          </w:p>
        </w:tc>
        <w:tc>
          <w:tcPr>
            <w:tcW w:w="993" w:type="dxa"/>
            <w:tcBorders>
              <w:top w:val="single" w:sz="4" w:space="0" w:color="auto"/>
              <w:left w:val="nil"/>
              <w:bottom w:val="single" w:sz="4" w:space="0" w:color="auto"/>
              <w:right w:val="single" w:sz="4" w:space="0" w:color="auto"/>
            </w:tcBorders>
            <w:vAlign w:val="bottom"/>
          </w:tcPr>
          <w:p w14:paraId="19B93C66"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724EC934"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5389B9EA"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65AE20BE"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4C8410AD" w14:textId="77777777" w:rsidTr="00F11AE4">
        <w:tc>
          <w:tcPr>
            <w:tcW w:w="851" w:type="dxa"/>
            <w:vAlign w:val="center"/>
          </w:tcPr>
          <w:p w14:paraId="6442B9F0"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13.1.</w:t>
            </w:r>
          </w:p>
        </w:tc>
        <w:tc>
          <w:tcPr>
            <w:tcW w:w="6095" w:type="dxa"/>
            <w:tcBorders>
              <w:top w:val="nil"/>
              <w:left w:val="single" w:sz="4" w:space="0" w:color="auto"/>
              <w:bottom w:val="single" w:sz="4" w:space="0" w:color="auto"/>
              <w:right w:val="single" w:sz="4" w:space="0" w:color="auto"/>
            </w:tcBorders>
            <w:vAlign w:val="bottom"/>
          </w:tcPr>
          <w:p w14:paraId="6EE4254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Поведение обычно / типично</w:t>
            </w:r>
          </w:p>
        </w:tc>
        <w:tc>
          <w:tcPr>
            <w:tcW w:w="993" w:type="dxa"/>
            <w:tcBorders>
              <w:top w:val="nil"/>
              <w:left w:val="nil"/>
              <w:bottom w:val="single" w:sz="4" w:space="0" w:color="auto"/>
              <w:right w:val="single" w:sz="4" w:space="0" w:color="auto"/>
            </w:tcBorders>
            <w:vAlign w:val="center"/>
          </w:tcPr>
          <w:p w14:paraId="4176B649"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023BEFDB"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506D5629"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0D8F462E"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2BDBFF9A" w14:textId="77777777" w:rsidTr="00F11AE4">
        <w:tc>
          <w:tcPr>
            <w:tcW w:w="851" w:type="dxa"/>
            <w:tcBorders>
              <w:bottom w:val="single" w:sz="4" w:space="0" w:color="auto"/>
            </w:tcBorders>
            <w:vAlign w:val="center"/>
          </w:tcPr>
          <w:p w14:paraId="01809F02"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13.2.</w:t>
            </w:r>
          </w:p>
        </w:tc>
        <w:tc>
          <w:tcPr>
            <w:tcW w:w="6095" w:type="dxa"/>
            <w:tcBorders>
              <w:top w:val="nil"/>
              <w:left w:val="single" w:sz="4" w:space="0" w:color="auto"/>
              <w:bottom w:val="single" w:sz="4" w:space="0" w:color="auto"/>
              <w:right w:val="single" w:sz="4" w:space="0" w:color="auto"/>
            </w:tcBorders>
          </w:tcPr>
          <w:p w14:paraId="3E60C141"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Arial" w:hAnsi="Times New Roman" w:cs="Times New Roman"/>
                <w:sz w:val="26"/>
                <w:szCs w:val="26"/>
                <w:shd w:val="clear" w:color="auto" w:fill="FFFFFF"/>
              </w:rPr>
              <w:t>Умеренно или не систематически проявляет враждебность или имеет приверженность к пагубным привычкам (алкоголь, табакокурение)</w:t>
            </w:r>
          </w:p>
        </w:tc>
        <w:tc>
          <w:tcPr>
            <w:tcW w:w="993" w:type="dxa"/>
            <w:tcBorders>
              <w:top w:val="nil"/>
              <w:left w:val="nil"/>
              <w:bottom w:val="single" w:sz="4" w:space="0" w:color="auto"/>
              <w:right w:val="single" w:sz="4" w:space="0" w:color="auto"/>
            </w:tcBorders>
            <w:vAlign w:val="center"/>
          </w:tcPr>
          <w:p w14:paraId="20E2B6EE" w14:textId="53684405"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2B2E22">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tcBorders>
              <w:bottom w:val="single" w:sz="4" w:space="0" w:color="auto"/>
            </w:tcBorders>
            <w:vAlign w:val="center"/>
          </w:tcPr>
          <w:p w14:paraId="34907F02"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2665528F"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181D01D5"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7F443199" w14:textId="77777777" w:rsidTr="00F11AE4">
        <w:tc>
          <w:tcPr>
            <w:tcW w:w="851" w:type="dxa"/>
            <w:tcBorders>
              <w:bottom w:val="single" w:sz="4" w:space="0" w:color="auto"/>
            </w:tcBorders>
            <w:vAlign w:val="center"/>
          </w:tcPr>
          <w:p w14:paraId="31E98BC4"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13.3.</w:t>
            </w:r>
          </w:p>
        </w:tc>
        <w:tc>
          <w:tcPr>
            <w:tcW w:w="6095" w:type="dxa"/>
            <w:tcBorders>
              <w:top w:val="single" w:sz="4" w:space="0" w:color="auto"/>
              <w:left w:val="single" w:sz="4" w:space="0" w:color="auto"/>
              <w:bottom w:val="single" w:sz="4" w:space="0" w:color="auto"/>
              <w:right w:val="single" w:sz="4" w:space="0" w:color="auto"/>
            </w:tcBorders>
          </w:tcPr>
          <w:p w14:paraId="67A3A95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Arial" w:hAnsi="Times New Roman" w:cs="Times New Roman"/>
                <w:sz w:val="26"/>
                <w:szCs w:val="26"/>
                <w:shd w:val="clear" w:color="auto" w:fill="FFFFFF"/>
              </w:rPr>
              <w:t>Часто и в тяжелой форме проявляет враждебность или приверженность к пагубным привычкам (алкоголизм и иные пагубные зависимости).</w:t>
            </w:r>
          </w:p>
        </w:tc>
        <w:tc>
          <w:tcPr>
            <w:tcW w:w="993" w:type="dxa"/>
            <w:tcBorders>
              <w:top w:val="single" w:sz="4" w:space="0" w:color="auto"/>
              <w:left w:val="nil"/>
              <w:bottom w:val="single" w:sz="4" w:space="0" w:color="auto"/>
              <w:right w:val="single" w:sz="4" w:space="0" w:color="auto"/>
            </w:tcBorders>
            <w:vAlign w:val="center"/>
          </w:tcPr>
          <w:p w14:paraId="0CA4E905"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tcBorders>
              <w:bottom w:val="single" w:sz="4" w:space="0" w:color="auto"/>
            </w:tcBorders>
            <w:vAlign w:val="center"/>
          </w:tcPr>
          <w:p w14:paraId="2D8C19F1"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bottom w:val="single" w:sz="4" w:space="0" w:color="auto"/>
            </w:tcBorders>
            <w:vAlign w:val="center"/>
          </w:tcPr>
          <w:p w14:paraId="72CC0412"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bottom w:val="single" w:sz="4" w:space="0" w:color="auto"/>
            </w:tcBorders>
            <w:vAlign w:val="center"/>
          </w:tcPr>
          <w:p w14:paraId="17C5185C"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57B8FD97" w14:textId="77777777" w:rsidTr="00F11AE4">
        <w:tc>
          <w:tcPr>
            <w:tcW w:w="851" w:type="dxa"/>
            <w:tcBorders>
              <w:top w:val="single" w:sz="4" w:space="0" w:color="auto"/>
              <w:left w:val="nil"/>
              <w:bottom w:val="single" w:sz="4" w:space="0" w:color="auto"/>
              <w:right w:val="nil"/>
            </w:tcBorders>
            <w:vAlign w:val="center"/>
          </w:tcPr>
          <w:p w14:paraId="762FB2EA" w14:textId="77777777" w:rsidR="00327847" w:rsidRPr="00C835B3" w:rsidRDefault="00327847" w:rsidP="00327847">
            <w:pPr>
              <w:rPr>
                <w:rFonts w:ascii="Times New Roman" w:eastAsia="Calibri" w:hAnsi="Times New Roman" w:cs="Times New Roman"/>
                <w:sz w:val="26"/>
                <w:szCs w:val="26"/>
              </w:rPr>
            </w:pPr>
          </w:p>
        </w:tc>
        <w:tc>
          <w:tcPr>
            <w:tcW w:w="6095" w:type="dxa"/>
            <w:tcBorders>
              <w:top w:val="single" w:sz="4" w:space="0" w:color="auto"/>
              <w:left w:val="nil"/>
              <w:bottom w:val="single" w:sz="4" w:space="0" w:color="auto"/>
              <w:right w:val="nil"/>
            </w:tcBorders>
            <w:vAlign w:val="center"/>
          </w:tcPr>
          <w:p w14:paraId="1EEFB06C" w14:textId="77777777" w:rsidR="00327847" w:rsidRPr="00C835B3" w:rsidRDefault="00327847" w:rsidP="00327847">
            <w:pPr>
              <w:rPr>
                <w:rFonts w:ascii="Times New Roman" w:eastAsia="Calibri" w:hAnsi="Times New Roman" w:cs="Times New Roman"/>
                <w:sz w:val="26"/>
                <w:szCs w:val="26"/>
              </w:rPr>
            </w:pPr>
          </w:p>
          <w:p w14:paraId="6C4FEAFC" w14:textId="77777777" w:rsidR="00327847" w:rsidRPr="00C835B3" w:rsidRDefault="00327847" w:rsidP="00327847">
            <w:pPr>
              <w:rPr>
                <w:rFonts w:ascii="Times New Roman" w:eastAsia="Calibri" w:hAnsi="Times New Roman" w:cs="Times New Roman"/>
                <w:sz w:val="26"/>
                <w:szCs w:val="26"/>
              </w:rPr>
            </w:pPr>
          </w:p>
        </w:tc>
        <w:tc>
          <w:tcPr>
            <w:tcW w:w="993" w:type="dxa"/>
            <w:tcBorders>
              <w:top w:val="single" w:sz="4" w:space="0" w:color="auto"/>
              <w:left w:val="nil"/>
              <w:bottom w:val="single" w:sz="4" w:space="0" w:color="auto"/>
              <w:right w:val="nil"/>
            </w:tcBorders>
            <w:vAlign w:val="center"/>
          </w:tcPr>
          <w:p w14:paraId="50F6B7E3" w14:textId="77777777" w:rsidR="00327847" w:rsidRPr="00C835B3" w:rsidRDefault="00327847" w:rsidP="00327847">
            <w:pPr>
              <w:jc w:val="center"/>
              <w:rPr>
                <w:rFonts w:ascii="Times New Roman" w:eastAsia="Calibri" w:hAnsi="Times New Roman" w:cs="Times New Roman"/>
                <w:sz w:val="26"/>
                <w:szCs w:val="26"/>
              </w:rPr>
            </w:pPr>
          </w:p>
        </w:tc>
        <w:tc>
          <w:tcPr>
            <w:tcW w:w="851" w:type="dxa"/>
            <w:tcBorders>
              <w:top w:val="single" w:sz="4" w:space="0" w:color="auto"/>
              <w:left w:val="nil"/>
              <w:bottom w:val="single" w:sz="4" w:space="0" w:color="auto"/>
              <w:right w:val="nil"/>
            </w:tcBorders>
            <w:vAlign w:val="center"/>
          </w:tcPr>
          <w:p w14:paraId="23F96080" w14:textId="77777777" w:rsidR="00327847" w:rsidRPr="00C835B3" w:rsidRDefault="00327847" w:rsidP="00327847">
            <w:pPr>
              <w:jc w:val="center"/>
              <w:rPr>
                <w:rFonts w:ascii="Times New Roman" w:eastAsia="Calibri" w:hAnsi="Times New Roman" w:cs="Times New Roman"/>
                <w:sz w:val="26"/>
                <w:szCs w:val="26"/>
              </w:rPr>
            </w:pPr>
          </w:p>
        </w:tc>
        <w:tc>
          <w:tcPr>
            <w:tcW w:w="873" w:type="dxa"/>
            <w:tcBorders>
              <w:top w:val="single" w:sz="4" w:space="0" w:color="auto"/>
              <w:left w:val="nil"/>
              <w:bottom w:val="single" w:sz="4" w:space="0" w:color="auto"/>
              <w:right w:val="nil"/>
            </w:tcBorders>
            <w:vAlign w:val="center"/>
          </w:tcPr>
          <w:p w14:paraId="30F7CA98" w14:textId="77777777" w:rsidR="00327847" w:rsidRPr="00C835B3" w:rsidRDefault="00327847" w:rsidP="00327847">
            <w:pPr>
              <w:jc w:val="center"/>
              <w:rPr>
                <w:rFonts w:ascii="Times New Roman" w:eastAsia="Calibri" w:hAnsi="Times New Roman" w:cs="Times New Roman"/>
                <w:sz w:val="26"/>
                <w:szCs w:val="26"/>
              </w:rPr>
            </w:pPr>
          </w:p>
        </w:tc>
        <w:tc>
          <w:tcPr>
            <w:tcW w:w="823" w:type="dxa"/>
            <w:tcBorders>
              <w:top w:val="single" w:sz="4" w:space="0" w:color="auto"/>
              <w:left w:val="nil"/>
              <w:bottom w:val="single" w:sz="4" w:space="0" w:color="auto"/>
              <w:right w:val="nil"/>
            </w:tcBorders>
            <w:vAlign w:val="center"/>
          </w:tcPr>
          <w:p w14:paraId="2D23F69F"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813BF66" w14:textId="77777777" w:rsidTr="00F11AE4">
        <w:tc>
          <w:tcPr>
            <w:tcW w:w="851" w:type="dxa"/>
            <w:tcBorders>
              <w:top w:val="single" w:sz="4" w:space="0" w:color="auto"/>
            </w:tcBorders>
            <w:vAlign w:val="center"/>
          </w:tcPr>
          <w:p w14:paraId="6EE55CCC"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14.</w:t>
            </w:r>
          </w:p>
        </w:tc>
        <w:tc>
          <w:tcPr>
            <w:tcW w:w="6095" w:type="dxa"/>
            <w:tcBorders>
              <w:top w:val="single" w:sz="4" w:space="0" w:color="auto"/>
              <w:left w:val="single" w:sz="4" w:space="0" w:color="auto"/>
              <w:bottom w:val="single" w:sz="4" w:space="0" w:color="auto"/>
              <w:right w:val="single" w:sz="4" w:space="0" w:color="auto"/>
            </w:tcBorders>
            <w:vAlign w:val="bottom"/>
          </w:tcPr>
          <w:p w14:paraId="7026013B"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 xml:space="preserve">Наличие внешних ресурсов </w:t>
            </w:r>
          </w:p>
        </w:tc>
        <w:tc>
          <w:tcPr>
            <w:tcW w:w="993" w:type="dxa"/>
            <w:tcBorders>
              <w:top w:val="single" w:sz="4" w:space="0" w:color="auto"/>
              <w:left w:val="nil"/>
              <w:bottom w:val="single" w:sz="4" w:space="0" w:color="auto"/>
              <w:right w:val="single" w:sz="4" w:space="0" w:color="auto"/>
            </w:tcBorders>
            <w:vAlign w:val="bottom"/>
          </w:tcPr>
          <w:p w14:paraId="7D0A2FD6"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b/>
                <w:bCs/>
                <w:sz w:val="26"/>
                <w:szCs w:val="26"/>
                <w:lang w:eastAsia="ru-RU"/>
              </w:rPr>
              <w:t>Баллы</w:t>
            </w:r>
          </w:p>
        </w:tc>
        <w:tc>
          <w:tcPr>
            <w:tcW w:w="851" w:type="dxa"/>
            <w:tcBorders>
              <w:top w:val="single" w:sz="4" w:space="0" w:color="auto"/>
            </w:tcBorders>
            <w:vAlign w:val="center"/>
          </w:tcPr>
          <w:p w14:paraId="0ADA2B3E"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1</w:t>
            </w:r>
          </w:p>
        </w:tc>
        <w:tc>
          <w:tcPr>
            <w:tcW w:w="873" w:type="dxa"/>
            <w:tcBorders>
              <w:top w:val="single" w:sz="4" w:space="0" w:color="auto"/>
            </w:tcBorders>
            <w:vAlign w:val="center"/>
          </w:tcPr>
          <w:p w14:paraId="6EB99ECC"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2</w:t>
            </w:r>
          </w:p>
        </w:tc>
        <w:tc>
          <w:tcPr>
            <w:tcW w:w="823" w:type="dxa"/>
            <w:tcBorders>
              <w:top w:val="single" w:sz="4" w:space="0" w:color="auto"/>
            </w:tcBorders>
            <w:vAlign w:val="center"/>
          </w:tcPr>
          <w:p w14:paraId="620DD791" w14:textId="77777777" w:rsidR="00327847" w:rsidRPr="00C835B3" w:rsidRDefault="00327847" w:rsidP="00327847">
            <w:pPr>
              <w:jc w:val="center"/>
              <w:rPr>
                <w:rFonts w:ascii="Times New Roman" w:eastAsia="Calibri" w:hAnsi="Times New Roman" w:cs="Times New Roman"/>
                <w:sz w:val="26"/>
                <w:szCs w:val="26"/>
              </w:rPr>
            </w:pPr>
            <w:proofErr w:type="spellStart"/>
            <w:r w:rsidRPr="00C835B3">
              <w:rPr>
                <w:rFonts w:ascii="Times New Roman" w:eastAsia="Calibri" w:hAnsi="Times New Roman" w:cs="Times New Roman"/>
                <w:b/>
                <w:bCs/>
                <w:sz w:val="26"/>
                <w:szCs w:val="26"/>
              </w:rPr>
              <w:t>Инт</w:t>
            </w:r>
            <w:proofErr w:type="spellEnd"/>
            <w:r w:rsidRPr="00C835B3">
              <w:rPr>
                <w:rFonts w:ascii="Times New Roman" w:eastAsia="Calibri" w:hAnsi="Times New Roman" w:cs="Times New Roman"/>
                <w:b/>
                <w:bCs/>
                <w:sz w:val="26"/>
                <w:szCs w:val="26"/>
              </w:rPr>
              <w:t xml:space="preserve"> 3</w:t>
            </w:r>
          </w:p>
        </w:tc>
      </w:tr>
      <w:tr w:rsidR="00327847" w:rsidRPr="00C835B3" w14:paraId="65B842AC" w14:textId="77777777" w:rsidTr="00F11AE4">
        <w:tc>
          <w:tcPr>
            <w:tcW w:w="851" w:type="dxa"/>
            <w:vAlign w:val="center"/>
          </w:tcPr>
          <w:p w14:paraId="38A29135"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14.1.</w:t>
            </w:r>
          </w:p>
        </w:tc>
        <w:tc>
          <w:tcPr>
            <w:tcW w:w="6095" w:type="dxa"/>
            <w:tcBorders>
              <w:top w:val="nil"/>
              <w:left w:val="single" w:sz="4" w:space="0" w:color="auto"/>
              <w:bottom w:val="single" w:sz="4" w:space="0" w:color="auto"/>
              <w:right w:val="single" w:sz="4" w:space="0" w:color="auto"/>
            </w:tcBorders>
            <w:vAlign w:val="bottom"/>
          </w:tcPr>
          <w:p w14:paraId="4FA98056"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Получает достаточную социальную поддержку от семьи/родственников/друзей/соседей/религиозных или общественных организаций.</w:t>
            </w:r>
          </w:p>
        </w:tc>
        <w:tc>
          <w:tcPr>
            <w:tcW w:w="993" w:type="dxa"/>
            <w:tcBorders>
              <w:top w:val="nil"/>
              <w:left w:val="nil"/>
              <w:bottom w:val="single" w:sz="4" w:space="0" w:color="auto"/>
              <w:right w:val="single" w:sz="4" w:space="0" w:color="auto"/>
            </w:tcBorders>
            <w:vAlign w:val="center"/>
          </w:tcPr>
          <w:p w14:paraId="34AD342A"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p>
        </w:tc>
        <w:tc>
          <w:tcPr>
            <w:tcW w:w="851" w:type="dxa"/>
            <w:vAlign w:val="center"/>
          </w:tcPr>
          <w:p w14:paraId="73B70FB0"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50E1CA5F"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011D8D09"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45AF21E9" w14:textId="77777777" w:rsidTr="00F11AE4">
        <w:tc>
          <w:tcPr>
            <w:tcW w:w="851" w:type="dxa"/>
            <w:vAlign w:val="center"/>
          </w:tcPr>
          <w:p w14:paraId="68E2A75C"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14.2.</w:t>
            </w:r>
          </w:p>
        </w:tc>
        <w:tc>
          <w:tcPr>
            <w:tcW w:w="6095" w:type="dxa"/>
            <w:tcBorders>
              <w:top w:val="nil"/>
              <w:left w:val="single" w:sz="4" w:space="0" w:color="auto"/>
              <w:bottom w:val="single" w:sz="4" w:space="0" w:color="auto"/>
              <w:right w:val="single" w:sz="4" w:space="0" w:color="auto"/>
            </w:tcBorders>
            <w:vAlign w:val="bottom"/>
          </w:tcPr>
          <w:p w14:paraId="5A3B68C9"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Получает ограниченную социальную поддержку со стороны семьи/родственников/друзей/соседей/религиозных или общественных организаций.</w:t>
            </w:r>
          </w:p>
        </w:tc>
        <w:tc>
          <w:tcPr>
            <w:tcW w:w="993" w:type="dxa"/>
            <w:tcBorders>
              <w:top w:val="nil"/>
              <w:left w:val="nil"/>
              <w:bottom w:val="single" w:sz="4" w:space="0" w:color="auto"/>
              <w:right w:val="single" w:sz="4" w:space="0" w:color="auto"/>
            </w:tcBorders>
            <w:vAlign w:val="center"/>
          </w:tcPr>
          <w:p w14:paraId="342FC43B" w14:textId="74860656"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0</w:t>
            </w:r>
            <w:r w:rsidR="00D24B1C">
              <w:rPr>
                <w:rFonts w:ascii="Times New Roman" w:eastAsia="Times New Roman" w:hAnsi="Times New Roman" w:cs="Times New Roman"/>
                <w:sz w:val="26"/>
                <w:szCs w:val="26"/>
                <w:lang w:eastAsia="ru-RU"/>
              </w:rPr>
              <w:t>,</w:t>
            </w:r>
            <w:r w:rsidRPr="00C835B3">
              <w:rPr>
                <w:rFonts w:ascii="Times New Roman" w:eastAsia="Times New Roman" w:hAnsi="Times New Roman" w:cs="Times New Roman"/>
                <w:sz w:val="26"/>
                <w:szCs w:val="26"/>
                <w:lang w:eastAsia="ru-RU"/>
              </w:rPr>
              <w:t>5</w:t>
            </w:r>
          </w:p>
        </w:tc>
        <w:tc>
          <w:tcPr>
            <w:tcW w:w="851" w:type="dxa"/>
            <w:vAlign w:val="center"/>
          </w:tcPr>
          <w:p w14:paraId="2787E3C7"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233A02B1"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0385F907" w14:textId="77777777" w:rsidR="00327847" w:rsidRPr="00C835B3" w:rsidRDefault="00327847" w:rsidP="00327847">
            <w:pPr>
              <w:jc w:val="center"/>
              <w:rPr>
                <w:rFonts w:ascii="Times New Roman" w:eastAsia="Calibri" w:hAnsi="Times New Roman" w:cs="Times New Roman"/>
                <w:sz w:val="26"/>
                <w:szCs w:val="26"/>
              </w:rPr>
            </w:pPr>
          </w:p>
        </w:tc>
      </w:tr>
      <w:tr w:rsidR="00327847" w:rsidRPr="00C835B3" w14:paraId="5B2B6E1F" w14:textId="77777777" w:rsidTr="00F11AE4">
        <w:tc>
          <w:tcPr>
            <w:tcW w:w="851" w:type="dxa"/>
            <w:vAlign w:val="center"/>
          </w:tcPr>
          <w:p w14:paraId="6AB4D377" w14:textId="77777777" w:rsidR="00327847" w:rsidRPr="00C835B3" w:rsidRDefault="00327847" w:rsidP="00327847">
            <w:pP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14.3.</w:t>
            </w:r>
          </w:p>
        </w:tc>
        <w:tc>
          <w:tcPr>
            <w:tcW w:w="6095" w:type="dxa"/>
            <w:tcBorders>
              <w:top w:val="nil"/>
              <w:left w:val="single" w:sz="4" w:space="0" w:color="auto"/>
              <w:bottom w:val="single" w:sz="4" w:space="0" w:color="auto"/>
              <w:right w:val="single" w:sz="4" w:space="0" w:color="auto"/>
            </w:tcBorders>
            <w:vAlign w:val="bottom"/>
          </w:tcPr>
          <w:p w14:paraId="362164AE" w14:textId="77777777" w:rsidR="00327847" w:rsidRPr="00C835B3" w:rsidRDefault="00327847" w:rsidP="00327847">
            <w:pPr>
              <w:rPr>
                <w:rFonts w:ascii="Times New Roman" w:eastAsia="Times New Roman" w:hAnsi="Times New Roman" w:cs="Times New Roman"/>
                <w:sz w:val="26"/>
                <w:szCs w:val="26"/>
                <w:lang w:eastAsia="ru-RU"/>
              </w:rPr>
            </w:pPr>
            <w:r w:rsidRPr="00C835B3">
              <w:rPr>
                <w:rFonts w:ascii="Times New Roman" w:eastAsia="Times New Roman" w:hAnsi="Times New Roman" w:cs="Times New Roman"/>
                <w:sz w:val="26"/>
                <w:szCs w:val="26"/>
                <w:lang w:eastAsia="ru-RU"/>
              </w:rPr>
              <w:t>Нет поддержки со стороны семьи/родственников/друзей, есть только ограниченные социальные связи (например, соседи, общественные или религиозные организации).</w:t>
            </w:r>
          </w:p>
          <w:p w14:paraId="3A2048FE" w14:textId="77777777" w:rsidR="00327847" w:rsidRPr="00C835B3" w:rsidRDefault="00327847" w:rsidP="00327847">
            <w:pPr>
              <w:rPr>
                <w:rFonts w:ascii="Times New Roman" w:eastAsia="Calibri" w:hAnsi="Times New Roman" w:cs="Times New Roman"/>
                <w:sz w:val="26"/>
                <w:szCs w:val="26"/>
              </w:rPr>
            </w:pPr>
          </w:p>
        </w:tc>
        <w:tc>
          <w:tcPr>
            <w:tcW w:w="993" w:type="dxa"/>
            <w:tcBorders>
              <w:top w:val="nil"/>
              <w:left w:val="nil"/>
              <w:bottom w:val="single" w:sz="4" w:space="0" w:color="auto"/>
              <w:right w:val="single" w:sz="4" w:space="0" w:color="auto"/>
            </w:tcBorders>
            <w:vAlign w:val="center"/>
          </w:tcPr>
          <w:p w14:paraId="039D13B1" w14:textId="77777777" w:rsidR="00327847" w:rsidRPr="00C835B3" w:rsidRDefault="00327847" w:rsidP="00327847">
            <w:pPr>
              <w:jc w:val="center"/>
              <w:rPr>
                <w:rFonts w:ascii="Times New Roman" w:eastAsia="Calibri" w:hAnsi="Times New Roman" w:cs="Times New Roman"/>
                <w:sz w:val="26"/>
                <w:szCs w:val="26"/>
              </w:rPr>
            </w:pPr>
            <w:r w:rsidRPr="00C835B3">
              <w:rPr>
                <w:rFonts w:ascii="Times New Roman" w:eastAsia="Times New Roman" w:hAnsi="Times New Roman" w:cs="Times New Roman"/>
                <w:sz w:val="26"/>
                <w:szCs w:val="26"/>
                <w:lang w:eastAsia="ru-RU"/>
              </w:rPr>
              <w:t>1</w:t>
            </w:r>
          </w:p>
        </w:tc>
        <w:tc>
          <w:tcPr>
            <w:tcW w:w="851" w:type="dxa"/>
            <w:vAlign w:val="center"/>
          </w:tcPr>
          <w:p w14:paraId="3C09117E" w14:textId="77777777" w:rsidR="00327847" w:rsidRPr="00C835B3" w:rsidRDefault="00327847" w:rsidP="00327847">
            <w:pPr>
              <w:jc w:val="center"/>
              <w:rPr>
                <w:rFonts w:ascii="Times New Roman" w:eastAsia="Calibri" w:hAnsi="Times New Roman" w:cs="Times New Roman"/>
                <w:sz w:val="26"/>
                <w:szCs w:val="26"/>
              </w:rPr>
            </w:pPr>
          </w:p>
        </w:tc>
        <w:tc>
          <w:tcPr>
            <w:tcW w:w="873" w:type="dxa"/>
            <w:vAlign w:val="center"/>
          </w:tcPr>
          <w:p w14:paraId="42F0DE59" w14:textId="77777777" w:rsidR="00327847" w:rsidRPr="00C835B3" w:rsidRDefault="00327847" w:rsidP="00327847">
            <w:pPr>
              <w:jc w:val="center"/>
              <w:rPr>
                <w:rFonts w:ascii="Times New Roman" w:eastAsia="Calibri" w:hAnsi="Times New Roman" w:cs="Times New Roman"/>
                <w:sz w:val="26"/>
                <w:szCs w:val="26"/>
              </w:rPr>
            </w:pPr>
          </w:p>
        </w:tc>
        <w:tc>
          <w:tcPr>
            <w:tcW w:w="823" w:type="dxa"/>
            <w:vAlign w:val="center"/>
          </w:tcPr>
          <w:p w14:paraId="2D8ED26D" w14:textId="77777777" w:rsidR="00327847" w:rsidRPr="00C835B3" w:rsidRDefault="00327847" w:rsidP="00327847">
            <w:pPr>
              <w:jc w:val="center"/>
              <w:rPr>
                <w:rFonts w:ascii="Times New Roman" w:eastAsia="Calibri" w:hAnsi="Times New Roman" w:cs="Times New Roman"/>
                <w:sz w:val="26"/>
                <w:szCs w:val="26"/>
              </w:rPr>
            </w:pPr>
          </w:p>
        </w:tc>
      </w:tr>
    </w:tbl>
    <w:p w14:paraId="42A62052" w14:textId="77777777" w:rsidR="00327847" w:rsidRPr="00C835B3" w:rsidRDefault="00327847" w:rsidP="00327847">
      <w:pPr>
        <w:spacing w:after="160" w:line="259" w:lineRule="auto"/>
        <w:rPr>
          <w:rFonts w:ascii="Times New Roman" w:eastAsia="Calibri" w:hAnsi="Times New Roman" w:cs="Times New Roman"/>
          <w:b/>
          <w:sz w:val="28"/>
          <w:szCs w:val="28"/>
          <w:lang w:bidi="ar-SA"/>
        </w:rPr>
      </w:pPr>
      <w:r w:rsidRPr="00C835B3">
        <w:rPr>
          <w:rFonts w:ascii="Times New Roman" w:eastAsia="Calibri" w:hAnsi="Times New Roman" w:cs="Times New Roman"/>
          <w:b/>
          <w:sz w:val="28"/>
          <w:szCs w:val="28"/>
          <w:lang w:bidi="ar-SA"/>
        </w:rPr>
        <w:t>Дополнительная информация (для формирования плана по уходу и/или привлечения сотрудников мультидисциплинарной команды)</w:t>
      </w:r>
    </w:p>
    <w:p w14:paraId="7A32CC2B" w14:textId="77777777" w:rsidR="00327847" w:rsidRPr="00C835B3" w:rsidRDefault="00327847" w:rsidP="00327847">
      <w:pPr>
        <w:pBdr>
          <w:top w:val="single" w:sz="12" w:space="1" w:color="auto"/>
          <w:bottom w:val="single" w:sz="12" w:space="1" w:color="auto"/>
        </w:pBdr>
        <w:spacing w:after="160" w:line="259" w:lineRule="auto"/>
        <w:rPr>
          <w:rFonts w:ascii="Times New Roman" w:eastAsia="Calibri" w:hAnsi="Times New Roman" w:cs="Times New Roman"/>
          <w:b/>
          <w:sz w:val="28"/>
          <w:szCs w:val="28"/>
          <w:lang w:bidi="ar-SA"/>
        </w:rPr>
      </w:pPr>
    </w:p>
    <w:p w14:paraId="77982AD1" w14:textId="77777777" w:rsidR="00327847" w:rsidRPr="00C835B3" w:rsidRDefault="00327847" w:rsidP="00327847">
      <w:pPr>
        <w:spacing w:after="160" w:line="259" w:lineRule="auto"/>
        <w:rPr>
          <w:rFonts w:ascii="Times New Roman" w:eastAsia="Calibri" w:hAnsi="Times New Roman" w:cs="Times New Roman"/>
          <w:b/>
          <w:bCs/>
          <w:sz w:val="28"/>
          <w:szCs w:val="28"/>
          <w:lang w:bidi="ar-SA"/>
        </w:rPr>
      </w:pPr>
      <w:r w:rsidRPr="00C835B3">
        <w:rPr>
          <w:rFonts w:ascii="Times New Roman" w:eastAsia="Calibri" w:hAnsi="Times New Roman" w:cs="Times New Roman"/>
          <w:b/>
          <w:bCs/>
          <w:sz w:val="28"/>
          <w:szCs w:val="28"/>
          <w:lang w:bidi="ar-SA"/>
        </w:rPr>
        <w:t>Диагностику провели:</w:t>
      </w:r>
    </w:p>
    <w:p w14:paraId="20BBB45B" w14:textId="238E1B35" w:rsidR="00327847" w:rsidRPr="00C835B3" w:rsidRDefault="00327847" w:rsidP="00327847">
      <w:pPr>
        <w:spacing w:after="160" w:line="259" w:lineRule="auto"/>
        <w:rPr>
          <w:rFonts w:ascii="Times New Roman" w:eastAsia="Calibri" w:hAnsi="Times New Roman" w:cs="Times New Roman"/>
          <w:b/>
          <w:bCs/>
          <w:sz w:val="28"/>
          <w:szCs w:val="28"/>
          <w:lang w:bidi="ar-SA"/>
        </w:rPr>
      </w:pPr>
      <w:r w:rsidRPr="00C835B3">
        <w:rPr>
          <w:rFonts w:ascii="Times New Roman" w:eastAsia="Calibri" w:hAnsi="Times New Roman" w:cs="Times New Roman"/>
          <w:b/>
          <w:bCs/>
          <w:sz w:val="28"/>
          <w:szCs w:val="28"/>
          <w:lang w:bidi="ar-SA"/>
        </w:rPr>
        <w:t>Сотрудник____________ Должность___________ Подпись_____________</w:t>
      </w:r>
      <w:r w:rsidR="001239AC" w:rsidRPr="00C835B3">
        <w:rPr>
          <w:rFonts w:ascii="Times New Roman" w:eastAsia="Calibri" w:hAnsi="Times New Roman" w:cs="Times New Roman"/>
          <w:b/>
          <w:bCs/>
          <w:sz w:val="28"/>
          <w:szCs w:val="28"/>
          <w:lang w:bidi="ar-SA"/>
        </w:rPr>
        <w:t xml:space="preserve"> </w:t>
      </w:r>
      <w:r w:rsidRPr="00C835B3">
        <w:rPr>
          <w:rFonts w:ascii="Times New Roman" w:eastAsia="Calibri" w:hAnsi="Times New Roman" w:cs="Times New Roman"/>
          <w:b/>
          <w:bCs/>
          <w:sz w:val="28"/>
          <w:szCs w:val="28"/>
          <w:lang w:bidi="ar-SA"/>
        </w:rPr>
        <w:t>Сотрудник___________ Должность ____________Подпись______________</w:t>
      </w:r>
      <w:r w:rsidRPr="00C835B3">
        <w:rPr>
          <w:rFonts w:ascii="Times New Roman" w:eastAsia="Calibri" w:hAnsi="Times New Roman" w:cs="Times New Roman"/>
          <w:b/>
          <w:bCs/>
          <w:sz w:val="28"/>
          <w:szCs w:val="28"/>
          <w:lang w:bidi="ar-SA"/>
        </w:rPr>
        <w:tab/>
        <w:t xml:space="preserve"> </w:t>
      </w:r>
    </w:p>
    <w:p w14:paraId="5C02D821" w14:textId="77777777" w:rsidR="00327847" w:rsidRPr="00C835B3" w:rsidRDefault="00327847" w:rsidP="00327847">
      <w:pPr>
        <w:spacing w:after="160" w:line="259" w:lineRule="auto"/>
        <w:rPr>
          <w:rFonts w:ascii="Times New Roman" w:eastAsia="Calibri" w:hAnsi="Times New Roman" w:cs="Times New Roman"/>
          <w:b/>
          <w:bCs/>
          <w:sz w:val="28"/>
          <w:szCs w:val="28"/>
          <w:lang w:bidi="ar-SA"/>
        </w:rPr>
      </w:pPr>
    </w:p>
    <w:p w14:paraId="3FE6E50F" w14:textId="1DB68F4E" w:rsidR="00F63303" w:rsidRPr="00C835B3" w:rsidRDefault="00327847" w:rsidP="001239AC">
      <w:pPr>
        <w:spacing w:after="160" w:line="259" w:lineRule="auto"/>
        <w:rPr>
          <w:rFonts w:ascii="Times New Roman" w:eastAsia="Calibri" w:hAnsi="Times New Roman" w:cs="Times New Roman"/>
          <w:sz w:val="28"/>
          <w:szCs w:val="28"/>
          <w:lang w:bidi="ar-SA"/>
        </w:rPr>
      </w:pPr>
      <w:r w:rsidRPr="00C835B3">
        <w:rPr>
          <w:rFonts w:ascii="Times New Roman" w:eastAsia="Calibri" w:hAnsi="Times New Roman" w:cs="Times New Roman"/>
          <w:b/>
          <w:bCs/>
          <w:sz w:val="28"/>
          <w:szCs w:val="28"/>
          <w:lang w:bidi="ar-SA"/>
        </w:rPr>
        <w:t>Дата следующей плановой проверки: __________________________________________</w:t>
      </w:r>
      <w:r w:rsidRPr="00C835B3">
        <w:rPr>
          <w:rFonts w:ascii="Times New Roman" w:eastAsia="Calibri" w:hAnsi="Times New Roman" w:cs="Times New Roman"/>
          <w:sz w:val="28"/>
          <w:szCs w:val="28"/>
          <w:lang w:bidi="ar-SA"/>
        </w:rPr>
        <w:tab/>
      </w:r>
    </w:p>
    <w:p w14:paraId="17EE46EB" w14:textId="77777777"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t>Описание работы по каждой теме бланка</w:t>
      </w:r>
    </w:p>
    <w:p w14:paraId="2B237060" w14:textId="77777777"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t>Сфера диагностики:</w:t>
      </w:r>
    </w:p>
    <w:p w14:paraId="099AE5E6" w14:textId="77777777" w:rsidR="00F63303" w:rsidRPr="00C835B3" w:rsidRDefault="00F63303" w:rsidP="00F63303">
      <w:pPr>
        <w:ind w:firstLine="709"/>
        <w:jc w:val="both"/>
        <w:rPr>
          <w:rFonts w:ascii="Times New Roman" w:eastAsia="Calibri" w:hAnsi="Times New Roman" w:cs="Times New Roman"/>
          <w:b/>
          <w:i/>
          <w:sz w:val="28"/>
          <w:szCs w:val="28"/>
        </w:rPr>
      </w:pPr>
      <w:r w:rsidRPr="00C835B3">
        <w:rPr>
          <w:rFonts w:ascii="Times New Roman" w:eastAsia="Calibri" w:hAnsi="Times New Roman" w:cs="Times New Roman"/>
          <w:b/>
          <w:i/>
          <w:sz w:val="28"/>
          <w:szCs w:val="28"/>
        </w:rPr>
        <w:lastRenderedPageBreak/>
        <w:t>Ведение домашнего хозяйства</w:t>
      </w:r>
    </w:p>
    <w:p w14:paraId="167265EC"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этой части бланка рассматриваются четыре темы: </w:t>
      </w:r>
    </w:p>
    <w:p w14:paraId="3DBCDF82" w14:textId="77777777" w:rsidR="00F63303" w:rsidRPr="00C835B3" w:rsidRDefault="00F63303" w:rsidP="00F63303">
      <w:pPr>
        <w:ind w:firstLine="709"/>
        <w:jc w:val="both"/>
        <w:rPr>
          <w:rFonts w:ascii="Times New Roman" w:eastAsia="Calibri" w:hAnsi="Times New Roman" w:cs="Times New Roman"/>
          <w:sz w:val="28"/>
          <w:szCs w:val="28"/>
          <w:u w:val="single"/>
        </w:rPr>
      </w:pPr>
      <w:r w:rsidRPr="00C835B3">
        <w:rPr>
          <w:rFonts w:ascii="Times New Roman" w:eastAsia="Calibri" w:hAnsi="Times New Roman" w:cs="Times New Roman"/>
          <w:sz w:val="28"/>
          <w:szCs w:val="28"/>
          <w:u w:val="single"/>
        </w:rPr>
        <w:t xml:space="preserve">1. Выход из дома (здания). </w:t>
      </w:r>
    </w:p>
    <w:p w14:paraId="11D750B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Задавайте косвенные вопросы, например: Как Вы делаете покупки, приобретаете лекарства и справляетесь с делами вне дома? </w:t>
      </w:r>
    </w:p>
    <w:p w14:paraId="0C40A286"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Я видел(а) на входе в дом высокую ступеньку. Она не мешает при выходе из дома? </w:t>
      </w:r>
    </w:p>
    <w:p w14:paraId="26A7B5F0"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Зимой, когда идет снег, как вы выходите из дома?</w:t>
      </w:r>
    </w:p>
    <w:p w14:paraId="0AFB881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Когда Вы гуляли в последний раз? Кто Вам помогал? </w:t>
      </w:r>
    </w:p>
    <w:p w14:paraId="6E9F996A" w14:textId="47797169" w:rsidR="00F6330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Обратите внимание, что под понятием «выход из дома» имеется в виду достаточно активное движение. Выход на улицу «на лавочку» перед домом прогулкой не считается.</w:t>
      </w:r>
    </w:p>
    <w:p w14:paraId="19009D24" w14:textId="2F942F1F" w:rsidR="006E1808" w:rsidRPr="00C835B3" w:rsidRDefault="006E1808" w:rsidP="00F6330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тех, кто проживает в доме-интернате, выход из здания, как правило организован с помощью персонала.  Однако здесь мы оцениваем возможность самостоятельного выхода из здания, без чьей-либо помощи. </w:t>
      </w:r>
    </w:p>
    <w:p w14:paraId="7BCD5BE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u w:val="single"/>
        </w:rPr>
        <w:t>2. Уборка дома.</w:t>
      </w:r>
    </w:p>
    <w:p w14:paraId="104BE2C6"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Задавайте косвенные вопросы, например:</w:t>
      </w:r>
    </w:p>
    <w:p w14:paraId="4A477369" w14:textId="2EF17F0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Когда в последний раз вы убирали дома? Вопрос такого типа приведет к максимальному получению информации</w:t>
      </w:r>
      <w:r w:rsidR="001239AC" w:rsidRPr="00C835B3">
        <w:rPr>
          <w:rFonts w:ascii="Times New Roman" w:eastAsia="Calibri" w:hAnsi="Times New Roman" w:cs="Times New Roman"/>
          <w:sz w:val="28"/>
          <w:szCs w:val="28"/>
        </w:rPr>
        <w:t xml:space="preserve">. </w:t>
      </w:r>
    </w:p>
    <w:p w14:paraId="322366CD" w14:textId="598538F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Ответ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00681E"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в случае, если он убирает самостоятельно, укажет на частоту и на степень сложности для него при проведени</w:t>
      </w:r>
      <w:r w:rsidR="0000681E" w:rsidRPr="00C835B3">
        <w:rPr>
          <w:rFonts w:ascii="Times New Roman" w:eastAsia="Calibri" w:hAnsi="Times New Roman" w:cs="Times New Roman"/>
          <w:sz w:val="28"/>
          <w:szCs w:val="28"/>
        </w:rPr>
        <w:t>и</w:t>
      </w:r>
      <w:r w:rsidRPr="00C835B3">
        <w:rPr>
          <w:rFonts w:ascii="Times New Roman" w:eastAsia="Calibri" w:hAnsi="Times New Roman" w:cs="Times New Roman"/>
          <w:sz w:val="28"/>
          <w:szCs w:val="28"/>
        </w:rPr>
        <w:t xml:space="preserve"> уборки и позволит вам задать новые вопросы. Например</w:t>
      </w:r>
      <w:proofErr w:type="gramStart"/>
      <w:r w:rsidRPr="00C835B3">
        <w:rPr>
          <w:rFonts w:ascii="Times New Roman" w:eastAsia="Calibri" w:hAnsi="Times New Roman" w:cs="Times New Roman"/>
          <w:sz w:val="28"/>
          <w:szCs w:val="28"/>
        </w:rPr>
        <w:t>: Как</w:t>
      </w:r>
      <w:proofErr w:type="gramEnd"/>
      <w:r w:rsidRPr="00C835B3">
        <w:rPr>
          <w:rFonts w:ascii="Times New Roman" w:eastAsia="Calibri" w:hAnsi="Times New Roman" w:cs="Times New Roman"/>
          <w:sz w:val="28"/>
          <w:szCs w:val="28"/>
        </w:rPr>
        <w:t xml:space="preserve"> вы вытираете пыль с полок, расположенных высоко? Как вы чувствуете себя после уборки? И напротив, </w:t>
      </w:r>
      <w:r w:rsidR="00B55FFF">
        <w:rPr>
          <w:rFonts w:ascii="Times New Roman" w:eastAsia="Calibri" w:hAnsi="Times New Roman" w:cs="Times New Roman"/>
          <w:sz w:val="28"/>
          <w:szCs w:val="28"/>
        </w:rPr>
        <w:t>клиент</w:t>
      </w:r>
      <w:r w:rsidRPr="00C835B3">
        <w:rPr>
          <w:rFonts w:ascii="Times New Roman" w:eastAsia="Calibri" w:hAnsi="Times New Roman" w:cs="Times New Roman"/>
          <w:sz w:val="28"/>
          <w:szCs w:val="28"/>
        </w:rPr>
        <w:t>, который не делает уборку самостоятельно, ответит, что ему помогают дети или работник</w:t>
      </w:r>
      <w:r w:rsidR="0000681E"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помощник, поскольку он не может сам убрать жилое помещение. </w:t>
      </w:r>
    </w:p>
    <w:p w14:paraId="132B904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Чтобы проверить возможности человека убрать дом самому, используйте «проверку уровней». Пространство квартиры делится на три уровня высоты, причем на каждой высоте при уборке производятся разные действия: </w:t>
      </w:r>
    </w:p>
    <w:p w14:paraId="094ACA6A" w14:textId="77777777" w:rsidR="00F63303" w:rsidRPr="00C835B3" w:rsidRDefault="00F63303" w:rsidP="00F63303">
      <w:pPr>
        <w:numPr>
          <w:ilvl w:val="0"/>
          <w:numId w:val="29"/>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До колен </w:t>
      </w:r>
      <w:r w:rsidR="0000681E"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участок от пола до колен человека; для уборки нужно наклоняться. </w:t>
      </w:r>
    </w:p>
    <w:p w14:paraId="1543F716" w14:textId="77777777" w:rsidR="00F63303" w:rsidRPr="00C835B3" w:rsidRDefault="00F63303" w:rsidP="00F63303">
      <w:pPr>
        <w:numPr>
          <w:ilvl w:val="0"/>
          <w:numId w:val="29"/>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Средняя высота зона между высотой колена и локтя (50-140 см), для ее уборки не нужны сложные телодвижения.</w:t>
      </w:r>
    </w:p>
    <w:p w14:paraId="6B6AD1C5" w14:textId="77777777" w:rsidR="00F63303" w:rsidRPr="00C835B3" w:rsidRDefault="00F63303" w:rsidP="00F63303">
      <w:pPr>
        <w:numPr>
          <w:ilvl w:val="0"/>
          <w:numId w:val="29"/>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Выше локтя зона, начинающаяся выше уровня локтя, уборка этой зоны требует поднимать руки.</w:t>
      </w:r>
    </w:p>
    <w:p w14:paraId="7BFE570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Можно задать уточняющие вопросы, например, о том, как он поступает, когда что-то пролил или просыпал на пол. </w:t>
      </w:r>
    </w:p>
    <w:p w14:paraId="675E312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Во время интервью, примите во внимание возможности человека убирать в каждой из частей дома (комната, санузел, к</w:t>
      </w:r>
      <w:r w:rsidR="0000681E" w:rsidRPr="00C835B3">
        <w:rPr>
          <w:rFonts w:ascii="Times New Roman" w:eastAsia="Calibri" w:hAnsi="Times New Roman" w:cs="Times New Roman"/>
          <w:sz w:val="28"/>
          <w:szCs w:val="28"/>
        </w:rPr>
        <w:t xml:space="preserve">ухня; если это частный дом, то </w:t>
      </w:r>
      <w:r w:rsidRPr="00C835B3">
        <w:rPr>
          <w:rFonts w:ascii="Times New Roman" w:eastAsia="Calibri" w:hAnsi="Times New Roman" w:cs="Times New Roman"/>
          <w:sz w:val="28"/>
          <w:szCs w:val="28"/>
        </w:rPr>
        <w:t xml:space="preserve">вокруг дома). </w:t>
      </w:r>
    </w:p>
    <w:p w14:paraId="2390EEF4"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Получатели, проживающие в </w:t>
      </w:r>
      <w:r w:rsidR="0000681E" w:rsidRPr="00C835B3">
        <w:rPr>
          <w:rFonts w:ascii="Times New Roman" w:eastAsia="Calibri" w:hAnsi="Times New Roman" w:cs="Times New Roman"/>
          <w:sz w:val="28"/>
          <w:szCs w:val="28"/>
        </w:rPr>
        <w:t>д</w:t>
      </w:r>
      <w:r w:rsidRPr="00C835B3">
        <w:rPr>
          <w:rFonts w:ascii="Times New Roman" w:eastAsia="Calibri" w:hAnsi="Times New Roman" w:cs="Times New Roman"/>
          <w:sz w:val="28"/>
          <w:szCs w:val="28"/>
        </w:rPr>
        <w:t xml:space="preserve">омах-интернатах, не убирают свои комнаты, однако бывают исключения. Постарайтесь понять, насколько он может поддерживать порядок самостоятельно? Возможно, тот человек, которому не приходится убираться в своей комнате, помогает в хозяйственных работах на улице, или месте проведения досуга? </w:t>
      </w:r>
    </w:p>
    <w:p w14:paraId="0A2BC030" w14:textId="77777777" w:rsidR="00F63303" w:rsidRPr="00C835B3" w:rsidRDefault="00F63303" w:rsidP="00F63303">
      <w:pPr>
        <w:ind w:firstLine="709"/>
        <w:jc w:val="both"/>
        <w:rPr>
          <w:rFonts w:ascii="Times New Roman" w:eastAsia="Calibri" w:hAnsi="Times New Roman" w:cs="Times New Roman"/>
          <w:sz w:val="28"/>
          <w:szCs w:val="28"/>
          <w:u w:val="single"/>
        </w:rPr>
      </w:pPr>
    </w:p>
    <w:p w14:paraId="4B78B818" w14:textId="77777777" w:rsidR="00F63303" w:rsidRPr="00C835B3" w:rsidRDefault="00F63303" w:rsidP="00F63303">
      <w:pPr>
        <w:ind w:firstLine="709"/>
        <w:jc w:val="both"/>
        <w:rPr>
          <w:rFonts w:ascii="Times New Roman" w:eastAsia="Calibri" w:hAnsi="Times New Roman" w:cs="Times New Roman"/>
          <w:sz w:val="28"/>
          <w:szCs w:val="28"/>
          <w:u w:val="single"/>
        </w:rPr>
      </w:pPr>
      <w:r w:rsidRPr="00C835B3">
        <w:rPr>
          <w:rFonts w:ascii="Times New Roman" w:eastAsia="Calibri" w:hAnsi="Times New Roman" w:cs="Times New Roman"/>
          <w:sz w:val="28"/>
          <w:szCs w:val="28"/>
          <w:u w:val="single"/>
        </w:rPr>
        <w:t xml:space="preserve">3. Стирка. </w:t>
      </w:r>
    </w:p>
    <w:p w14:paraId="713B5592" w14:textId="30B3104D"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Нужно выяснить у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получателя</w:t>
      </w:r>
      <w:r w:rsidR="0000681E" w:rsidRPr="00C835B3">
        <w:rPr>
          <w:rFonts w:ascii="Times New Roman" w:eastAsia="Calibri" w:hAnsi="Times New Roman" w:cs="Times New Roman"/>
          <w:sz w:val="28"/>
          <w:szCs w:val="28"/>
        </w:rPr>
        <w:t xml:space="preserve"> долговременного ухода</w:t>
      </w:r>
      <w:r w:rsidRPr="00C835B3">
        <w:rPr>
          <w:rFonts w:ascii="Times New Roman" w:eastAsia="Calibri" w:hAnsi="Times New Roman" w:cs="Times New Roman"/>
          <w:sz w:val="28"/>
          <w:szCs w:val="28"/>
        </w:rPr>
        <w:t>, может ли он выполнить все этапы стрики, или ему необходима помощь:</w:t>
      </w:r>
    </w:p>
    <w:p w14:paraId="0C4EAE9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Ручная стирка (приравнивается к стирке в полуавтоматической стиральной машине):</w:t>
      </w:r>
    </w:p>
    <w:p w14:paraId="418D7827" w14:textId="77777777" w:rsidR="00F63303" w:rsidRPr="00C835B3" w:rsidRDefault="00F63303" w:rsidP="00F63303">
      <w:pPr>
        <w:numPr>
          <w:ilvl w:val="0"/>
          <w:numId w:val="3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Сортировка вещей</w:t>
      </w:r>
    </w:p>
    <w:p w14:paraId="6B475611" w14:textId="77777777" w:rsidR="00F63303" w:rsidRPr="00C835B3" w:rsidRDefault="00F63303" w:rsidP="00F63303">
      <w:pPr>
        <w:numPr>
          <w:ilvl w:val="0"/>
          <w:numId w:val="3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Стирка </w:t>
      </w:r>
    </w:p>
    <w:p w14:paraId="2ABDCB94" w14:textId="77777777" w:rsidR="00F63303" w:rsidRPr="00C835B3" w:rsidRDefault="00F63303" w:rsidP="00F63303">
      <w:pPr>
        <w:numPr>
          <w:ilvl w:val="0"/>
          <w:numId w:val="3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Отжим вещей </w:t>
      </w:r>
    </w:p>
    <w:p w14:paraId="4B0A8E28" w14:textId="323C080A" w:rsidR="00F63303" w:rsidRPr="00C835B3" w:rsidRDefault="00F63303" w:rsidP="001239AC">
      <w:pPr>
        <w:numPr>
          <w:ilvl w:val="0"/>
          <w:numId w:val="30"/>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Развешивание и снятие белья с веревки (напольной сушки)</w:t>
      </w:r>
    </w:p>
    <w:p w14:paraId="6EFC64A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Автоматическая стиральная машина: </w:t>
      </w:r>
    </w:p>
    <w:p w14:paraId="63AD54FE" w14:textId="77777777" w:rsidR="00F63303" w:rsidRPr="00C835B3" w:rsidRDefault="00F63303" w:rsidP="00F63303">
      <w:pPr>
        <w:numPr>
          <w:ilvl w:val="0"/>
          <w:numId w:val="3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Сортировка вещей</w:t>
      </w:r>
    </w:p>
    <w:p w14:paraId="0BA292AE" w14:textId="77777777" w:rsidR="00F63303" w:rsidRPr="00C835B3" w:rsidRDefault="00F63303" w:rsidP="00F63303">
      <w:pPr>
        <w:numPr>
          <w:ilvl w:val="0"/>
          <w:numId w:val="3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Закладывание, выбор программы и стирального порошка</w:t>
      </w:r>
    </w:p>
    <w:p w14:paraId="76E1E118" w14:textId="77777777" w:rsidR="00F63303" w:rsidRPr="00C835B3" w:rsidRDefault="00F63303" w:rsidP="00F63303">
      <w:pPr>
        <w:numPr>
          <w:ilvl w:val="0"/>
          <w:numId w:val="3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Вынимание </w:t>
      </w:r>
    </w:p>
    <w:p w14:paraId="5DBFED31" w14:textId="44D4F39B" w:rsidR="00F63303" w:rsidRPr="00C835B3" w:rsidRDefault="00F63303" w:rsidP="001239AC">
      <w:pPr>
        <w:numPr>
          <w:ilvl w:val="0"/>
          <w:numId w:val="31"/>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Развешивание и снятие белья с веревки (напольной сушки) </w:t>
      </w:r>
    </w:p>
    <w:p w14:paraId="26FB4B51" w14:textId="2803D886"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Важно: мы не проверяем имущество </w:t>
      </w:r>
      <w:r w:rsidR="00954401">
        <w:rPr>
          <w:rFonts w:ascii="Times New Roman" w:eastAsia="Calibri" w:hAnsi="Times New Roman" w:cs="Times New Roman"/>
          <w:sz w:val="28"/>
          <w:szCs w:val="28"/>
        </w:rPr>
        <w:t>клиента</w:t>
      </w:r>
      <w:r w:rsidRPr="00C835B3">
        <w:rPr>
          <w:rFonts w:ascii="Times New Roman" w:eastAsia="Calibri" w:hAnsi="Times New Roman" w:cs="Times New Roman"/>
          <w:sz w:val="28"/>
          <w:szCs w:val="28"/>
        </w:rPr>
        <w:t xml:space="preserve">, и есть ли у него стиральная машина, а уточняем необходимость помощи при выполнении стирки. </w:t>
      </w:r>
    </w:p>
    <w:p w14:paraId="11852617"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Вывод о том, что человек не зависит от помощи других, возможен только тогда, когда он справляется со всеми этапами стирки. </w:t>
      </w:r>
    </w:p>
    <w:p w14:paraId="3C12F4A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доме-интернате стирка осуществляется централизованно. Тем не менее, известны случаи, когда получатели имеют возможность пользоваться небольшими стиральными машинами для стирки личных вещей, например, при обучении ведению домашнего хозяйства. Постарайтесь соотнести возможность вести эту часть заботы о своих вещах с общим обликом получателя, с которым Вы беседуете. Строить планы о будущем («Сможет ли он стирать, если будет жить самостоятельно?») не следует, потому что в процессе типизации изучается недалекое прошлое и настоящее. </w:t>
      </w:r>
    </w:p>
    <w:p w14:paraId="3E40A2A1" w14:textId="77777777" w:rsidR="00F63303" w:rsidRPr="00C835B3" w:rsidRDefault="00F63303" w:rsidP="00F63303">
      <w:pPr>
        <w:ind w:firstLine="709"/>
        <w:jc w:val="both"/>
        <w:rPr>
          <w:rFonts w:ascii="Times New Roman" w:eastAsia="Calibri" w:hAnsi="Times New Roman" w:cs="Times New Roman"/>
          <w:sz w:val="28"/>
          <w:szCs w:val="28"/>
        </w:rPr>
      </w:pPr>
    </w:p>
    <w:p w14:paraId="50ABCCE9" w14:textId="77777777" w:rsidR="00F63303" w:rsidRPr="00C835B3" w:rsidRDefault="00F63303" w:rsidP="00F63303">
      <w:pPr>
        <w:ind w:firstLine="709"/>
        <w:jc w:val="both"/>
        <w:rPr>
          <w:rFonts w:ascii="Times New Roman" w:eastAsia="Calibri" w:hAnsi="Times New Roman" w:cs="Times New Roman"/>
          <w:sz w:val="28"/>
          <w:szCs w:val="28"/>
          <w:u w:val="single"/>
        </w:rPr>
      </w:pPr>
      <w:r w:rsidRPr="00C835B3">
        <w:rPr>
          <w:rFonts w:ascii="Times New Roman" w:eastAsia="Calibri" w:hAnsi="Times New Roman" w:cs="Times New Roman"/>
          <w:sz w:val="28"/>
          <w:szCs w:val="28"/>
          <w:u w:val="single"/>
        </w:rPr>
        <w:lastRenderedPageBreak/>
        <w:t>4. Приготовление пищи. </w:t>
      </w:r>
    </w:p>
    <w:p w14:paraId="69E0D8FD" w14:textId="731EE138" w:rsidR="00F6330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данном пункте нужно удостовериться, что получатель долговременного ухода может себе готовить горячую пищу и быть обеспеченным ею на все трапезы в течение дня. Приготовление еды включает в себя такие необходимые действия, как чистка и нарезка, наполнение кастрюли водой, зажигание огня, слежение за варкой и т. д. Расспросите о предпочтениях человека в питании и в этом контексте составьте свое мнение. Следует обратиться к биографии получателя или уточнить предыдущие привычки. Например, если он всегда питался полуфабрикатами, и так же делает сейчас, то можно сделать вывод о том, что он справляется с приготовлением пищи. Если же человек перестает готовить горячую еду, потому что ему стало это делать трудно в последнее время (месяцы), то будет иной вывод. </w:t>
      </w:r>
    </w:p>
    <w:p w14:paraId="02B31EC7" w14:textId="24A0CC9C" w:rsidR="00C73386" w:rsidRPr="00C835B3" w:rsidRDefault="00C73386" w:rsidP="00F6330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когда мы типизируем человека, проживающего в доме- интернате, нужно принять во внимание, что деятельность организаций стационарного социального обслуживания предполагает обеспечение горячим питанием проживающих там получателей долговременного ухода. Здесь нам </w:t>
      </w:r>
      <w:r w:rsidR="006E1808">
        <w:rPr>
          <w:rFonts w:ascii="Times New Roman" w:eastAsia="Calibri" w:hAnsi="Times New Roman" w:cs="Times New Roman"/>
          <w:sz w:val="28"/>
          <w:szCs w:val="28"/>
        </w:rPr>
        <w:t xml:space="preserve">нужно </w:t>
      </w:r>
      <w:r>
        <w:rPr>
          <w:rFonts w:ascii="Times New Roman" w:eastAsia="Calibri" w:hAnsi="Times New Roman" w:cs="Times New Roman"/>
          <w:sz w:val="28"/>
          <w:szCs w:val="28"/>
        </w:rPr>
        <w:t xml:space="preserve">разобраться, может ли он приготовить себе элементарную еду: порезать хлеб, овощи, фрукты, приготовить салат, открыть банку </w:t>
      </w:r>
      <w:r w:rsidR="006E1808">
        <w:rPr>
          <w:rFonts w:ascii="Times New Roman" w:eastAsia="Calibri" w:hAnsi="Times New Roman" w:cs="Times New Roman"/>
          <w:sz w:val="28"/>
          <w:szCs w:val="28"/>
        </w:rPr>
        <w:t xml:space="preserve">консервов, заварить </w:t>
      </w:r>
      <w:r>
        <w:rPr>
          <w:rFonts w:ascii="Times New Roman" w:eastAsia="Calibri" w:hAnsi="Times New Roman" w:cs="Times New Roman"/>
          <w:sz w:val="28"/>
          <w:szCs w:val="28"/>
        </w:rPr>
        <w:t>чай или кофе</w:t>
      </w:r>
      <w:r w:rsidR="006E1808">
        <w:rPr>
          <w:rFonts w:ascii="Times New Roman" w:eastAsia="Calibri" w:hAnsi="Times New Roman" w:cs="Times New Roman"/>
          <w:sz w:val="28"/>
          <w:szCs w:val="28"/>
        </w:rPr>
        <w:t xml:space="preserve">, убрать продукты на правильное хранение (в холодильник) и </w:t>
      </w:r>
      <w:proofErr w:type="spellStart"/>
      <w:r w:rsidR="006E1808">
        <w:rPr>
          <w:rFonts w:ascii="Times New Roman" w:eastAsia="Calibri" w:hAnsi="Times New Roman" w:cs="Times New Roman"/>
          <w:sz w:val="28"/>
          <w:szCs w:val="28"/>
        </w:rPr>
        <w:t>тд</w:t>
      </w:r>
      <w:proofErr w:type="spellEnd"/>
      <w:r w:rsidR="006E1808">
        <w:rPr>
          <w:rFonts w:ascii="Times New Roman" w:eastAsia="Calibri" w:hAnsi="Times New Roman" w:cs="Times New Roman"/>
          <w:sz w:val="28"/>
          <w:szCs w:val="28"/>
        </w:rPr>
        <w:t xml:space="preserve">. </w:t>
      </w:r>
    </w:p>
    <w:p w14:paraId="71F153A6" w14:textId="77777777" w:rsidR="00F63303" w:rsidRPr="00C835B3" w:rsidRDefault="00F63303" w:rsidP="00F63303">
      <w:pPr>
        <w:ind w:firstLine="709"/>
        <w:jc w:val="both"/>
        <w:rPr>
          <w:rFonts w:ascii="Times New Roman" w:eastAsia="Calibri" w:hAnsi="Times New Roman" w:cs="Times New Roman"/>
          <w:sz w:val="28"/>
          <w:szCs w:val="28"/>
        </w:rPr>
      </w:pPr>
    </w:p>
    <w:p w14:paraId="5222FD2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b/>
          <w:sz w:val="28"/>
          <w:szCs w:val="28"/>
        </w:rPr>
        <w:t>Сфера диагностики</w:t>
      </w:r>
      <w:r w:rsidRPr="00C835B3">
        <w:rPr>
          <w:rFonts w:ascii="Times New Roman" w:eastAsia="Calibri" w:hAnsi="Times New Roman" w:cs="Times New Roman"/>
          <w:sz w:val="28"/>
          <w:szCs w:val="28"/>
        </w:rPr>
        <w:t>:</w:t>
      </w:r>
    </w:p>
    <w:p w14:paraId="235729D3" w14:textId="77777777" w:rsidR="00F63303" w:rsidRPr="00C835B3" w:rsidRDefault="00F63303" w:rsidP="00F63303">
      <w:pPr>
        <w:ind w:firstLine="709"/>
        <w:jc w:val="both"/>
        <w:rPr>
          <w:rFonts w:ascii="Times New Roman" w:eastAsia="Calibri" w:hAnsi="Times New Roman" w:cs="Times New Roman"/>
          <w:b/>
          <w:i/>
          <w:sz w:val="28"/>
          <w:szCs w:val="28"/>
          <w:u w:val="single"/>
        </w:rPr>
      </w:pPr>
      <w:r w:rsidRPr="00C835B3">
        <w:rPr>
          <w:rFonts w:ascii="Times New Roman" w:eastAsia="Calibri" w:hAnsi="Times New Roman" w:cs="Times New Roman"/>
          <w:b/>
          <w:i/>
          <w:sz w:val="28"/>
          <w:szCs w:val="28"/>
          <w:u w:val="single"/>
        </w:rPr>
        <w:t>Степень необходимой помощи при уходе за собой и способность</w:t>
      </w:r>
      <w:r w:rsidR="00485AF7" w:rsidRPr="00C835B3">
        <w:rPr>
          <w:rFonts w:ascii="Times New Roman" w:eastAsia="Calibri" w:hAnsi="Times New Roman" w:cs="Times New Roman"/>
          <w:b/>
          <w:i/>
          <w:sz w:val="28"/>
          <w:szCs w:val="28"/>
          <w:u w:val="single"/>
        </w:rPr>
        <w:t xml:space="preserve"> </w:t>
      </w:r>
      <w:r w:rsidRPr="00C835B3">
        <w:rPr>
          <w:rFonts w:ascii="Times New Roman" w:eastAsia="Calibri" w:hAnsi="Times New Roman" w:cs="Times New Roman"/>
          <w:b/>
          <w:i/>
          <w:sz w:val="28"/>
          <w:szCs w:val="28"/>
          <w:u w:val="single"/>
        </w:rPr>
        <w:t xml:space="preserve">жить безопасно: </w:t>
      </w:r>
    </w:p>
    <w:p w14:paraId="61EC36E7" w14:textId="34AD70E4" w:rsidR="00F63303" w:rsidRPr="00C835B3" w:rsidRDefault="00F63303" w:rsidP="00F63303">
      <w:pPr>
        <w:ind w:firstLine="709"/>
        <w:jc w:val="both"/>
        <w:rPr>
          <w:rFonts w:ascii="Times New Roman" w:eastAsia="Calibri" w:hAnsi="Times New Roman" w:cs="Times New Roman"/>
          <w:sz w:val="28"/>
          <w:szCs w:val="28"/>
          <w:u w:val="single"/>
        </w:rPr>
      </w:pPr>
      <w:r w:rsidRPr="00C835B3">
        <w:rPr>
          <w:rFonts w:ascii="Times New Roman" w:eastAsia="Calibri" w:hAnsi="Times New Roman" w:cs="Times New Roman"/>
          <w:b/>
          <w:sz w:val="28"/>
          <w:szCs w:val="28"/>
          <w:u w:val="single"/>
        </w:rPr>
        <w:t>Мобильность в доме (</w:t>
      </w:r>
      <w:r w:rsidRPr="00C835B3">
        <w:rPr>
          <w:rFonts w:ascii="Times New Roman" w:eastAsia="Calibri" w:hAnsi="Times New Roman" w:cs="Times New Roman"/>
          <w:sz w:val="28"/>
          <w:szCs w:val="28"/>
          <w:u w:val="single"/>
        </w:rPr>
        <w:t xml:space="preserve">передвижение по </w:t>
      </w:r>
      <w:r w:rsidR="00C73386">
        <w:rPr>
          <w:rFonts w:ascii="Times New Roman" w:eastAsia="Calibri" w:hAnsi="Times New Roman" w:cs="Times New Roman"/>
          <w:sz w:val="28"/>
          <w:szCs w:val="28"/>
          <w:u w:val="single"/>
        </w:rPr>
        <w:t xml:space="preserve">квартире/ </w:t>
      </w:r>
      <w:r w:rsidRPr="00C835B3">
        <w:rPr>
          <w:rFonts w:ascii="Times New Roman" w:eastAsia="Calibri" w:hAnsi="Times New Roman" w:cs="Times New Roman"/>
          <w:sz w:val="28"/>
          <w:szCs w:val="28"/>
          <w:u w:val="single"/>
        </w:rPr>
        <w:t xml:space="preserve">дому </w:t>
      </w:r>
      <w:r w:rsidR="006E1808" w:rsidRPr="00C835B3">
        <w:rPr>
          <w:rFonts w:ascii="Times New Roman" w:eastAsia="Calibri" w:hAnsi="Times New Roman" w:cs="Times New Roman"/>
          <w:sz w:val="28"/>
          <w:szCs w:val="28"/>
          <w:u w:val="single"/>
        </w:rPr>
        <w:t>и</w:t>
      </w:r>
      <w:r w:rsidR="006E1808">
        <w:rPr>
          <w:rFonts w:ascii="Times New Roman" w:eastAsia="Calibri" w:hAnsi="Times New Roman" w:cs="Times New Roman"/>
          <w:sz w:val="28"/>
          <w:szCs w:val="28"/>
          <w:u w:val="single"/>
        </w:rPr>
        <w:t xml:space="preserve">ли </w:t>
      </w:r>
      <w:r w:rsidR="006E1808" w:rsidRPr="00C835B3">
        <w:rPr>
          <w:rFonts w:ascii="Times New Roman" w:eastAsia="Calibri" w:hAnsi="Times New Roman" w:cs="Times New Roman"/>
          <w:sz w:val="28"/>
          <w:szCs w:val="28"/>
          <w:u w:val="single"/>
        </w:rPr>
        <w:t>зданию</w:t>
      </w:r>
      <w:r w:rsidRPr="00C835B3">
        <w:rPr>
          <w:rFonts w:ascii="Times New Roman" w:eastAsia="Calibri" w:hAnsi="Times New Roman" w:cs="Times New Roman"/>
          <w:sz w:val="28"/>
          <w:szCs w:val="28"/>
          <w:u w:val="single"/>
        </w:rPr>
        <w:t>)</w:t>
      </w:r>
    </w:p>
    <w:p w14:paraId="3E031F0C"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Для того, чтобы выбрать правильные ответы в этом разделе, следует опередить,</w:t>
      </w:r>
      <w:r w:rsidR="00485AF7"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как человек передвигается по квартире, необходима ли помощь при пользовании инвалидной коляской, может ли он встать с кровати самостоятельно. Если человек может сесть в кровати самостоятельно, но не может сделать несколько шагов без помощи, то следует поставить ему максимальный балл. </w:t>
      </w:r>
    </w:p>
    <w:p w14:paraId="18CAF51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данном разделе проверяется возможность свободного передвижения человека по дому (зданию). </w:t>
      </w:r>
    </w:p>
    <w:p w14:paraId="3D2A26A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Что нужно проверить? </w:t>
      </w:r>
    </w:p>
    <w:p w14:paraId="15191189" w14:textId="008E6E02" w:rsidR="00F63303" w:rsidRPr="00C835B3" w:rsidRDefault="00F63303" w:rsidP="00F63303">
      <w:pPr>
        <w:numPr>
          <w:ilvl w:val="0"/>
          <w:numId w:val="3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Может ли </w:t>
      </w:r>
      <w:proofErr w:type="gramStart"/>
      <w:r w:rsidR="00C73386">
        <w:rPr>
          <w:rFonts w:ascii="Times New Roman" w:eastAsia="Calibri" w:hAnsi="Times New Roman" w:cs="Times New Roman"/>
          <w:sz w:val="28"/>
          <w:szCs w:val="28"/>
        </w:rPr>
        <w:t xml:space="preserve">человек </w:t>
      </w:r>
      <w:r w:rsidRPr="00C835B3">
        <w:rPr>
          <w:rFonts w:ascii="Times New Roman" w:eastAsia="Calibri" w:hAnsi="Times New Roman" w:cs="Times New Roman"/>
          <w:sz w:val="28"/>
          <w:szCs w:val="28"/>
        </w:rPr>
        <w:t xml:space="preserve"> передвигаться</w:t>
      </w:r>
      <w:proofErr w:type="gramEnd"/>
      <w:r w:rsidRPr="00C835B3">
        <w:rPr>
          <w:rFonts w:ascii="Times New Roman" w:eastAsia="Calibri" w:hAnsi="Times New Roman" w:cs="Times New Roman"/>
          <w:sz w:val="28"/>
          <w:szCs w:val="28"/>
        </w:rPr>
        <w:t xml:space="preserve"> без всякой помощи? </w:t>
      </w:r>
    </w:p>
    <w:p w14:paraId="7DC271D5" w14:textId="77777777" w:rsidR="00F63303" w:rsidRPr="00C835B3" w:rsidRDefault="00F63303" w:rsidP="00F63303">
      <w:pPr>
        <w:numPr>
          <w:ilvl w:val="0"/>
          <w:numId w:val="3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Прибегает ли он к помощи предметов: опирается о стену, держится за мебель или перила?</w:t>
      </w:r>
    </w:p>
    <w:p w14:paraId="2795FA02" w14:textId="77777777" w:rsidR="00F63303" w:rsidRPr="00C835B3" w:rsidRDefault="00F63303" w:rsidP="00F63303">
      <w:pPr>
        <w:numPr>
          <w:ilvl w:val="0"/>
          <w:numId w:val="32"/>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Пользуется ли приспособлениями для ходьбы, например тростью (или палкой) или ходунком? </w:t>
      </w:r>
    </w:p>
    <w:p w14:paraId="3FA4DB7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В случае, если получатель долговременного ухода использует ходунок или инвалидное кресло, нужно обратить внимание, приспособлен ли дом, где он живет, под использование их при ходьбе/передвижении. Например, достаточно ли широки дверные проемы, чтобы позволить ему пройти в любую часть дома? Может ли он попасть в ванную комнату и в туалет с ходунком или в инвалидном кресле?</w:t>
      </w:r>
    </w:p>
    <w:p w14:paraId="32855687"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очевидно, что получатель постоянно находится в кровати, то следует разобраться, может ли он самостоятельно сесть или приподняться для приема пищи или питья, может ли он «подтянуться» за специальное приспособление? </w:t>
      </w:r>
    </w:p>
    <w:p w14:paraId="40554625"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Также целесообразно расспросить, существует ли возможность и желание пересаживаться в кресло в дневное время как с целью профилактики пролежней, тромбозов, так и с точки зрения более комфортного психологического состояния. </w:t>
      </w:r>
    </w:p>
    <w:p w14:paraId="2270CFC3" w14:textId="77777777" w:rsidR="00F63303" w:rsidRPr="00C835B3" w:rsidRDefault="00F63303" w:rsidP="00F63303">
      <w:pPr>
        <w:ind w:firstLine="709"/>
        <w:jc w:val="both"/>
        <w:rPr>
          <w:rFonts w:ascii="Times New Roman" w:eastAsia="Calibri" w:hAnsi="Times New Roman" w:cs="Times New Roman"/>
          <w:sz w:val="28"/>
          <w:szCs w:val="28"/>
        </w:rPr>
      </w:pPr>
    </w:p>
    <w:p w14:paraId="5CDF28E8" w14:textId="081E3DEA"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b/>
          <w:sz w:val="28"/>
          <w:szCs w:val="28"/>
          <w:u w:val="single"/>
        </w:rPr>
        <w:t>Падения.</w:t>
      </w:r>
      <w:r w:rsidRPr="00C835B3">
        <w:rPr>
          <w:rFonts w:ascii="Times New Roman" w:eastAsia="Calibri" w:hAnsi="Times New Roman" w:cs="Times New Roman"/>
          <w:sz w:val="28"/>
          <w:szCs w:val="28"/>
        </w:rPr>
        <w:t xml:space="preserve"> В разделе, посвященном падениям, проверим историю падений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485AF7"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 xml:space="preserve">за последние три месяца. </w:t>
      </w:r>
    </w:p>
    <w:p w14:paraId="7831278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Падения относятся к основным гериатрическим синдромам и значительно влияют на качество жизни человека. Даже, если падение не привело к перелому, страх повторных падений серьезно влияет на жизнь человека. Другой крайностью является пренебрежение к возможности упасть повторно, и непонимание своих ограничений. </w:t>
      </w:r>
    </w:p>
    <w:p w14:paraId="10C6E27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Причины падений могут быть самыми разными, и могут свидетельствовать об отсутствии равновесия и трудностях в передвижении.</w:t>
      </w:r>
    </w:p>
    <w:p w14:paraId="38EB3A36"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 процессе типизации важно выяснить, каким образом встает человек после падения, а не только</w:t>
      </w:r>
      <w:r w:rsidR="00485AF7"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делать выводы о причинах падений. Однако, если вы уверены, что человек упал из-за проводов на полу, рваного линолеума, плохой освещенности, то вы можете порекомендовать исправить эти ситуации. Следует отметить эти сведения при подведении итогов типизации. </w:t>
      </w:r>
    </w:p>
    <w:p w14:paraId="332505E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Расспросите подробно, как он встал после падения? В бланке типизации даны четкие критерии ответа, однако возможны редкие случаи, когда</w:t>
      </w:r>
      <w:r w:rsidR="00485AF7" w:rsidRPr="00C835B3">
        <w:rPr>
          <w:rFonts w:ascii="Times New Roman" w:eastAsia="Calibri" w:hAnsi="Times New Roman" w:cs="Times New Roman"/>
          <w:sz w:val="28"/>
          <w:szCs w:val="28"/>
        </w:rPr>
        <w:t xml:space="preserve"> В</w:t>
      </w:r>
      <w:r w:rsidRPr="00C835B3">
        <w:rPr>
          <w:rFonts w:ascii="Times New Roman" w:eastAsia="Calibri" w:hAnsi="Times New Roman" w:cs="Times New Roman"/>
          <w:sz w:val="28"/>
          <w:szCs w:val="28"/>
        </w:rPr>
        <w:t xml:space="preserve">ам будет сложно выбрать правильный ответ. Сопоставьте тему о падениях с другими фактами, уже известными вам об этом человеке, и, в соответствии с ними, выберите правильный ответ. </w:t>
      </w:r>
    </w:p>
    <w:p w14:paraId="2E614CE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Возможно, человек не падает, но ощущает тревогу по поводу возможных падений.</w:t>
      </w:r>
    </w:p>
    <w:p w14:paraId="65D04B2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Беседа о падении имеет терапевтическую направленность, возможно, благодаря вашему разговору, пожилой человек будет более внимательно себя вести, задумается о рисках падений. </w:t>
      </w:r>
    </w:p>
    <w:p w14:paraId="02DF0B95"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Информация о падениях человека, проживающего в доме-интернате, должна иметься в его документах (личном деле), а, возможно, и в </w:t>
      </w:r>
      <w:r w:rsidR="00485AF7"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Истории </w:t>
      </w:r>
      <w:r w:rsidRPr="00C835B3">
        <w:rPr>
          <w:rFonts w:ascii="Times New Roman" w:eastAsia="Calibri" w:hAnsi="Times New Roman" w:cs="Times New Roman"/>
          <w:sz w:val="28"/>
          <w:szCs w:val="28"/>
        </w:rPr>
        <w:lastRenderedPageBreak/>
        <w:t>ухода</w:t>
      </w:r>
      <w:r w:rsidR="00485AF7"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Администрация дома-интерната и медицинские работники обязаны вести протоколы падений получателей. </w:t>
      </w:r>
    </w:p>
    <w:p w14:paraId="41CBF765" w14:textId="77777777" w:rsidR="00F63303" w:rsidRPr="00C835B3" w:rsidRDefault="00F63303" w:rsidP="00F63303">
      <w:pPr>
        <w:ind w:firstLine="709"/>
        <w:jc w:val="both"/>
        <w:rPr>
          <w:rFonts w:ascii="Times New Roman" w:eastAsia="Calibri" w:hAnsi="Times New Roman" w:cs="Times New Roman"/>
          <w:sz w:val="28"/>
          <w:szCs w:val="28"/>
        </w:rPr>
      </w:pPr>
    </w:p>
    <w:p w14:paraId="48DEB43C"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t>Одевание</w:t>
      </w:r>
    </w:p>
    <w:p w14:paraId="22B54AC6"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Мы должны удостовериться, что получатель долговременного ухода может одеваться «с головы до ног» без посторонней помощи, то есть надевает белье, носки (колготы), брюки, сорочку, халат. Если он это делает долго, то есть ли риск не выпить вовремя нужное лекарство или переохладиться (то есть проверить нормативность)?</w:t>
      </w:r>
    </w:p>
    <w:p w14:paraId="200253C4"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 xml:space="preserve">Обратите внимание, как одет человек в целом. Если вы видите, что он одет неправильно (не по сезону, или в одежду человека другого пола), зафиксируйте этот факт. </w:t>
      </w:r>
    </w:p>
    <w:p w14:paraId="145444C5" w14:textId="25D38C39"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Необходимо попросить </w:t>
      </w:r>
      <w:r w:rsidR="00954401">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954401">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продемонстрировать, как он сам справляется с задачей. </w:t>
      </w:r>
    </w:p>
    <w:p w14:paraId="7FDF06B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Чтобы избежать неудобства – можно попросить получателя надеть кофту поверх одежды и застегнуть ее, надеть (или снять) носки. </w:t>
      </w:r>
    </w:p>
    <w:p w14:paraId="2A128450" w14:textId="77777777" w:rsidR="00F63303" w:rsidRPr="00C835B3" w:rsidRDefault="00F63303" w:rsidP="00F63303">
      <w:pPr>
        <w:numPr>
          <w:ilvl w:val="0"/>
          <w:numId w:val="33"/>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Желательно показать человеку движения, прежде чем просить его проделать их, чтобы уменьшить степень неудобства. </w:t>
      </w:r>
    </w:p>
    <w:p w14:paraId="236AAA16" w14:textId="77777777" w:rsidR="00F63303" w:rsidRPr="00C835B3" w:rsidRDefault="00F63303" w:rsidP="00F63303">
      <w:pPr>
        <w:numPr>
          <w:ilvl w:val="0"/>
          <w:numId w:val="33"/>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Во время одевания важно давать полезные советы, как легче одеться. Например, положить кофту на плечи, а потом засунуть руки в рукава. </w:t>
      </w:r>
    </w:p>
    <w:p w14:paraId="4E0BCA3C" w14:textId="77777777" w:rsidR="00F63303" w:rsidRPr="00C835B3" w:rsidRDefault="00F63303" w:rsidP="00F63303">
      <w:pPr>
        <w:numPr>
          <w:ilvl w:val="0"/>
          <w:numId w:val="33"/>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получатель затрудняется сам одеться, помогите ему, избегайте замешательства с его стороны. </w:t>
      </w:r>
    </w:p>
    <w:p w14:paraId="355A3B23" w14:textId="77777777" w:rsidR="00F63303" w:rsidRPr="00C835B3" w:rsidRDefault="00F63303" w:rsidP="00F63303">
      <w:pPr>
        <w:numPr>
          <w:ilvl w:val="0"/>
          <w:numId w:val="33"/>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Расспросите, ходит ли человек весь день в той же одежде, в которой спит, или меняет одежду на дневную ежедневно. Соотнесите этот разговор с биографическими данными (если они собраны). Возможно, ходить в одной и той же одежде – это давняя привычка. Если же человек перестал переодевать ночную одежду некоторое время назад, то это означает, что ему нужна помощь. </w:t>
      </w:r>
    </w:p>
    <w:p w14:paraId="619B714C" w14:textId="77777777" w:rsidR="00F63303" w:rsidRPr="00C835B3" w:rsidRDefault="00F63303" w:rsidP="00F63303">
      <w:pPr>
        <w:ind w:firstLine="709"/>
        <w:jc w:val="both"/>
        <w:rPr>
          <w:rFonts w:ascii="Times New Roman" w:eastAsia="Calibri" w:hAnsi="Times New Roman" w:cs="Times New Roman"/>
          <w:sz w:val="28"/>
          <w:szCs w:val="28"/>
        </w:rPr>
      </w:pPr>
    </w:p>
    <w:p w14:paraId="23566AAB"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t xml:space="preserve">Личная гигиена. </w:t>
      </w:r>
    </w:p>
    <w:p w14:paraId="4546F7D7" w14:textId="75E39CFB"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Раздел «Личная гигиена» служит для проверки возможной необходимости в помощи при купании и мотивации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485AF7"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 xml:space="preserve">мыться. Гигиена тела крайне важна, акцентируйте внимание на проверке и дополнительных вопросах по этой теме. Необходимо попросить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получателя</w:t>
      </w:r>
      <w:r w:rsidR="001239AC" w:rsidRPr="00C835B3">
        <w:rPr>
          <w:rFonts w:ascii="Times New Roman" w:eastAsia="Calibri" w:hAnsi="Times New Roman" w:cs="Times New Roman"/>
          <w:sz w:val="28"/>
          <w:szCs w:val="28"/>
        </w:rPr>
        <w:t xml:space="preserve"> </w:t>
      </w:r>
      <w:r w:rsidR="00485AF7"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продемонстрировать способность производить движения, нужные для мытья.</w:t>
      </w:r>
    </w:p>
    <w:p w14:paraId="4E9EC527" w14:textId="6DBA287F"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 xml:space="preserve">Перед тем, как начать оценку, важно обратить внимание на условия проживания получателя. </w:t>
      </w:r>
    </w:p>
    <w:p w14:paraId="3BFE3F0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Например: </w:t>
      </w:r>
    </w:p>
    <w:p w14:paraId="23C51C41" w14:textId="77777777" w:rsidR="00F63303" w:rsidRPr="00C835B3" w:rsidRDefault="00F63303" w:rsidP="00F63303">
      <w:pPr>
        <w:numPr>
          <w:ilvl w:val="0"/>
          <w:numId w:val="34"/>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Есть ли вода в доме? </w:t>
      </w:r>
    </w:p>
    <w:p w14:paraId="5BD9B73D" w14:textId="77777777" w:rsidR="00F63303" w:rsidRPr="00C835B3" w:rsidRDefault="00F63303" w:rsidP="00F63303">
      <w:pPr>
        <w:numPr>
          <w:ilvl w:val="0"/>
          <w:numId w:val="34"/>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Каково расстояние до колодца или колонки и может ли человек сам принести воду в дом? </w:t>
      </w:r>
    </w:p>
    <w:p w14:paraId="4A577FE4" w14:textId="77777777" w:rsidR="00F63303" w:rsidRPr="00C835B3" w:rsidRDefault="00F63303" w:rsidP="00F63303">
      <w:pPr>
        <w:numPr>
          <w:ilvl w:val="0"/>
          <w:numId w:val="34"/>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Есть ли теплая вода в душе? </w:t>
      </w:r>
    </w:p>
    <w:p w14:paraId="19D23AC7" w14:textId="291BD86C" w:rsidR="00F63303" w:rsidRPr="00C835B3" w:rsidRDefault="00F63303" w:rsidP="00F63303">
      <w:pPr>
        <w:numPr>
          <w:ilvl w:val="0"/>
          <w:numId w:val="34"/>
        </w:numPr>
        <w:spacing w:after="200" w:line="276" w:lineRule="auto"/>
        <w:ind w:left="0"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Есть ли в доме ванная/душ, доступные и безопасные для </w:t>
      </w:r>
      <w:r w:rsidR="000573D1">
        <w:rPr>
          <w:rFonts w:ascii="Times New Roman" w:eastAsia="Calibri" w:hAnsi="Times New Roman" w:cs="Times New Roman"/>
          <w:sz w:val="28"/>
          <w:szCs w:val="28"/>
        </w:rPr>
        <w:t>клиента</w:t>
      </w:r>
      <w:r w:rsidRPr="00C835B3">
        <w:rPr>
          <w:rFonts w:ascii="Times New Roman" w:eastAsia="Calibri" w:hAnsi="Times New Roman" w:cs="Times New Roman"/>
          <w:sz w:val="28"/>
          <w:szCs w:val="28"/>
        </w:rPr>
        <w:t>? (Высота ванной удобна для перешагивания, есть поручни/ручка для поддержки во время мытья).</w:t>
      </w:r>
    </w:p>
    <w:p w14:paraId="31259BD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Идея демонстрация мытья может крайне смутить и унизить человека. Ваша задача предотвратить появление подобных чувств. </w:t>
      </w:r>
    </w:p>
    <w:p w14:paraId="0AD76B42"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Как проводится демонстрация способности мыться? </w:t>
      </w:r>
    </w:p>
    <w:p w14:paraId="053A7DA6" w14:textId="588FD793"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Невозможно просить понаблюдать за процессом мытья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485AF7"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Но достаточно проверить, в состоянии ли он проделать телодвижения, необходимые для мытья. Покажите человеку движения и попросите его повторить за вами: </w:t>
      </w:r>
    </w:p>
    <w:p w14:paraId="2FF30566" w14:textId="77777777" w:rsidR="00F63303" w:rsidRPr="00C835B3" w:rsidRDefault="00F63303" w:rsidP="00F63303">
      <w:pPr>
        <w:numPr>
          <w:ilvl w:val="0"/>
          <w:numId w:val="35"/>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Поднимите руки и положите их на голову. </w:t>
      </w:r>
    </w:p>
    <w:p w14:paraId="1922E775" w14:textId="77777777" w:rsidR="00F63303" w:rsidRPr="00C835B3" w:rsidRDefault="00F63303" w:rsidP="00F63303">
      <w:pPr>
        <w:numPr>
          <w:ilvl w:val="0"/>
          <w:numId w:val="35"/>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Положите перекрещенные руки на тело так, чтобы ладони находились в районе подмышек. </w:t>
      </w:r>
    </w:p>
    <w:p w14:paraId="6B163F54" w14:textId="77777777" w:rsidR="00F63303" w:rsidRPr="00C835B3" w:rsidRDefault="00F63303" w:rsidP="00F63303">
      <w:pPr>
        <w:numPr>
          <w:ilvl w:val="0"/>
          <w:numId w:val="35"/>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Положите руки на колени и опустите их до щиколоток. </w:t>
      </w:r>
    </w:p>
    <w:p w14:paraId="4F8872D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Чтобы оценить способность мыться самостоятельно, можно задать вопросы: </w:t>
      </w:r>
    </w:p>
    <w:p w14:paraId="40A9E57D" w14:textId="77777777" w:rsidR="00F63303" w:rsidRPr="00C835B3" w:rsidRDefault="00F63303" w:rsidP="00F63303">
      <w:pPr>
        <w:numPr>
          <w:ilvl w:val="0"/>
          <w:numId w:val="36"/>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Сколько времени занимает мытье? </w:t>
      </w:r>
    </w:p>
    <w:p w14:paraId="50D5C846" w14:textId="77777777" w:rsidR="00F63303" w:rsidRPr="00C835B3" w:rsidRDefault="00F63303" w:rsidP="00F63303">
      <w:pPr>
        <w:numPr>
          <w:ilvl w:val="0"/>
          <w:numId w:val="36"/>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Требуется ли человеку отдых после мытья? </w:t>
      </w:r>
    </w:p>
    <w:p w14:paraId="3470F36E" w14:textId="77777777" w:rsidR="00F63303" w:rsidRPr="00C835B3" w:rsidRDefault="00F63303" w:rsidP="00F63303">
      <w:pPr>
        <w:numPr>
          <w:ilvl w:val="0"/>
          <w:numId w:val="36"/>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да, то сколько времени отдыхает? </w:t>
      </w:r>
    </w:p>
    <w:p w14:paraId="6C37A02B" w14:textId="77777777" w:rsidR="00F63303" w:rsidRPr="00C835B3" w:rsidRDefault="00F63303" w:rsidP="00F63303">
      <w:pPr>
        <w:numPr>
          <w:ilvl w:val="0"/>
          <w:numId w:val="36"/>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 какой частотой он моется? </w:t>
      </w:r>
    </w:p>
    <w:p w14:paraId="2D089054" w14:textId="77777777" w:rsidR="00F63303" w:rsidRPr="00C835B3" w:rsidRDefault="00F63303" w:rsidP="00F63303">
      <w:pPr>
        <w:numPr>
          <w:ilvl w:val="0"/>
          <w:numId w:val="36"/>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Кто и как помогает ему мытья? Насколько эта помощь существенна? В чем она заключается? </w:t>
      </w:r>
    </w:p>
    <w:p w14:paraId="3C959FFC" w14:textId="77777777" w:rsidR="00F63303" w:rsidRPr="00C835B3" w:rsidRDefault="00F63303" w:rsidP="00F63303">
      <w:pPr>
        <w:ind w:firstLine="709"/>
        <w:jc w:val="both"/>
        <w:rPr>
          <w:rFonts w:ascii="Times New Roman" w:eastAsia="Calibri" w:hAnsi="Times New Roman" w:cs="Times New Roman"/>
          <w:sz w:val="28"/>
          <w:szCs w:val="28"/>
        </w:rPr>
      </w:pPr>
    </w:p>
    <w:p w14:paraId="53276C99"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t>Прием пищи (кормление) и прием лекарств</w:t>
      </w:r>
    </w:p>
    <w:p w14:paraId="2A7E128F" w14:textId="7754BAB8"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Действия, которые необходимо проверить, чтобы дать ответ по данному пункту, о необходимости помочь получателю</w:t>
      </w:r>
      <w:r w:rsidR="00327B08">
        <w:rPr>
          <w:rFonts w:ascii="Times New Roman" w:eastAsia="Calibri" w:hAnsi="Times New Roman" w:cs="Times New Roman"/>
          <w:sz w:val="28"/>
          <w:szCs w:val="28"/>
        </w:rPr>
        <w:t xml:space="preserve"> долговременного ухода, живущему </w:t>
      </w:r>
      <w:proofErr w:type="gramStart"/>
      <w:r w:rsidR="00327B08">
        <w:rPr>
          <w:rFonts w:ascii="Times New Roman" w:eastAsia="Calibri" w:hAnsi="Times New Roman" w:cs="Times New Roman"/>
          <w:sz w:val="28"/>
          <w:szCs w:val="28"/>
        </w:rPr>
        <w:t xml:space="preserve">дом, </w:t>
      </w:r>
      <w:r w:rsidRPr="00C835B3">
        <w:rPr>
          <w:rFonts w:ascii="Times New Roman" w:eastAsia="Calibri" w:hAnsi="Times New Roman" w:cs="Times New Roman"/>
          <w:sz w:val="28"/>
          <w:szCs w:val="28"/>
        </w:rPr>
        <w:t xml:space="preserve"> при</w:t>
      </w:r>
      <w:proofErr w:type="gramEnd"/>
      <w:r w:rsidRPr="00C835B3">
        <w:rPr>
          <w:rFonts w:ascii="Times New Roman" w:eastAsia="Calibri" w:hAnsi="Times New Roman" w:cs="Times New Roman"/>
          <w:sz w:val="28"/>
          <w:szCs w:val="28"/>
        </w:rPr>
        <w:t xml:space="preserve"> приеме пищи:</w:t>
      </w:r>
    </w:p>
    <w:p w14:paraId="419ABDC8" w14:textId="77777777" w:rsidR="00F63303" w:rsidRPr="00C835B3" w:rsidRDefault="00F63303" w:rsidP="00F63303">
      <w:pPr>
        <w:numPr>
          <w:ilvl w:val="0"/>
          <w:numId w:val="37"/>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Подогрев пищи. </w:t>
      </w:r>
    </w:p>
    <w:p w14:paraId="686F8695" w14:textId="77777777" w:rsidR="00F63303" w:rsidRPr="00C835B3" w:rsidRDefault="00F63303" w:rsidP="00F63303">
      <w:pPr>
        <w:numPr>
          <w:ilvl w:val="0"/>
          <w:numId w:val="37"/>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Перекладывание горячей еды из кастрюли в тарелки и подача на обеденный стол. </w:t>
      </w:r>
    </w:p>
    <w:p w14:paraId="198AF5AC" w14:textId="77777777" w:rsidR="00F63303" w:rsidRPr="00C835B3" w:rsidRDefault="00F63303" w:rsidP="00F63303">
      <w:pPr>
        <w:numPr>
          <w:ilvl w:val="0"/>
          <w:numId w:val="37"/>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Еда с помощью столовых приборов (вилкой, ножом, ложкой). </w:t>
      </w:r>
    </w:p>
    <w:p w14:paraId="02FF7E69" w14:textId="77777777" w:rsidR="00F63303" w:rsidRPr="00C835B3" w:rsidRDefault="00F63303" w:rsidP="00F63303">
      <w:pPr>
        <w:numPr>
          <w:ilvl w:val="0"/>
          <w:numId w:val="37"/>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Пережевывание пищи. </w:t>
      </w:r>
    </w:p>
    <w:p w14:paraId="1EA13B18" w14:textId="77777777" w:rsidR="00F63303" w:rsidRPr="00C835B3" w:rsidRDefault="00F63303" w:rsidP="00F63303">
      <w:pPr>
        <w:numPr>
          <w:ilvl w:val="0"/>
          <w:numId w:val="37"/>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Удерживание чашки (стакана) с жидкостью и питье. </w:t>
      </w:r>
    </w:p>
    <w:p w14:paraId="2A64BCFF" w14:textId="77777777" w:rsidR="00F63303" w:rsidRPr="00C835B3" w:rsidRDefault="00F63303" w:rsidP="00F63303">
      <w:pPr>
        <w:ind w:firstLine="709"/>
        <w:jc w:val="both"/>
        <w:rPr>
          <w:rFonts w:ascii="Times New Roman" w:eastAsia="Calibri" w:hAnsi="Times New Roman" w:cs="Times New Roman"/>
          <w:sz w:val="28"/>
          <w:szCs w:val="28"/>
        </w:rPr>
      </w:pPr>
    </w:p>
    <w:p w14:paraId="75B352BB" w14:textId="251E3F5E"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По общему впечатлению, которое производит на Вас получатель</w:t>
      </w:r>
      <w:r w:rsidR="00A512FA">
        <w:rPr>
          <w:rFonts w:ascii="Times New Roman" w:eastAsia="Calibri" w:hAnsi="Times New Roman" w:cs="Times New Roman"/>
          <w:sz w:val="28"/>
          <w:szCs w:val="28"/>
        </w:rPr>
        <w:t xml:space="preserve"> </w:t>
      </w:r>
      <w:r w:rsidR="00E966F8">
        <w:rPr>
          <w:rFonts w:ascii="Times New Roman" w:eastAsia="Calibri" w:hAnsi="Times New Roman" w:cs="Times New Roman"/>
          <w:sz w:val="28"/>
          <w:szCs w:val="28"/>
        </w:rPr>
        <w:t xml:space="preserve">долговременного </w:t>
      </w:r>
      <w:r w:rsidR="00A512FA">
        <w:rPr>
          <w:rFonts w:ascii="Times New Roman" w:eastAsia="Calibri" w:hAnsi="Times New Roman" w:cs="Times New Roman"/>
          <w:sz w:val="28"/>
          <w:szCs w:val="28"/>
        </w:rPr>
        <w:t>ухода</w:t>
      </w:r>
      <w:r w:rsidR="00327B08">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Вы решите о необходимости демонстрации возможности есть самостоятельно. Например, если Вы видите перед собой человека, который плохо ходит, зависим при купании, то Ваши выводы не могут основываться только на вопросах и общем впечатлении: нужно обязательно проводить демонстрацию. </w:t>
      </w:r>
    </w:p>
    <w:p w14:paraId="7B79D6CD" w14:textId="774390CA"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w:t>
      </w:r>
      <w:r w:rsidR="00A512FA">
        <w:rPr>
          <w:rFonts w:ascii="Times New Roman" w:eastAsia="Calibri" w:hAnsi="Times New Roman" w:cs="Times New Roman"/>
          <w:sz w:val="28"/>
          <w:szCs w:val="28"/>
        </w:rPr>
        <w:t xml:space="preserve">получатель </w:t>
      </w:r>
      <w:r w:rsidR="00327B08">
        <w:rPr>
          <w:rFonts w:ascii="Times New Roman" w:eastAsia="Calibri" w:hAnsi="Times New Roman" w:cs="Times New Roman"/>
          <w:sz w:val="28"/>
          <w:szCs w:val="28"/>
        </w:rPr>
        <w:t xml:space="preserve">долговременного ухода </w:t>
      </w:r>
      <w:r w:rsidR="00A512FA">
        <w:rPr>
          <w:rFonts w:ascii="Times New Roman" w:eastAsia="Calibri" w:hAnsi="Times New Roman" w:cs="Times New Roman"/>
          <w:sz w:val="28"/>
          <w:szCs w:val="28"/>
        </w:rPr>
        <w:t>предлагает</w:t>
      </w:r>
      <w:r w:rsidRPr="00C835B3">
        <w:rPr>
          <w:rFonts w:ascii="Times New Roman" w:eastAsia="Calibri" w:hAnsi="Times New Roman" w:cs="Times New Roman"/>
          <w:sz w:val="28"/>
          <w:szCs w:val="28"/>
        </w:rPr>
        <w:t xml:space="preserve"> Вам чашку чая, не отказывайтесь, наблюдения </w:t>
      </w:r>
      <w:r w:rsidR="00A512FA">
        <w:rPr>
          <w:rFonts w:ascii="Times New Roman" w:eastAsia="Calibri" w:hAnsi="Times New Roman" w:cs="Times New Roman"/>
          <w:sz w:val="28"/>
          <w:szCs w:val="28"/>
        </w:rPr>
        <w:t xml:space="preserve">во время чаепития </w:t>
      </w:r>
      <w:r w:rsidRPr="00C835B3">
        <w:rPr>
          <w:rFonts w:ascii="Times New Roman" w:eastAsia="Calibri" w:hAnsi="Times New Roman" w:cs="Times New Roman"/>
          <w:sz w:val="28"/>
          <w:szCs w:val="28"/>
        </w:rPr>
        <w:t xml:space="preserve">помогут вам сделать правильный вывод при дружелюбной атмосфере. </w:t>
      </w:r>
    </w:p>
    <w:p w14:paraId="0C3274E1" w14:textId="0463E01E"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 xml:space="preserve">В доме-интернате особенно важно определить возможность получателя есть самостоятельно: персонал часто торопится накормить человека быстро, в этом случае навык есть самостоятельно утрачивается. </w:t>
      </w:r>
    </w:p>
    <w:p w14:paraId="06BA9FB4" w14:textId="77777777" w:rsidR="00F63303" w:rsidRPr="00C835B3" w:rsidRDefault="00F63303" w:rsidP="00F63303">
      <w:pPr>
        <w:ind w:firstLine="709"/>
        <w:jc w:val="both"/>
        <w:rPr>
          <w:rFonts w:ascii="Times New Roman" w:eastAsia="Calibri" w:hAnsi="Times New Roman" w:cs="Times New Roman"/>
          <w:sz w:val="28"/>
          <w:szCs w:val="28"/>
          <w:u w:val="single"/>
        </w:rPr>
      </w:pPr>
    </w:p>
    <w:p w14:paraId="408D663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Так же в этом пункте необходимо проверить степень зависимости от посторонней помощи при приеме лекарств</w:t>
      </w:r>
      <w:r w:rsidR="00F67B94"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(при выполнении назначения врача): </w:t>
      </w:r>
    </w:p>
    <w:p w14:paraId="0B969A02" w14:textId="77777777" w:rsidR="00F63303" w:rsidRPr="00C835B3" w:rsidRDefault="00F63303" w:rsidP="00F63303">
      <w:pPr>
        <w:numPr>
          <w:ilvl w:val="0"/>
          <w:numId w:val="38"/>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Подготовить порции лекарств (разломить таблетку, вынуть ее из блистера, накапать определенное количество капель). </w:t>
      </w:r>
    </w:p>
    <w:p w14:paraId="2B9EEC49" w14:textId="77777777" w:rsidR="00F63303" w:rsidRPr="00C835B3" w:rsidRDefault="00F63303" w:rsidP="00F63303">
      <w:pPr>
        <w:numPr>
          <w:ilvl w:val="0"/>
          <w:numId w:val="38"/>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Нуждается ли человек в напоминании о времени приема лекарств?</w:t>
      </w:r>
    </w:p>
    <w:p w14:paraId="0ADB70C8" w14:textId="77777777" w:rsidR="00F63303" w:rsidRPr="00C835B3" w:rsidRDefault="00F63303" w:rsidP="00F63303">
      <w:pPr>
        <w:numPr>
          <w:ilvl w:val="0"/>
          <w:numId w:val="38"/>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Налить в чашку/стакан воды, положить таблетку в рот и запить ее необходимым количеством воды? </w:t>
      </w:r>
    </w:p>
    <w:p w14:paraId="1F826E5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Здесь не определяется только память человека. </w:t>
      </w:r>
    </w:p>
    <w:p w14:paraId="69CFD69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Обратите внимание получателя, если вы видите лекарства с просроченным сроком годности. </w:t>
      </w:r>
    </w:p>
    <w:p w14:paraId="65688100"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Обратите внимание, что в домах-интернатах законодательство не запрещает получателям иметь собственные лекарства, приобретенные за счет собственных средств. </w:t>
      </w:r>
    </w:p>
    <w:p w14:paraId="7529B989" w14:textId="77777777" w:rsidR="00F63303" w:rsidRPr="00C835B3" w:rsidRDefault="00F63303" w:rsidP="00F63303">
      <w:pPr>
        <w:ind w:firstLine="709"/>
        <w:jc w:val="both"/>
        <w:rPr>
          <w:rFonts w:ascii="Times New Roman" w:eastAsia="Calibri" w:hAnsi="Times New Roman" w:cs="Times New Roman"/>
          <w:sz w:val="28"/>
          <w:szCs w:val="28"/>
        </w:rPr>
      </w:pPr>
    </w:p>
    <w:p w14:paraId="5CBFA31F" w14:textId="77777777" w:rsidR="00F63303" w:rsidRPr="00C835B3" w:rsidRDefault="00F63303" w:rsidP="00F63303">
      <w:pPr>
        <w:ind w:firstLine="709"/>
        <w:jc w:val="both"/>
        <w:rPr>
          <w:rFonts w:ascii="Times New Roman" w:eastAsia="Calibri" w:hAnsi="Times New Roman" w:cs="Times New Roman"/>
          <w:b/>
          <w:sz w:val="28"/>
          <w:szCs w:val="28"/>
          <w:u w:val="single"/>
        </w:rPr>
      </w:pPr>
    </w:p>
    <w:p w14:paraId="3EE1BAE6" w14:textId="77777777" w:rsidR="00F63303" w:rsidRPr="00C835B3" w:rsidRDefault="00F63303" w:rsidP="00F63303">
      <w:pPr>
        <w:ind w:firstLine="709"/>
        <w:jc w:val="both"/>
        <w:rPr>
          <w:rFonts w:ascii="Times New Roman" w:eastAsia="Calibri" w:hAnsi="Times New Roman" w:cs="Times New Roman"/>
          <w:b/>
          <w:sz w:val="28"/>
          <w:szCs w:val="28"/>
          <w:u w:val="single"/>
        </w:rPr>
      </w:pPr>
    </w:p>
    <w:p w14:paraId="74CBCCD6"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t>Мочеиспускание и дефекация.</w:t>
      </w:r>
    </w:p>
    <w:p w14:paraId="497E324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Многие пожилые люди страдают недержанием. Недержание мочи – один из гериатрических синдромов, значительно ухудшающих качество жизни человека. Этой темы пожилые люди, как правило, очень стыдятся и не расскажут о ней как о проблеме по собственной инициативе. Однако, если их спросить об этом, они поддержат разговор и охотно ответят. Как правило, эта проблема выявляется среди людей, у которых: </w:t>
      </w:r>
    </w:p>
    <w:p w14:paraId="095C272A" w14:textId="77777777" w:rsidR="00F63303" w:rsidRPr="00C835B3" w:rsidRDefault="00F63303" w:rsidP="00F63303">
      <w:pPr>
        <w:numPr>
          <w:ilvl w:val="0"/>
          <w:numId w:val="39"/>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Плохой запах в квартире. </w:t>
      </w:r>
    </w:p>
    <w:p w14:paraId="2F57276A" w14:textId="77777777" w:rsidR="00F63303" w:rsidRPr="00C835B3" w:rsidRDefault="00F63303" w:rsidP="00F63303">
      <w:pPr>
        <w:numPr>
          <w:ilvl w:val="0"/>
          <w:numId w:val="39"/>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Ограниченная мобильность. </w:t>
      </w:r>
    </w:p>
    <w:p w14:paraId="3D8FC6FA" w14:textId="77777777" w:rsidR="00F63303" w:rsidRPr="00C835B3" w:rsidRDefault="00F63303" w:rsidP="00F63303">
      <w:pPr>
        <w:numPr>
          <w:ilvl w:val="0"/>
          <w:numId w:val="39"/>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Когнитивная дисфункция.</w:t>
      </w:r>
    </w:p>
    <w:p w14:paraId="4FD14AD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По этой теме стоит задавать косвенные вопросы:</w:t>
      </w:r>
    </w:p>
    <w:p w14:paraId="2B3235FD" w14:textId="77777777" w:rsidR="00F63303" w:rsidRPr="00C835B3" w:rsidRDefault="00F63303" w:rsidP="00F63303">
      <w:pPr>
        <w:numPr>
          <w:ilvl w:val="0"/>
          <w:numId w:val="40"/>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Сколько раз Вы встаете ночью? (Обратите внимание на наличие ведра/горшка рядом с кроватью).</w:t>
      </w:r>
    </w:p>
    <w:p w14:paraId="404DF0BE" w14:textId="77777777" w:rsidR="00F63303" w:rsidRPr="00C835B3" w:rsidRDefault="00F63303" w:rsidP="00F63303">
      <w:pPr>
        <w:numPr>
          <w:ilvl w:val="0"/>
          <w:numId w:val="40"/>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Успеваете ли Вы дойти до туалета? Если ответ «нет», спросите, как справляется с этой проблемой, меняет ли человек одежду и моется ли? </w:t>
      </w:r>
    </w:p>
    <w:p w14:paraId="09198DF5"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Эта тема позволит вам сделать выводы о наличии недержания (мочи и/или кала), а также о том, как человек справляется с этой проблемой, нужна ли ему помощь. </w:t>
      </w:r>
    </w:p>
    <w:p w14:paraId="346796D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Известны случаи, когда в домах-интернатах из-за нехватки персонала по уходу, подгузники надевают даже на тех получателей, которые ощущают позыв к мочеиспусканию или дефекации и могли бы обойтись без подгузников, по крайней мере, в дневное время. Это приводит к угасанию рефлекса и быстрой «инвалидизации» человека. Постарайтесь выяснить, какова ситуация в данном случае. Помните, что от Вашего мнения зависит индивидуальная программа предоставления услуг и индивидуальный план ухода за этим человеком. Поддержание самостоятельности – одна из важнейших целей системы долговременного ухода. </w:t>
      </w:r>
    </w:p>
    <w:p w14:paraId="0511AD37" w14:textId="77777777" w:rsidR="00F63303" w:rsidRPr="00C835B3" w:rsidRDefault="00F63303" w:rsidP="00F63303">
      <w:pPr>
        <w:ind w:firstLine="709"/>
        <w:jc w:val="both"/>
        <w:rPr>
          <w:rFonts w:ascii="Times New Roman" w:eastAsia="Calibri" w:hAnsi="Times New Roman" w:cs="Times New Roman"/>
          <w:sz w:val="28"/>
          <w:szCs w:val="28"/>
        </w:rPr>
      </w:pPr>
    </w:p>
    <w:p w14:paraId="122ECFEE" w14:textId="77777777" w:rsidR="00F63303" w:rsidRPr="00C835B3" w:rsidRDefault="00F63303" w:rsidP="00F63303">
      <w:pPr>
        <w:ind w:firstLine="709"/>
        <w:jc w:val="both"/>
        <w:rPr>
          <w:rFonts w:ascii="Times New Roman" w:eastAsia="Calibri" w:hAnsi="Times New Roman" w:cs="Times New Roman"/>
          <w:sz w:val="28"/>
          <w:szCs w:val="28"/>
        </w:rPr>
      </w:pPr>
    </w:p>
    <w:p w14:paraId="28EB92B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Третья тема относится к безопасности клиента, связанной с когнитивной дисфункцией. </w:t>
      </w:r>
    </w:p>
    <w:p w14:paraId="706915C1"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lastRenderedPageBreak/>
        <w:t>Присмотр.</w:t>
      </w:r>
    </w:p>
    <w:p w14:paraId="0A7476B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Вы должны проверить: </w:t>
      </w:r>
    </w:p>
    <w:p w14:paraId="050D435E" w14:textId="56F462BE" w:rsidR="00F63303" w:rsidRPr="00327B08" w:rsidRDefault="00F63303" w:rsidP="00B2286F">
      <w:pPr>
        <w:numPr>
          <w:ilvl w:val="0"/>
          <w:numId w:val="41"/>
        </w:numPr>
        <w:spacing w:after="200" w:line="276" w:lineRule="auto"/>
        <w:ind w:left="1429" w:firstLine="709"/>
        <w:jc w:val="both"/>
        <w:rPr>
          <w:rFonts w:ascii="Times New Roman" w:eastAsia="Calibri" w:hAnsi="Times New Roman" w:cs="Times New Roman"/>
          <w:sz w:val="28"/>
          <w:szCs w:val="28"/>
        </w:rPr>
      </w:pPr>
      <w:r w:rsidRPr="00327B08">
        <w:rPr>
          <w:rFonts w:ascii="Times New Roman" w:eastAsia="Calibri" w:hAnsi="Times New Roman" w:cs="Times New Roman"/>
          <w:sz w:val="28"/>
          <w:szCs w:val="28"/>
        </w:rPr>
        <w:t>Может ли человек нанести вред себе или окружающим, и нуждается ли он в постоянном наблюдении. Как можно определить, представляет ли человек опасность для себя/ для окружающих? Расспросите его родных или тех, кто есть рядом. Если обращение в социальные службы поступило от соседей с жалобами на ненормативное поведение, то заранее переговорите с соседями. Если этот получатель проживает в доме-интернате, расспросите близко знающих его сотрудников</w:t>
      </w:r>
      <w:r w:rsidR="00327B08">
        <w:rPr>
          <w:rFonts w:ascii="Times New Roman" w:eastAsia="Calibri" w:hAnsi="Times New Roman" w:cs="Times New Roman"/>
          <w:sz w:val="28"/>
          <w:szCs w:val="28"/>
        </w:rPr>
        <w:t xml:space="preserve"> организации (</w:t>
      </w:r>
      <w:r w:rsidRPr="00327B08">
        <w:rPr>
          <w:rFonts w:ascii="Times New Roman" w:eastAsia="Calibri" w:hAnsi="Times New Roman" w:cs="Times New Roman"/>
          <w:sz w:val="28"/>
          <w:szCs w:val="28"/>
        </w:rPr>
        <w:t xml:space="preserve">медицинского </w:t>
      </w:r>
      <w:r w:rsidR="00327B08">
        <w:rPr>
          <w:rFonts w:ascii="Times New Roman" w:eastAsia="Calibri" w:hAnsi="Times New Roman" w:cs="Times New Roman"/>
          <w:sz w:val="28"/>
          <w:szCs w:val="28"/>
        </w:rPr>
        <w:t xml:space="preserve">или социального </w:t>
      </w:r>
      <w:r w:rsidRPr="00327B08">
        <w:rPr>
          <w:rFonts w:ascii="Times New Roman" w:eastAsia="Calibri" w:hAnsi="Times New Roman" w:cs="Times New Roman"/>
          <w:sz w:val="28"/>
          <w:szCs w:val="28"/>
        </w:rPr>
        <w:t>работника</w:t>
      </w:r>
      <w:r w:rsidR="00327B08">
        <w:rPr>
          <w:rFonts w:ascii="Times New Roman" w:eastAsia="Calibri" w:hAnsi="Times New Roman" w:cs="Times New Roman"/>
          <w:sz w:val="28"/>
          <w:szCs w:val="28"/>
        </w:rPr>
        <w:t xml:space="preserve">). </w:t>
      </w:r>
    </w:p>
    <w:p w14:paraId="68DE12D6" w14:textId="1D892A3E" w:rsidR="00F63303" w:rsidRPr="00C835B3" w:rsidRDefault="00F63303" w:rsidP="00F63303">
      <w:pPr>
        <w:numPr>
          <w:ilvl w:val="0"/>
          <w:numId w:val="41"/>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На какое время его можно оставить одного без риска для его здоровья и жизни? </w:t>
      </w:r>
    </w:p>
    <w:p w14:paraId="2A858398" w14:textId="77777777" w:rsidR="00F63303" w:rsidRPr="00C835B3" w:rsidRDefault="00F63303" w:rsidP="00F63303">
      <w:pPr>
        <w:numPr>
          <w:ilvl w:val="0"/>
          <w:numId w:val="41"/>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Установлен ли диагноз «болезнь Альцгеймера», иные виды деменции в прогрессивной форме либо психическое расстройство (психиатрическое заболевание)?</w:t>
      </w:r>
    </w:p>
    <w:p w14:paraId="5F162E9E" w14:textId="77777777" w:rsidR="00F63303" w:rsidRPr="00C835B3" w:rsidRDefault="00F63303" w:rsidP="00F63303">
      <w:pPr>
        <w:numPr>
          <w:ilvl w:val="0"/>
          <w:numId w:val="41"/>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Установлены ли иные серьезные состояния или синдромы, относящиеся к интеллектуальной, психической, поведенческой сфере человека?</w:t>
      </w:r>
    </w:p>
    <w:p w14:paraId="7107396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Это можно выявить по определенным признакам:</w:t>
      </w:r>
    </w:p>
    <w:p w14:paraId="3D32856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Задайте вопросы, свидетельствующие о когнитивном состоянии пациента. </w:t>
      </w:r>
    </w:p>
    <w:p w14:paraId="5635926B" w14:textId="77777777" w:rsidR="00F63303" w:rsidRPr="00C835B3" w:rsidRDefault="00F63303" w:rsidP="00F63303">
      <w:pPr>
        <w:numPr>
          <w:ilvl w:val="0"/>
          <w:numId w:val="42"/>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Сколько ему лет? Как зовут его детей? Родителей? </w:t>
      </w:r>
    </w:p>
    <w:p w14:paraId="603EFB52" w14:textId="77777777" w:rsidR="00F63303" w:rsidRPr="00C835B3" w:rsidRDefault="00F63303" w:rsidP="00F63303">
      <w:pPr>
        <w:numPr>
          <w:ilvl w:val="0"/>
          <w:numId w:val="42"/>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Для более полного представления о том, насколько получатель ориентируется во времени, попросите его напомнить Вам какое сегодня число. Уточните а</w:t>
      </w:r>
      <w:r w:rsidR="00F67B94" w:rsidRPr="00C835B3">
        <w:rPr>
          <w:rFonts w:ascii="Times New Roman" w:eastAsia="Calibri" w:hAnsi="Times New Roman" w:cs="Times New Roman"/>
          <w:sz w:val="28"/>
          <w:szCs w:val="28"/>
        </w:rPr>
        <w:t>дрес проживания или нахождения.</w:t>
      </w:r>
    </w:p>
    <w:p w14:paraId="6B3C5A91" w14:textId="77777777" w:rsidR="00F63303" w:rsidRPr="00C835B3" w:rsidRDefault="00F63303" w:rsidP="00F63303">
      <w:pPr>
        <w:numPr>
          <w:ilvl w:val="0"/>
          <w:numId w:val="42"/>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Постарайтесь определить, хорошо ли человек понимает, где он находится? </w:t>
      </w:r>
    </w:p>
    <w:p w14:paraId="5FAECD74" w14:textId="2E6308C9" w:rsidR="00327B08" w:rsidRDefault="00F63303" w:rsidP="00327B08">
      <w:pPr>
        <w:pStyle w:val="a9"/>
        <w:numPr>
          <w:ilvl w:val="0"/>
          <w:numId w:val="42"/>
        </w:numPr>
        <w:rPr>
          <w:rFonts w:ascii="Times New Roman" w:eastAsia="Calibri" w:hAnsi="Times New Roman" w:cs="Times New Roman"/>
          <w:sz w:val="28"/>
          <w:szCs w:val="28"/>
          <w:lang w:val="ru-RU" w:bidi="hi-IN"/>
        </w:rPr>
      </w:pPr>
      <w:r w:rsidRPr="00B2286F">
        <w:rPr>
          <w:rFonts w:ascii="Times New Roman" w:eastAsia="Calibri" w:hAnsi="Times New Roman" w:cs="Times New Roman"/>
          <w:sz w:val="28"/>
          <w:szCs w:val="28"/>
          <w:lang w:val="ru-RU"/>
        </w:rPr>
        <w:t xml:space="preserve">Может ли сообщить об опасности, например, позвонить родным или в «Скорую помощь»? </w:t>
      </w:r>
      <w:r w:rsidR="00327B08" w:rsidRPr="00327B08">
        <w:rPr>
          <w:rFonts w:ascii="Times New Roman" w:eastAsia="Calibri" w:hAnsi="Times New Roman" w:cs="Times New Roman"/>
          <w:sz w:val="28"/>
          <w:szCs w:val="28"/>
          <w:lang w:val="ru-RU" w:bidi="hi-IN"/>
        </w:rPr>
        <w:t xml:space="preserve">Обратите внимание, </w:t>
      </w:r>
      <w:proofErr w:type="gramStart"/>
      <w:r w:rsidR="004B74D9">
        <w:rPr>
          <w:rFonts w:ascii="Times New Roman" w:eastAsia="Calibri" w:hAnsi="Times New Roman" w:cs="Times New Roman"/>
          <w:sz w:val="28"/>
          <w:szCs w:val="28"/>
          <w:lang w:val="ru-RU" w:bidi="hi-IN"/>
        </w:rPr>
        <w:t xml:space="preserve">как </w:t>
      </w:r>
      <w:r w:rsidR="00327B08" w:rsidRPr="00327B08">
        <w:rPr>
          <w:rFonts w:ascii="Times New Roman" w:eastAsia="Calibri" w:hAnsi="Times New Roman" w:cs="Times New Roman"/>
          <w:sz w:val="28"/>
          <w:szCs w:val="28"/>
          <w:lang w:val="ru-RU" w:bidi="hi-IN"/>
        </w:rPr>
        <w:t xml:space="preserve"> человек</w:t>
      </w:r>
      <w:proofErr w:type="gramEnd"/>
      <w:r w:rsidR="00327B08" w:rsidRPr="00327B08">
        <w:rPr>
          <w:rFonts w:ascii="Times New Roman" w:eastAsia="Calibri" w:hAnsi="Times New Roman" w:cs="Times New Roman"/>
          <w:sz w:val="28"/>
          <w:szCs w:val="28"/>
          <w:lang w:val="ru-RU" w:bidi="hi-IN"/>
        </w:rPr>
        <w:t xml:space="preserve"> </w:t>
      </w:r>
      <w:r w:rsidR="004B74D9">
        <w:rPr>
          <w:rFonts w:ascii="Times New Roman" w:eastAsia="Calibri" w:hAnsi="Times New Roman" w:cs="Times New Roman"/>
          <w:sz w:val="28"/>
          <w:szCs w:val="28"/>
          <w:lang w:val="ru-RU" w:bidi="hi-IN"/>
        </w:rPr>
        <w:t xml:space="preserve">может </w:t>
      </w:r>
      <w:r w:rsidR="00327B08" w:rsidRPr="00327B08">
        <w:rPr>
          <w:rFonts w:ascii="Times New Roman" w:eastAsia="Calibri" w:hAnsi="Times New Roman" w:cs="Times New Roman"/>
          <w:sz w:val="28"/>
          <w:szCs w:val="28"/>
          <w:lang w:val="ru-RU" w:bidi="hi-IN"/>
        </w:rPr>
        <w:t>позвать на помощь, если почувствует необходимость</w:t>
      </w:r>
      <w:r w:rsidR="00327B08">
        <w:rPr>
          <w:rFonts w:ascii="Times New Roman" w:eastAsia="Calibri" w:hAnsi="Times New Roman" w:cs="Times New Roman"/>
          <w:sz w:val="28"/>
          <w:szCs w:val="28"/>
          <w:lang w:val="ru-RU" w:bidi="hi-IN"/>
        </w:rPr>
        <w:t xml:space="preserve">? </w:t>
      </w:r>
    </w:p>
    <w:p w14:paraId="056E6502" w14:textId="13A4660E" w:rsidR="00327B08" w:rsidRPr="00327B08" w:rsidRDefault="00327B08" w:rsidP="00327B08">
      <w:pPr>
        <w:pStyle w:val="a9"/>
        <w:numPr>
          <w:ilvl w:val="0"/>
          <w:numId w:val="42"/>
        </w:numPr>
        <w:rPr>
          <w:rFonts w:ascii="Times New Roman" w:eastAsia="Calibri" w:hAnsi="Times New Roman" w:cs="Times New Roman"/>
          <w:sz w:val="28"/>
          <w:szCs w:val="28"/>
          <w:lang w:val="ru-RU" w:bidi="hi-IN"/>
        </w:rPr>
      </w:pPr>
      <w:r>
        <w:rPr>
          <w:rFonts w:ascii="Times New Roman" w:eastAsia="Calibri" w:hAnsi="Times New Roman" w:cs="Times New Roman"/>
          <w:sz w:val="28"/>
          <w:szCs w:val="28"/>
          <w:lang w:val="ru-RU" w:bidi="hi-IN"/>
        </w:rPr>
        <w:t>О</w:t>
      </w:r>
      <w:r w:rsidRPr="00327B08">
        <w:rPr>
          <w:rFonts w:ascii="Times New Roman" w:eastAsia="Calibri" w:hAnsi="Times New Roman" w:cs="Times New Roman"/>
          <w:sz w:val="28"/>
          <w:szCs w:val="28"/>
          <w:lang w:val="ru-RU" w:bidi="hi-IN"/>
        </w:rPr>
        <w:t xml:space="preserve">щущает ли жажду или голод (сможет ли попить, если рядом есть вода). </w:t>
      </w:r>
    </w:p>
    <w:p w14:paraId="056B6E75" w14:textId="77777777" w:rsidR="00F63303" w:rsidRPr="00C835B3" w:rsidRDefault="00F63303" w:rsidP="004B74D9">
      <w:pPr>
        <w:spacing w:after="200" w:line="276" w:lineRule="auto"/>
        <w:ind w:left="1429"/>
        <w:jc w:val="both"/>
        <w:rPr>
          <w:rFonts w:ascii="Times New Roman" w:eastAsia="Calibri" w:hAnsi="Times New Roman" w:cs="Times New Roman"/>
          <w:sz w:val="28"/>
          <w:szCs w:val="28"/>
        </w:rPr>
      </w:pPr>
    </w:p>
    <w:p w14:paraId="057922B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Дезориентация является серьезным признаком когнитивного расстройства. Следует быть особо деликатным при выяснении обстоятельств, относящихся к психической и интеллектуальной сфере человека. Постарайтесь все сложные темы, которые вызывают у человека неприятные или грустные воспоминания или ассоциации выяснить заранее, на подготовительном этапе. </w:t>
      </w:r>
    </w:p>
    <w:p w14:paraId="1334D63E" w14:textId="1471C7D3"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Оценку «три балла» следует ставить в двух случаях:</w:t>
      </w:r>
    </w:p>
    <w:p w14:paraId="6D0BB840" w14:textId="77777777" w:rsidR="00F63303" w:rsidRPr="00C835B3" w:rsidRDefault="00F63303" w:rsidP="00F63303">
      <w:pPr>
        <w:numPr>
          <w:ilvl w:val="0"/>
          <w:numId w:val="43"/>
        </w:numPr>
        <w:spacing w:after="200" w:line="276" w:lineRule="auto"/>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sz w:val="28"/>
          <w:szCs w:val="28"/>
        </w:rPr>
        <w:t xml:space="preserve">Если человек находится в тяжелом физическом состоянии, и ухаживающий должен очень часто (примерно каждые полтора-два часа) подходить к человеку с различными целями (позиционировать, кормить, поить, давать лекарства, измерять артериальное давление или уровень глюкозы и т.д.). При этом когнитивные функции у этого человека могут быть не нарушены или нарушены незначительно. </w:t>
      </w:r>
    </w:p>
    <w:p w14:paraId="75A86423" w14:textId="3D6FF617" w:rsidR="00F63303" w:rsidRPr="00C835B3" w:rsidRDefault="00F63303" w:rsidP="00F63303">
      <w:pPr>
        <w:numPr>
          <w:ilvl w:val="0"/>
          <w:numId w:val="43"/>
        </w:numPr>
        <w:spacing w:after="200" w:line="276" w:lineRule="auto"/>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sz w:val="28"/>
          <w:szCs w:val="28"/>
        </w:rPr>
        <w:t xml:space="preserve">Если у человека есть когнитивные нарушения, например, он забывает поесть в положенное время или наоборот, может съесть много больше разумного; забывает </w:t>
      </w:r>
      <w:r w:rsidR="004B74D9">
        <w:rPr>
          <w:rFonts w:ascii="Times New Roman" w:eastAsia="Calibri" w:hAnsi="Times New Roman" w:cs="Times New Roman"/>
          <w:sz w:val="28"/>
          <w:szCs w:val="28"/>
        </w:rPr>
        <w:t xml:space="preserve">вовремя </w:t>
      </w:r>
      <w:r w:rsidRPr="00C835B3">
        <w:rPr>
          <w:rFonts w:ascii="Times New Roman" w:eastAsia="Calibri" w:hAnsi="Times New Roman" w:cs="Times New Roman"/>
          <w:sz w:val="28"/>
          <w:szCs w:val="28"/>
        </w:rPr>
        <w:t xml:space="preserve">принять лекарства. </w:t>
      </w:r>
      <w:r w:rsidR="004B74D9">
        <w:rPr>
          <w:rFonts w:ascii="Times New Roman" w:eastAsia="Calibri" w:hAnsi="Times New Roman" w:cs="Times New Roman"/>
          <w:sz w:val="28"/>
          <w:szCs w:val="28"/>
        </w:rPr>
        <w:t xml:space="preserve">Суммируйте всю информацию о возможных проблемах с памятью, которую вы собрали во время визита (забывает кастрюлю на огне, забывает развесить постиранное белье, несколько раз звонит по одному и тому же поводу и </w:t>
      </w:r>
      <w:proofErr w:type="spellStart"/>
      <w:r w:rsidR="004B74D9">
        <w:rPr>
          <w:rFonts w:ascii="Times New Roman" w:eastAsia="Calibri" w:hAnsi="Times New Roman" w:cs="Times New Roman"/>
          <w:sz w:val="28"/>
          <w:szCs w:val="28"/>
        </w:rPr>
        <w:t>тд</w:t>
      </w:r>
      <w:proofErr w:type="spellEnd"/>
      <w:r w:rsidR="004B74D9">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При этом серьезной угрозы для себя или других он не представляет. </w:t>
      </w:r>
    </w:p>
    <w:p w14:paraId="58167A57"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sz w:val="28"/>
          <w:szCs w:val="28"/>
        </w:rPr>
        <w:t xml:space="preserve">Оценку «шесть баллов» можно ставить в том случая, когда человек нуждается в постоянном присмотре, потому что оставить его одного нельзя ни на несколько часов, ни на ночь из-за угрозы для его жизни. Такие случаи встречаются очень редко и, как правило, свидетельствуют о необходимости консультации психиатра. </w:t>
      </w:r>
    </w:p>
    <w:p w14:paraId="71603D89" w14:textId="77777777" w:rsidR="00F63303" w:rsidRPr="00C835B3" w:rsidRDefault="00F63303" w:rsidP="00F63303">
      <w:pPr>
        <w:ind w:firstLine="709"/>
        <w:jc w:val="both"/>
        <w:rPr>
          <w:rFonts w:ascii="Times New Roman" w:eastAsia="Calibri" w:hAnsi="Times New Roman" w:cs="Times New Roman"/>
          <w:b/>
          <w:sz w:val="28"/>
          <w:szCs w:val="28"/>
          <w:u w:val="single"/>
        </w:rPr>
      </w:pPr>
    </w:p>
    <w:p w14:paraId="14259A1F"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t>Слух</w:t>
      </w:r>
    </w:p>
    <w:p w14:paraId="019659B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этом разделе Вы должны выяснить, есть ли у человека проблемы со слухом, влияющие на его деятельность. Обратите внимание, если человек пользуется слуховым аппаратом, проверьте его удобство и качество. Помните, что орган слуха является основным органом, через который мы узнаем об опасности (сирена, сильный стук в дверь, капли с потолка при «заливе», сигнал автомобиля и т.д.). Качественная, ответственная коммуникация со слабослышащим человеком затруднена, на неё требуется выделять много времени. </w:t>
      </w:r>
    </w:p>
    <w:p w14:paraId="7FFCEC77" w14:textId="77777777" w:rsidR="00F63303" w:rsidRPr="00C835B3" w:rsidRDefault="00F63303" w:rsidP="00F63303">
      <w:pPr>
        <w:ind w:firstLine="709"/>
        <w:jc w:val="both"/>
        <w:rPr>
          <w:rFonts w:ascii="Times New Roman" w:eastAsia="Calibri" w:hAnsi="Times New Roman" w:cs="Times New Roman"/>
          <w:sz w:val="28"/>
          <w:szCs w:val="28"/>
        </w:rPr>
      </w:pPr>
    </w:p>
    <w:p w14:paraId="25087E67"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t>Наличие опасности в районе проживания или доме</w:t>
      </w:r>
    </w:p>
    <w:p w14:paraId="51E60D75" w14:textId="77777777"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t xml:space="preserve"> (этой темы нет в бланке для стационарных организаций)</w:t>
      </w:r>
    </w:p>
    <w:p w14:paraId="019F2BC2"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Пожилым людям и/или тяжелобольным необходимы благоприятные и безопасные условия проживания. Состояние получателя в определённой степени зависит от окружающей его среды. В этой теме необходимо отразить уровень безопасности внешней среды для человека.</w:t>
      </w:r>
    </w:p>
    <w:p w14:paraId="525E5451" w14:textId="77777777" w:rsidR="00F63303" w:rsidRPr="00C835B3" w:rsidRDefault="00F63303" w:rsidP="00F63303">
      <w:pPr>
        <w:ind w:firstLine="709"/>
        <w:jc w:val="both"/>
        <w:rPr>
          <w:rFonts w:ascii="Times New Roman" w:eastAsia="Calibri" w:hAnsi="Times New Roman" w:cs="Times New Roman"/>
          <w:sz w:val="28"/>
          <w:szCs w:val="28"/>
        </w:rPr>
      </w:pPr>
    </w:p>
    <w:p w14:paraId="07D59307"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Факторы, которые необходимо учитывать:</w:t>
      </w:r>
    </w:p>
    <w:p w14:paraId="27762C31" w14:textId="77777777"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состояние дороги к дому или вокруг дома;</w:t>
      </w:r>
    </w:p>
    <w:p w14:paraId="7B8A1390" w14:textId="77777777"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аварийное состояние дома, лестниц, подъезда;</w:t>
      </w:r>
    </w:p>
    <w:p w14:paraId="7B1D6B41" w14:textId="77777777"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аварийное состояние отопительных и электроприборов;</w:t>
      </w:r>
    </w:p>
    <w:p w14:paraId="32A884D7" w14:textId="77777777"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захламлённость подъезда, лестниц, препятствующая активной жизни человека;</w:t>
      </w:r>
    </w:p>
    <w:p w14:paraId="05FCF910" w14:textId="77777777"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антисанитария</w:t>
      </w:r>
      <w:r w:rsidR="00F67B94"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w:t>
      </w:r>
    </w:p>
    <w:p w14:paraId="54EB7CD4" w14:textId="6C0BB8D9"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признаки жестокого обращения с получателем </w:t>
      </w:r>
      <w:r w:rsidR="00F67B94" w:rsidRPr="00C835B3">
        <w:rPr>
          <w:rFonts w:ascii="Times New Roman" w:eastAsia="Calibri" w:hAnsi="Times New Roman" w:cs="Times New Roman"/>
          <w:sz w:val="28"/>
          <w:szCs w:val="28"/>
        </w:rPr>
        <w:t xml:space="preserve">долговременного ухода </w:t>
      </w:r>
      <w:r w:rsidRPr="00C835B3">
        <w:rPr>
          <w:rFonts w:ascii="Times New Roman" w:eastAsia="Calibri" w:hAnsi="Times New Roman" w:cs="Times New Roman"/>
          <w:sz w:val="28"/>
          <w:szCs w:val="28"/>
        </w:rPr>
        <w:t>его родственниками и опекунами – психологическое и физическое насилие, например, наличие синяков, отсутствие продуктов, личных, имеющих ценность вещей;</w:t>
      </w:r>
    </w:p>
    <w:p w14:paraId="6920BCAF" w14:textId="77777777"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наличие агрессивных соседей;</w:t>
      </w:r>
    </w:p>
    <w:p w14:paraId="27F38674" w14:textId="77777777" w:rsidR="00F63303" w:rsidRPr="00C835B3" w:rsidRDefault="00F63303" w:rsidP="00F63303">
      <w:pPr>
        <w:numPr>
          <w:ilvl w:val="1"/>
          <w:numId w:val="44"/>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проживание в непосредственной близости, в подъезде / квартире человека людей с наркотической или алкогольной зависимостью.</w:t>
      </w:r>
    </w:p>
    <w:p w14:paraId="4479D3CD"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Обратите внимание, что если Вы уверенно отмечаете, что человек не выходит из дома, то оценивать его улицу и двор нелогично. </w:t>
      </w:r>
    </w:p>
    <w:p w14:paraId="10BF3A24"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же опасность угрожает сотруднику и осложняет организацию ухода, например, местность такова, что добираться до дома получателя безопасной дорогой дольше, то рекомендуется это отметить в бланке. </w:t>
      </w:r>
    </w:p>
    <w:p w14:paraId="1326225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Особенно сложно организовать уход за человеком, если он отказывается от предлагаемой помощи в ситуации, когда его жизнь в опасности. </w:t>
      </w:r>
    </w:p>
    <w:p w14:paraId="38FF297C" w14:textId="77777777" w:rsidR="00F63303" w:rsidRPr="00C835B3" w:rsidRDefault="00F63303" w:rsidP="00F63303">
      <w:pPr>
        <w:ind w:firstLine="709"/>
        <w:jc w:val="both"/>
        <w:rPr>
          <w:rFonts w:ascii="Times New Roman" w:eastAsia="Calibri" w:hAnsi="Times New Roman" w:cs="Times New Roman"/>
          <w:b/>
          <w:sz w:val="28"/>
          <w:szCs w:val="28"/>
          <w:u w:val="single"/>
        </w:rPr>
      </w:pPr>
    </w:p>
    <w:p w14:paraId="2FE74C65" w14:textId="77777777" w:rsidR="00F63303" w:rsidRPr="00C835B3" w:rsidRDefault="00F63303" w:rsidP="00F63303">
      <w:pPr>
        <w:ind w:firstLine="709"/>
        <w:jc w:val="both"/>
        <w:rPr>
          <w:rFonts w:ascii="Times New Roman" w:eastAsia="Calibri" w:hAnsi="Times New Roman" w:cs="Times New Roman"/>
          <w:b/>
          <w:sz w:val="28"/>
          <w:szCs w:val="28"/>
          <w:u w:val="single"/>
        </w:rPr>
      </w:pPr>
      <w:r w:rsidRPr="00C835B3">
        <w:rPr>
          <w:rFonts w:ascii="Times New Roman" w:eastAsia="Calibri" w:hAnsi="Times New Roman" w:cs="Times New Roman"/>
          <w:b/>
          <w:sz w:val="28"/>
          <w:szCs w:val="28"/>
          <w:u w:val="single"/>
        </w:rPr>
        <w:t>Опасное (пагубное поведение). Наличие зависимостей (бланк для стационаров)</w:t>
      </w:r>
    </w:p>
    <w:p w14:paraId="576A8A1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 xml:space="preserve">Эта тема является единственной, которая принципиально отличается от тем, рассматриваемых в бланке типизации для надомного ухода. </w:t>
      </w:r>
    </w:p>
    <w:p w14:paraId="2D3FA40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ab/>
        <w:t xml:space="preserve">Пагубное поведение приводит к серьезным проблемам в доме-интернате. К нему можно отнести не только враждебность (агрессивность), но и патологические черты характера: садистские наклонности, сексуальная распущенность. </w:t>
      </w:r>
    </w:p>
    <w:p w14:paraId="7D84E2C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Алкогольная зависимость либо иная (табакокурение, наркотическая, игровая)</w:t>
      </w:r>
      <w:r w:rsidR="00AF5A97"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серьезно осложняют организацию ухода за получателем. </w:t>
      </w:r>
    </w:p>
    <w:p w14:paraId="6DFBFF1F" w14:textId="7CE5B674"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Обычно сведения о подобном поведении отражены в документах (личном деле) получателя. Однако важно выслушать мнение ухаживающего персонала, обратить внимание на давность записей об инцидентах и их частоту, способах и методах разрешения конфликтов, прежде всего, изучив те, которые были недавно. Если </w:t>
      </w:r>
      <w:r w:rsidR="00E966F8">
        <w:rPr>
          <w:rFonts w:ascii="Times New Roman" w:eastAsia="Calibri" w:hAnsi="Times New Roman" w:cs="Times New Roman"/>
          <w:sz w:val="28"/>
          <w:szCs w:val="28"/>
        </w:rPr>
        <w:t>человек</w:t>
      </w:r>
      <w:r w:rsidRPr="00C835B3">
        <w:rPr>
          <w:rFonts w:ascii="Times New Roman" w:eastAsia="Calibri" w:hAnsi="Times New Roman" w:cs="Times New Roman"/>
          <w:sz w:val="28"/>
          <w:szCs w:val="28"/>
        </w:rPr>
        <w:t xml:space="preserve"> провел много лет в местах лишения свободы, то исключительно этот факт не может быть основанием для выставления баллов в этой теме. </w:t>
      </w:r>
    </w:p>
    <w:p w14:paraId="77772F96" w14:textId="77777777" w:rsidR="00F63303" w:rsidRPr="00C835B3" w:rsidRDefault="00F63303" w:rsidP="00F63303">
      <w:pPr>
        <w:ind w:firstLine="709"/>
        <w:jc w:val="both"/>
        <w:rPr>
          <w:rFonts w:ascii="Times New Roman" w:eastAsia="Calibri" w:hAnsi="Times New Roman" w:cs="Times New Roman"/>
          <w:sz w:val="28"/>
          <w:szCs w:val="28"/>
        </w:rPr>
      </w:pPr>
    </w:p>
    <w:p w14:paraId="326979EA" w14:textId="77777777" w:rsidR="00F63303" w:rsidRPr="00C835B3" w:rsidRDefault="00F63303" w:rsidP="00F63303">
      <w:pPr>
        <w:ind w:firstLine="709"/>
        <w:jc w:val="both"/>
        <w:rPr>
          <w:rFonts w:ascii="Times New Roman" w:eastAsia="Calibri" w:hAnsi="Times New Roman" w:cs="Times New Roman"/>
          <w:sz w:val="28"/>
          <w:szCs w:val="28"/>
        </w:rPr>
      </w:pPr>
    </w:p>
    <w:p w14:paraId="1376D98E" w14:textId="77777777" w:rsidR="00F63303" w:rsidRPr="00C835B3" w:rsidRDefault="00F63303" w:rsidP="00F63303">
      <w:pPr>
        <w:ind w:firstLine="709"/>
        <w:jc w:val="both"/>
        <w:rPr>
          <w:rFonts w:ascii="Times New Roman" w:eastAsia="Calibri" w:hAnsi="Times New Roman" w:cs="Times New Roman"/>
          <w:sz w:val="28"/>
          <w:szCs w:val="28"/>
          <w:u w:val="single"/>
        </w:rPr>
      </w:pPr>
      <w:r w:rsidRPr="00C835B3">
        <w:rPr>
          <w:rFonts w:ascii="Times New Roman" w:eastAsia="Calibri" w:hAnsi="Times New Roman" w:cs="Times New Roman"/>
          <w:b/>
          <w:sz w:val="28"/>
          <w:szCs w:val="28"/>
          <w:u w:val="single"/>
        </w:rPr>
        <w:t>Наличие внешних ресурсов</w:t>
      </w:r>
    </w:p>
    <w:p w14:paraId="5184E45E" w14:textId="0C441413"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Цель обсуждения этой темы</w:t>
      </w:r>
      <w:r w:rsidR="00AF5A97"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 xml:space="preserve">– определить потребность человека в общении и наличие регулярной помощи и поддержки от окружения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AF5A97"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w:t>
      </w:r>
    </w:p>
    <w:p w14:paraId="7239C46F" w14:textId="77777777" w:rsidR="00F63303" w:rsidRPr="00C835B3" w:rsidRDefault="00F63303" w:rsidP="00F63303">
      <w:pPr>
        <w:ind w:firstLine="709"/>
        <w:jc w:val="both"/>
        <w:rPr>
          <w:rFonts w:ascii="Times New Roman" w:eastAsia="Calibri" w:hAnsi="Times New Roman" w:cs="Times New Roman"/>
          <w:sz w:val="28"/>
          <w:szCs w:val="28"/>
        </w:rPr>
      </w:pPr>
    </w:p>
    <w:p w14:paraId="2D31D1C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Необходимо определить степень баланса и дисбаланса в эмоциональных и социальных отношениях гражданина с семьёй и с внешней средой. </w:t>
      </w:r>
    </w:p>
    <w:p w14:paraId="6B4AB2DC"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При ответе на этот вопрос нужно учитывать участие в жизни получателя услуг семьи, его опекунов/наследников, негосударственных, например, благотворительных, общественных организаций, в том числе религиозных. Насколько они являются ресурсом? </w:t>
      </w:r>
    </w:p>
    <w:p w14:paraId="2BBC98C2" w14:textId="77777777" w:rsidR="00F63303" w:rsidRPr="00C835B3" w:rsidRDefault="00F63303" w:rsidP="00F63303">
      <w:pPr>
        <w:ind w:firstLine="709"/>
        <w:jc w:val="both"/>
        <w:rPr>
          <w:rFonts w:ascii="Times New Roman" w:eastAsia="Calibri" w:hAnsi="Times New Roman" w:cs="Times New Roman"/>
          <w:sz w:val="28"/>
          <w:szCs w:val="28"/>
        </w:rPr>
      </w:pPr>
    </w:p>
    <w:p w14:paraId="7D3D279C" w14:textId="4E4A526F"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После того, как Вы завершили обследование </w:t>
      </w:r>
      <w:r w:rsidR="001239AC" w:rsidRPr="00C835B3">
        <w:rPr>
          <w:rFonts w:ascii="Times New Roman" w:eastAsia="Calibri" w:hAnsi="Times New Roman" w:cs="Times New Roman"/>
          <w:sz w:val="28"/>
          <w:szCs w:val="28"/>
        </w:rPr>
        <w:t xml:space="preserve">потенциального </w:t>
      </w:r>
      <w:r w:rsidRPr="00C835B3">
        <w:rPr>
          <w:rFonts w:ascii="Times New Roman" w:eastAsia="Calibri" w:hAnsi="Times New Roman" w:cs="Times New Roman"/>
          <w:sz w:val="28"/>
          <w:szCs w:val="28"/>
        </w:rPr>
        <w:t xml:space="preserve">получателя </w:t>
      </w:r>
      <w:r w:rsidR="00B163DF" w:rsidRPr="00C835B3">
        <w:rPr>
          <w:rFonts w:ascii="Times New Roman" w:eastAsia="Calibri" w:hAnsi="Times New Roman" w:cs="Times New Roman"/>
          <w:sz w:val="28"/>
          <w:szCs w:val="28"/>
        </w:rPr>
        <w:t>долговременного ухода</w:t>
      </w:r>
      <w:r w:rsidRPr="00C835B3">
        <w:rPr>
          <w:rFonts w:ascii="Times New Roman" w:eastAsia="Calibri" w:hAnsi="Times New Roman" w:cs="Times New Roman"/>
          <w:sz w:val="28"/>
          <w:szCs w:val="28"/>
        </w:rPr>
        <w:t xml:space="preserve">, следует заполнить бланк диагностики. </w:t>
      </w:r>
    </w:p>
    <w:p w14:paraId="2E258369" w14:textId="77777777" w:rsidR="00F63303" w:rsidRPr="00C835B3" w:rsidRDefault="00F63303" w:rsidP="00F63303">
      <w:pPr>
        <w:numPr>
          <w:ilvl w:val="0"/>
          <w:numId w:val="45"/>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Поставьте в каждом параграфе анкеты оценку, которую получил человек по итогам проведенной типизации.</w:t>
      </w:r>
    </w:p>
    <w:p w14:paraId="702F10CF" w14:textId="77777777" w:rsidR="00F63303" w:rsidRPr="00C835B3" w:rsidRDefault="00F63303" w:rsidP="00F63303">
      <w:pPr>
        <w:numPr>
          <w:ilvl w:val="0"/>
          <w:numId w:val="45"/>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Соотнесите проставленные баллы с общей логикой. Проверьте отсутствие явных противоречий. </w:t>
      </w:r>
    </w:p>
    <w:p w14:paraId="58A4C1D8" w14:textId="77777777" w:rsidR="00F63303" w:rsidRPr="00C835B3" w:rsidRDefault="00F63303" w:rsidP="00F63303">
      <w:pPr>
        <w:numPr>
          <w:ilvl w:val="0"/>
          <w:numId w:val="45"/>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 xml:space="preserve"> Суммируйте баллы по всем 14 таблицам либо это действие выполнит Информационная система (любое IT- решение). </w:t>
      </w:r>
    </w:p>
    <w:p w14:paraId="43AD63FE" w14:textId="77777777" w:rsidR="00F63303" w:rsidRPr="00C835B3" w:rsidRDefault="00F63303" w:rsidP="00F63303">
      <w:pPr>
        <w:numPr>
          <w:ilvl w:val="0"/>
          <w:numId w:val="45"/>
        </w:numPr>
        <w:spacing w:after="200" w:line="276" w:lineRule="auto"/>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 xml:space="preserve">Письменно изложите дополнительную информацию (потребность получателя в общении, возможность посещения Дневного центра и пр.), и впишите это в соответствующий пункт в Бланке типизации. </w:t>
      </w:r>
    </w:p>
    <w:p w14:paraId="6DE1F005" w14:textId="77777777" w:rsidR="00F63303" w:rsidRPr="00C835B3" w:rsidRDefault="00F63303" w:rsidP="00F63303">
      <w:pPr>
        <w:ind w:firstLine="709"/>
        <w:jc w:val="both"/>
        <w:rPr>
          <w:rFonts w:ascii="Times New Roman" w:eastAsia="Calibri" w:hAnsi="Times New Roman" w:cs="Times New Roman"/>
          <w:sz w:val="28"/>
          <w:szCs w:val="28"/>
        </w:rPr>
      </w:pPr>
    </w:p>
    <w:p w14:paraId="6CD09E3E" w14:textId="6A6939DD" w:rsidR="0084241F" w:rsidRPr="00C835B3" w:rsidRDefault="00F63303" w:rsidP="0084241F">
      <w:pPr>
        <w:ind w:firstLine="709"/>
        <w:jc w:val="both"/>
        <w:rPr>
          <w:rFonts w:ascii="Times New Roman" w:eastAsia="Calibri" w:hAnsi="Times New Roman" w:cs="Times New Roman"/>
          <w:sz w:val="28"/>
          <w:szCs w:val="28"/>
        </w:rPr>
      </w:pPr>
      <w:r w:rsidRPr="00E966F8">
        <w:rPr>
          <w:rFonts w:ascii="Times New Roman" w:eastAsia="Calibri" w:hAnsi="Times New Roman" w:cs="Times New Roman"/>
          <w:bCs/>
          <w:sz w:val="28"/>
          <w:szCs w:val="28"/>
        </w:rPr>
        <w:t>Бланк диагностики, применяемый для оценки в доме-интернате</w:t>
      </w:r>
      <w:r w:rsidRPr="00C835B3">
        <w:rPr>
          <w:rFonts w:ascii="Times New Roman" w:eastAsia="Calibri" w:hAnsi="Times New Roman" w:cs="Times New Roman"/>
          <w:sz w:val="28"/>
          <w:szCs w:val="28"/>
        </w:rPr>
        <w:t xml:space="preserve">, </w:t>
      </w:r>
      <w:r w:rsidR="00E966F8">
        <w:rPr>
          <w:rFonts w:ascii="Times New Roman" w:eastAsia="Calibri" w:hAnsi="Times New Roman" w:cs="Times New Roman"/>
          <w:sz w:val="28"/>
          <w:szCs w:val="28"/>
        </w:rPr>
        <w:t xml:space="preserve">также </w:t>
      </w:r>
      <w:r w:rsidRPr="00C835B3">
        <w:rPr>
          <w:rFonts w:ascii="Times New Roman" w:eastAsia="Calibri" w:hAnsi="Times New Roman" w:cs="Times New Roman"/>
          <w:sz w:val="28"/>
          <w:szCs w:val="28"/>
        </w:rPr>
        <w:t xml:space="preserve">состоит из 14 тем, определяющих степень зависимости человека от посторонней помощи при уходе за собой и, при необходимости, выполнять некоторые бытовые (хозяйственные) действия. </w:t>
      </w:r>
      <w:r w:rsidR="0084241F">
        <w:rPr>
          <w:rFonts w:ascii="Times New Roman" w:eastAsia="Calibri" w:hAnsi="Times New Roman" w:cs="Times New Roman"/>
          <w:sz w:val="28"/>
          <w:szCs w:val="28"/>
        </w:rPr>
        <w:t>В б</w:t>
      </w:r>
      <w:r w:rsidR="0084241F" w:rsidRPr="00C835B3">
        <w:rPr>
          <w:rFonts w:ascii="Times New Roman" w:eastAsia="Calibri" w:hAnsi="Times New Roman" w:cs="Times New Roman"/>
          <w:sz w:val="28"/>
          <w:szCs w:val="28"/>
        </w:rPr>
        <w:t xml:space="preserve">ланке для </w:t>
      </w:r>
      <w:r w:rsidR="0084241F">
        <w:rPr>
          <w:rFonts w:ascii="Times New Roman" w:eastAsia="Calibri" w:hAnsi="Times New Roman" w:cs="Times New Roman"/>
          <w:sz w:val="28"/>
          <w:szCs w:val="28"/>
        </w:rPr>
        <w:t xml:space="preserve">домов-интернатов </w:t>
      </w:r>
      <w:r w:rsidR="0084241F" w:rsidRPr="00C835B3">
        <w:rPr>
          <w:rFonts w:ascii="Times New Roman" w:eastAsia="Calibri" w:hAnsi="Times New Roman" w:cs="Times New Roman"/>
          <w:sz w:val="28"/>
          <w:szCs w:val="28"/>
        </w:rPr>
        <w:t xml:space="preserve">откорректированы </w:t>
      </w:r>
      <w:r w:rsidR="0084241F">
        <w:rPr>
          <w:rFonts w:ascii="Times New Roman" w:eastAsia="Calibri" w:hAnsi="Times New Roman" w:cs="Times New Roman"/>
          <w:sz w:val="28"/>
          <w:szCs w:val="28"/>
        </w:rPr>
        <w:t xml:space="preserve">некоторые варианты </w:t>
      </w:r>
      <w:r w:rsidR="0084241F" w:rsidRPr="00C835B3">
        <w:rPr>
          <w:rFonts w:ascii="Times New Roman" w:eastAsia="Calibri" w:hAnsi="Times New Roman" w:cs="Times New Roman"/>
          <w:sz w:val="28"/>
          <w:szCs w:val="28"/>
        </w:rPr>
        <w:t>ответов</w:t>
      </w:r>
      <w:r w:rsidR="0084241F">
        <w:rPr>
          <w:rFonts w:ascii="Times New Roman" w:eastAsia="Calibri" w:hAnsi="Times New Roman" w:cs="Times New Roman"/>
          <w:sz w:val="28"/>
          <w:szCs w:val="28"/>
        </w:rPr>
        <w:t xml:space="preserve"> по сравнению с бланком для надомной формы социального обслуживания. </w:t>
      </w:r>
    </w:p>
    <w:p w14:paraId="0FC1ED79" w14:textId="123F54EE"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Уборка, стирка и приготовление пищи входят в комплексную услугу для получателей</w:t>
      </w:r>
      <w:r w:rsidR="00E966F8">
        <w:rPr>
          <w:rFonts w:ascii="Times New Roman" w:eastAsia="Calibri" w:hAnsi="Times New Roman" w:cs="Times New Roman"/>
          <w:sz w:val="28"/>
          <w:szCs w:val="28"/>
        </w:rPr>
        <w:t xml:space="preserve"> долговременного ухода</w:t>
      </w:r>
      <w:r w:rsidRPr="00C835B3">
        <w:rPr>
          <w:rFonts w:ascii="Times New Roman" w:eastAsia="Calibri" w:hAnsi="Times New Roman" w:cs="Times New Roman"/>
          <w:sz w:val="28"/>
          <w:szCs w:val="28"/>
        </w:rPr>
        <w:t xml:space="preserve">, проживающих в домах-интернатах. Тем не менее, часть проживающих могут сами поддерживать порядок и стараются это делать, организуют чаепития, могут готовить несложные блюда. Насколько им нужна помощь при этих действиях, можно </w:t>
      </w:r>
      <w:r w:rsidR="001239AC" w:rsidRPr="00C835B3">
        <w:rPr>
          <w:rFonts w:ascii="Times New Roman" w:eastAsia="Calibri" w:hAnsi="Times New Roman" w:cs="Times New Roman"/>
          <w:sz w:val="28"/>
          <w:szCs w:val="28"/>
        </w:rPr>
        <w:t>оценить</w:t>
      </w:r>
      <w:r w:rsidRPr="00C835B3">
        <w:rPr>
          <w:rFonts w:ascii="Times New Roman" w:eastAsia="Calibri" w:hAnsi="Times New Roman" w:cs="Times New Roman"/>
          <w:sz w:val="28"/>
          <w:szCs w:val="28"/>
        </w:rPr>
        <w:t xml:space="preserve"> при проведении типизации.</w:t>
      </w:r>
    </w:p>
    <w:p w14:paraId="6AB18163" w14:textId="77777777" w:rsidR="00F63303" w:rsidRPr="00C835B3" w:rsidRDefault="00F63303" w:rsidP="00F63303">
      <w:pPr>
        <w:ind w:firstLine="709"/>
        <w:jc w:val="both"/>
        <w:rPr>
          <w:rFonts w:ascii="Times New Roman" w:eastAsia="Calibri" w:hAnsi="Times New Roman" w:cs="Times New Roman"/>
          <w:sz w:val="28"/>
          <w:szCs w:val="28"/>
        </w:rPr>
      </w:pPr>
    </w:p>
    <w:p w14:paraId="7E9482C5" w14:textId="77777777" w:rsidR="0084241F" w:rsidRDefault="0084241F" w:rsidP="00F63303">
      <w:pPr>
        <w:ind w:firstLine="709"/>
        <w:jc w:val="both"/>
        <w:rPr>
          <w:rFonts w:ascii="Times New Roman" w:eastAsia="Calibri" w:hAnsi="Times New Roman" w:cs="Times New Roman"/>
          <w:sz w:val="28"/>
          <w:szCs w:val="28"/>
        </w:rPr>
      </w:pPr>
    </w:p>
    <w:p w14:paraId="319CCA2F" w14:textId="3D1B7F73"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 окончании первого месяца после начала обслуживания получателя, специалист социальной работы /руководитель структурного подразделения проводит беседу с </w:t>
      </w:r>
      <w:r w:rsidR="00E966F8">
        <w:rPr>
          <w:rFonts w:ascii="Times New Roman" w:eastAsia="Calibri" w:hAnsi="Times New Roman" w:cs="Times New Roman"/>
          <w:sz w:val="28"/>
          <w:szCs w:val="28"/>
        </w:rPr>
        <w:t xml:space="preserve">ухаживающим </w:t>
      </w:r>
      <w:r w:rsidR="0084241F">
        <w:rPr>
          <w:rFonts w:ascii="Times New Roman" w:eastAsia="Calibri" w:hAnsi="Times New Roman" w:cs="Times New Roman"/>
          <w:sz w:val="28"/>
          <w:szCs w:val="28"/>
        </w:rPr>
        <w:t xml:space="preserve">персоналом </w:t>
      </w:r>
      <w:r w:rsidR="0084241F" w:rsidRPr="00C835B3">
        <w:rPr>
          <w:rFonts w:ascii="Times New Roman" w:eastAsia="Calibri" w:hAnsi="Times New Roman" w:cs="Times New Roman"/>
          <w:sz w:val="28"/>
          <w:szCs w:val="28"/>
        </w:rPr>
        <w:t>с</w:t>
      </w:r>
      <w:r w:rsidRPr="00C835B3">
        <w:rPr>
          <w:rFonts w:ascii="Times New Roman" w:eastAsia="Calibri" w:hAnsi="Times New Roman" w:cs="Times New Roman"/>
          <w:sz w:val="28"/>
          <w:szCs w:val="28"/>
        </w:rPr>
        <w:t xml:space="preserve"> целью уточнения информации о жизнедеятельности получателя</w:t>
      </w:r>
      <w:r w:rsidR="00931AEF">
        <w:rPr>
          <w:rFonts w:ascii="Times New Roman" w:eastAsia="Calibri" w:hAnsi="Times New Roman" w:cs="Times New Roman"/>
          <w:sz w:val="28"/>
          <w:szCs w:val="28"/>
        </w:rPr>
        <w:t xml:space="preserve"> долговременного ухода</w:t>
      </w:r>
      <w:r w:rsidRPr="00C835B3">
        <w:rPr>
          <w:rFonts w:ascii="Times New Roman" w:eastAsia="Calibri" w:hAnsi="Times New Roman" w:cs="Times New Roman"/>
          <w:sz w:val="28"/>
          <w:szCs w:val="28"/>
        </w:rPr>
        <w:t xml:space="preserve">. Результатом беседы может стать изменение индивидуального плана ухода (видов работ) и/или графика работы. Это изменение также согласуются с получателем долговременного ухода и, если необходимо, его семьей, а в особых случаях – с руководителями организации. В редких случаях, возможно, потребуется дополнительный домашний визит с целью </w:t>
      </w:r>
      <w:proofErr w:type="spellStart"/>
      <w:r w:rsidRPr="00C835B3">
        <w:rPr>
          <w:rFonts w:ascii="Times New Roman" w:eastAsia="Calibri" w:hAnsi="Times New Roman" w:cs="Times New Roman"/>
          <w:sz w:val="28"/>
          <w:szCs w:val="28"/>
        </w:rPr>
        <w:t>перетипизации</w:t>
      </w:r>
      <w:proofErr w:type="spellEnd"/>
      <w:r w:rsidRPr="00C835B3">
        <w:rPr>
          <w:rFonts w:ascii="Times New Roman" w:eastAsia="Calibri" w:hAnsi="Times New Roman" w:cs="Times New Roman"/>
          <w:sz w:val="28"/>
          <w:szCs w:val="28"/>
        </w:rPr>
        <w:t xml:space="preserve">. На дому у получателя специалист/специально обученный сотрудник проводит дополнительную беседу с получателем, уточняет его возможности и потребности, одновременно проверяет качество работы помощника по уходу. </w:t>
      </w:r>
    </w:p>
    <w:p w14:paraId="67054663" w14:textId="727E7C53"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Изменение объема услуги (количества часов) в сторону увеличения, возможно при обстоятельствах, ухудшающих жизнедеятельность клиента, но не может выходить за рамки ИППСУ, если при повторной типизации перехода в другую группу типизации не произошло. Изменение объема услуги/ (количества часов) в сторону уменьшения возможно при объективной невозможности выполнять виды работ или наличии ресурса. Решение об изменении объема услуги принимается коллегиально, согласно порядку, установленному в нормативном документе</w:t>
      </w:r>
      <w:r w:rsidR="0084241F">
        <w:rPr>
          <w:rFonts w:ascii="Times New Roman" w:eastAsia="Calibri" w:hAnsi="Times New Roman" w:cs="Times New Roman"/>
          <w:sz w:val="28"/>
          <w:szCs w:val="28"/>
        </w:rPr>
        <w:t xml:space="preserve"> региона</w:t>
      </w:r>
      <w:r w:rsidRPr="00C835B3">
        <w:rPr>
          <w:rFonts w:ascii="Times New Roman" w:eastAsia="Calibri" w:hAnsi="Times New Roman" w:cs="Times New Roman"/>
          <w:sz w:val="28"/>
          <w:szCs w:val="28"/>
        </w:rPr>
        <w:t xml:space="preserve">. Если же выявлен переход в другую группу ухода, то следующим шагом должна быть пересмотрена ИППСУ. </w:t>
      </w:r>
    </w:p>
    <w:p w14:paraId="506A3196" w14:textId="77777777" w:rsidR="00F63303" w:rsidRPr="00C835B3" w:rsidRDefault="00F63303" w:rsidP="00F63303">
      <w:pPr>
        <w:ind w:firstLine="709"/>
        <w:jc w:val="both"/>
        <w:rPr>
          <w:rFonts w:ascii="Times New Roman" w:eastAsia="Calibri" w:hAnsi="Times New Roman" w:cs="Times New Roman"/>
          <w:b/>
          <w:sz w:val="28"/>
          <w:szCs w:val="28"/>
        </w:rPr>
      </w:pPr>
    </w:p>
    <w:p w14:paraId="14FD175E" w14:textId="77777777"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t xml:space="preserve">Процесс работы с полученными результатами типизации </w:t>
      </w:r>
    </w:p>
    <w:p w14:paraId="4C763CC0"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На основании проведённой типизации должен быть составлен индивидуальный план ухода с учетом пожелания получателя, его семьи и </w:t>
      </w:r>
      <w:r w:rsidRPr="00C835B3">
        <w:rPr>
          <w:rFonts w:ascii="Times New Roman" w:eastAsia="Calibri" w:hAnsi="Times New Roman" w:cs="Times New Roman"/>
          <w:sz w:val="28"/>
          <w:szCs w:val="28"/>
        </w:rPr>
        <w:lastRenderedPageBreak/>
        <w:t xml:space="preserve">возможных иных ресурсов. Индивидуальный план ухода является логичным продолжением ИППСУ. </w:t>
      </w:r>
    </w:p>
    <w:p w14:paraId="6F057627" w14:textId="7974735C"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Если в процессе типизации специалист определяет значительную зависимость от посторонней помощи, он обязан проинформировать руководителя структурного подразделения с целью организации взаимодействия с соответствующим учреждением здравоохранения для надомной формы обслуживания. </w:t>
      </w:r>
    </w:p>
    <w:p w14:paraId="3F929F4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случае невозможности организации полноценного ухода на дому из-за тяжелого физического и/или когнитивного состояния получателя услуги, врач и руководитель структурного подразделения обязаны предложить получателю проживание и обслуживание в доме-интернате. </w:t>
      </w:r>
    </w:p>
    <w:p w14:paraId="76F5D416" w14:textId="77777777" w:rsidR="00F63303" w:rsidRPr="00C835B3" w:rsidRDefault="00F63303" w:rsidP="00F63303">
      <w:pPr>
        <w:ind w:firstLine="709"/>
        <w:jc w:val="both"/>
        <w:rPr>
          <w:rFonts w:ascii="Times New Roman" w:eastAsia="Calibri" w:hAnsi="Times New Roman" w:cs="Times New Roman"/>
          <w:sz w:val="28"/>
          <w:szCs w:val="28"/>
        </w:rPr>
      </w:pPr>
    </w:p>
    <w:p w14:paraId="72E0AE5C" w14:textId="77777777" w:rsidR="0084241F" w:rsidRDefault="0084241F" w:rsidP="00F63303">
      <w:pPr>
        <w:ind w:firstLine="709"/>
        <w:jc w:val="both"/>
        <w:rPr>
          <w:rFonts w:ascii="Times New Roman" w:eastAsia="Calibri" w:hAnsi="Times New Roman" w:cs="Times New Roman"/>
          <w:b/>
          <w:sz w:val="28"/>
          <w:szCs w:val="28"/>
        </w:rPr>
      </w:pPr>
    </w:p>
    <w:p w14:paraId="4FD65A02" w14:textId="673EE4E9" w:rsidR="00F63303" w:rsidRPr="00C835B3" w:rsidRDefault="00F63303" w:rsidP="00F63303">
      <w:pPr>
        <w:ind w:firstLine="709"/>
        <w:jc w:val="both"/>
        <w:rPr>
          <w:rFonts w:ascii="Times New Roman" w:eastAsia="Calibri" w:hAnsi="Times New Roman" w:cs="Times New Roman"/>
          <w:b/>
          <w:sz w:val="28"/>
          <w:szCs w:val="28"/>
        </w:rPr>
      </w:pPr>
      <w:r w:rsidRPr="00C835B3">
        <w:rPr>
          <w:rFonts w:ascii="Times New Roman" w:eastAsia="Calibri" w:hAnsi="Times New Roman" w:cs="Times New Roman"/>
          <w:b/>
          <w:sz w:val="28"/>
          <w:szCs w:val="28"/>
        </w:rPr>
        <w:t>Таблица распределения объема ухода</w:t>
      </w:r>
    </w:p>
    <w:p w14:paraId="6D47EF0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Все диапазоны баллов по Бланку типизации распределены на шесть групп, различающихся по степени зависимости человека от посторонней помощи. Эти диапазоны баллов, на основании которых получатель долговременного ухода относится к оп</w:t>
      </w:r>
      <w:r w:rsidR="001F03FE" w:rsidRPr="00C835B3">
        <w:rPr>
          <w:rFonts w:ascii="Times New Roman" w:eastAsia="Calibri" w:hAnsi="Times New Roman" w:cs="Times New Roman"/>
          <w:sz w:val="28"/>
          <w:szCs w:val="28"/>
        </w:rPr>
        <w:t>ределенной группе типизации</w:t>
      </w:r>
      <w:r w:rsidRPr="00C835B3">
        <w:rPr>
          <w:rFonts w:ascii="Times New Roman" w:eastAsia="Calibri" w:hAnsi="Times New Roman" w:cs="Times New Roman"/>
          <w:sz w:val="28"/>
          <w:szCs w:val="28"/>
        </w:rPr>
        <w:t xml:space="preserve">, изменению не подлежат. </w:t>
      </w:r>
    </w:p>
    <w:p w14:paraId="7BAA5D8C"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Для определения объема ухода (количества часов) используется Таблица №1 «Распределение объема ухода по группам типизации»</w:t>
      </w:r>
      <w:r w:rsidRPr="00C835B3">
        <w:rPr>
          <w:rFonts w:ascii="Times New Roman" w:eastAsia="Calibri" w:hAnsi="Times New Roman" w:cs="Times New Roman"/>
          <w:sz w:val="28"/>
          <w:szCs w:val="28"/>
          <w:vertAlign w:val="superscript"/>
        </w:rPr>
        <w:footnoteReference w:id="1"/>
      </w:r>
      <w:r w:rsidRPr="00C835B3">
        <w:rPr>
          <w:rFonts w:ascii="Times New Roman" w:eastAsia="Calibri" w:hAnsi="Times New Roman" w:cs="Times New Roman"/>
          <w:sz w:val="28"/>
          <w:szCs w:val="28"/>
        </w:rPr>
        <w:t>.</w:t>
      </w:r>
    </w:p>
    <w:p w14:paraId="51D3BB12" w14:textId="037A9054" w:rsidR="00F63303" w:rsidRDefault="00F63303" w:rsidP="001011EE">
      <w:pPr>
        <w:jc w:val="both"/>
        <w:rPr>
          <w:rFonts w:ascii="Times New Roman" w:eastAsia="Calibri" w:hAnsi="Times New Roman" w:cs="Times New Roman"/>
          <w:sz w:val="28"/>
          <w:szCs w:val="28"/>
        </w:rPr>
      </w:pPr>
    </w:p>
    <w:p w14:paraId="0FFF9C64" w14:textId="5C1F72CE" w:rsidR="0084241F" w:rsidRDefault="0084241F" w:rsidP="001011EE">
      <w:pPr>
        <w:jc w:val="both"/>
        <w:rPr>
          <w:rFonts w:ascii="Times New Roman" w:eastAsia="Calibri" w:hAnsi="Times New Roman" w:cs="Times New Roman"/>
          <w:sz w:val="28"/>
          <w:szCs w:val="28"/>
        </w:rPr>
      </w:pPr>
    </w:p>
    <w:p w14:paraId="3D8437CE" w14:textId="145DB40D" w:rsidR="0084241F" w:rsidRDefault="0084241F" w:rsidP="001011EE">
      <w:pPr>
        <w:jc w:val="both"/>
        <w:rPr>
          <w:rFonts w:ascii="Times New Roman" w:eastAsia="Calibri" w:hAnsi="Times New Roman" w:cs="Times New Roman"/>
          <w:sz w:val="28"/>
          <w:szCs w:val="28"/>
        </w:rPr>
      </w:pPr>
    </w:p>
    <w:p w14:paraId="69D124DF" w14:textId="17806A29" w:rsidR="0084241F" w:rsidRDefault="0084241F" w:rsidP="001011EE">
      <w:pPr>
        <w:jc w:val="both"/>
        <w:rPr>
          <w:rFonts w:ascii="Times New Roman" w:eastAsia="Calibri" w:hAnsi="Times New Roman" w:cs="Times New Roman"/>
          <w:sz w:val="28"/>
          <w:szCs w:val="28"/>
        </w:rPr>
      </w:pPr>
    </w:p>
    <w:p w14:paraId="347576FE" w14:textId="1962CEC9" w:rsidR="0084241F" w:rsidRDefault="0084241F" w:rsidP="001011EE">
      <w:pPr>
        <w:jc w:val="both"/>
        <w:rPr>
          <w:rFonts w:ascii="Times New Roman" w:eastAsia="Calibri" w:hAnsi="Times New Roman" w:cs="Times New Roman"/>
          <w:sz w:val="28"/>
          <w:szCs w:val="28"/>
        </w:rPr>
      </w:pPr>
    </w:p>
    <w:p w14:paraId="7EA3A6B2" w14:textId="77777777" w:rsidR="0084241F" w:rsidRPr="00C835B3" w:rsidRDefault="0084241F" w:rsidP="001011EE">
      <w:pPr>
        <w:jc w:val="both"/>
        <w:rPr>
          <w:rFonts w:ascii="Times New Roman" w:eastAsia="Calibri" w:hAnsi="Times New Roman" w:cs="Times New Roman"/>
          <w:sz w:val="28"/>
          <w:szCs w:val="28"/>
        </w:rPr>
      </w:pPr>
    </w:p>
    <w:p w14:paraId="42BC7B14" w14:textId="77777777" w:rsidR="00F63303" w:rsidRPr="00C835B3" w:rsidRDefault="00F63303" w:rsidP="001011EE">
      <w:pPr>
        <w:rPr>
          <w:rFonts w:ascii="Times New Roman" w:eastAsia="Calibri" w:hAnsi="Times New Roman" w:cs="Times New Roman"/>
          <w:b/>
          <w:sz w:val="28"/>
          <w:szCs w:val="28"/>
        </w:rPr>
      </w:pPr>
      <w:r w:rsidRPr="00C835B3">
        <w:rPr>
          <w:rFonts w:ascii="Times New Roman" w:eastAsia="Calibri" w:hAnsi="Times New Roman" w:cs="Times New Roman"/>
          <w:b/>
          <w:sz w:val="28"/>
          <w:szCs w:val="28"/>
        </w:rPr>
        <w:t>Таблица №1. Распределение объема ухода по группам типизации</w:t>
      </w:r>
    </w:p>
    <w:tbl>
      <w:tblPr>
        <w:tblW w:w="9660" w:type="dxa"/>
        <w:tblInd w:w="93" w:type="dxa"/>
        <w:tblLayout w:type="fixed"/>
        <w:tblLook w:val="0600" w:firstRow="0" w:lastRow="0" w:firstColumn="0" w:lastColumn="0" w:noHBand="1" w:noVBand="1"/>
      </w:tblPr>
      <w:tblGrid>
        <w:gridCol w:w="2265"/>
        <w:gridCol w:w="1295"/>
        <w:gridCol w:w="1135"/>
        <w:gridCol w:w="1419"/>
        <w:gridCol w:w="1135"/>
        <w:gridCol w:w="1135"/>
        <w:gridCol w:w="1276"/>
      </w:tblGrid>
      <w:tr w:rsidR="00F63303" w:rsidRPr="00C835B3" w14:paraId="30F67D1C" w14:textId="77777777" w:rsidTr="00F63303">
        <w:trPr>
          <w:trHeight w:val="636"/>
        </w:trPr>
        <w:tc>
          <w:tcPr>
            <w:tcW w:w="2265" w:type="dxa"/>
            <w:tcBorders>
              <w:top w:val="single" w:sz="8" w:space="0" w:color="948A54"/>
              <w:left w:val="single" w:sz="8" w:space="0" w:color="948A54"/>
              <w:bottom w:val="single" w:sz="8" w:space="0" w:color="948A54"/>
              <w:right w:val="single" w:sz="8" w:space="0" w:color="948A54"/>
            </w:tcBorders>
            <w:vAlign w:val="center"/>
            <w:hideMark/>
          </w:tcPr>
          <w:p w14:paraId="53CA8A6D"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 xml:space="preserve">Группа типизации </w:t>
            </w:r>
          </w:p>
        </w:tc>
        <w:tc>
          <w:tcPr>
            <w:tcW w:w="1294" w:type="dxa"/>
            <w:tcBorders>
              <w:top w:val="single" w:sz="8" w:space="0" w:color="948A54"/>
              <w:left w:val="nil"/>
              <w:bottom w:val="single" w:sz="8" w:space="0" w:color="948A54"/>
              <w:right w:val="single" w:sz="8" w:space="0" w:color="948A54"/>
            </w:tcBorders>
            <w:vAlign w:val="center"/>
            <w:hideMark/>
          </w:tcPr>
          <w:p w14:paraId="1C2D6179"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0</w:t>
            </w:r>
          </w:p>
        </w:tc>
        <w:tc>
          <w:tcPr>
            <w:tcW w:w="1134" w:type="dxa"/>
            <w:tcBorders>
              <w:top w:val="single" w:sz="8" w:space="0" w:color="948A54"/>
              <w:left w:val="nil"/>
              <w:bottom w:val="single" w:sz="8" w:space="0" w:color="948A54"/>
              <w:right w:val="single" w:sz="8" w:space="0" w:color="948A54"/>
            </w:tcBorders>
            <w:vAlign w:val="center"/>
            <w:hideMark/>
          </w:tcPr>
          <w:p w14:paraId="14012BB0"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1</w:t>
            </w:r>
          </w:p>
        </w:tc>
        <w:tc>
          <w:tcPr>
            <w:tcW w:w="1418" w:type="dxa"/>
            <w:tcBorders>
              <w:top w:val="single" w:sz="8" w:space="0" w:color="948A54"/>
              <w:left w:val="nil"/>
              <w:bottom w:val="single" w:sz="8" w:space="0" w:color="948A54"/>
              <w:right w:val="single" w:sz="8" w:space="0" w:color="948A54"/>
            </w:tcBorders>
            <w:vAlign w:val="center"/>
            <w:hideMark/>
          </w:tcPr>
          <w:p w14:paraId="0BF5B26B"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2</w:t>
            </w:r>
          </w:p>
        </w:tc>
        <w:tc>
          <w:tcPr>
            <w:tcW w:w="1134" w:type="dxa"/>
            <w:tcBorders>
              <w:top w:val="single" w:sz="8" w:space="0" w:color="948A54"/>
              <w:left w:val="nil"/>
              <w:bottom w:val="single" w:sz="8" w:space="0" w:color="948A54"/>
              <w:right w:val="single" w:sz="8" w:space="0" w:color="948A54"/>
            </w:tcBorders>
            <w:vAlign w:val="center"/>
            <w:hideMark/>
          </w:tcPr>
          <w:p w14:paraId="6BCA5E2D"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3</w:t>
            </w:r>
          </w:p>
        </w:tc>
        <w:tc>
          <w:tcPr>
            <w:tcW w:w="1134" w:type="dxa"/>
            <w:tcBorders>
              <w:top w:val="single" w:sz="8" w:space="0" w:color="948A54"/>
              <w:left w:val="nil"/>
              <w:bottom w:val="single" w:sz="8" w:space="0" w:color="948A54"/>
              <w:right w:val="single" w:sz="8" w:space="0" w:color="948A54"/>
            </w:tcBorders>
            <w:vAlign w:val="center"/>
            <w:hideMark/>
          </w:tcPr>
          <w:p w14:paraId="4D8BE41A"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4</w:t>
            </w:r>
          </w:p>
        </w:tc>
        <w:tc>
          <w:tcPr>
            <w:tcW w:w="1275" w:type="dxa"/>
            <w:tcBorders>
              <w:top w:val="single" w:sz="8" w:space="0" w:color="948A54"/>
              <w:left w:val="nil"/>
              <w:bottom w:val="single" w:sz="8" w:space="0" w:color="948A54"/>
              <w:right w:val="single" w:sz="8" w:space="0" w:color="948A54"/>
            </w:tcBorders>
            <w:vAlign w:val="center"/>
            <w:hideMark/>
          </w:tcPr>
          <w:p w14:paraId="0ABA87C0"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5</w:t>
            </w:r>
          </w:p>
        </w:tc>
      </w:tr>
      <w:tr w:rsidR="00F63303" w:rsidRPr="00C835B3" w14:paraId="3D221BEC" w14:textId="77777777" w:rsidTr="00F63303">
        <w:trPr>
          <w:trHeight w:val="636"/>
        </w:trPr>
        <w:tc>
          <w:tcPr>
            <w:tcW w:w="2265" w:type="dxa"/>
            <w:tcBorders>
              <w:top w:val="nil"/>
              <w:left w:val="single" w:sz="8" w:space="0" w:color="948A54"/>
              <w:bottom w:val="single" w:sz="8" w:space="0" w:color="948A54"/>
              <w:right w:val="single" w:sz="8" w:space="0" w:color="948A54"/>
            </w:tcBorders>
            <w:vAlign w:val="center"/>
            <w:hideMark/>
          </w:tcPr>
          <w:p w14:paraId="7B2A6306"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Количество суммарных баллов по БТ</w:t>
            </w:r>
          </w:p>
        </w:tc>
        <w:tc>
          <w:tcPr>
            <w:tcW w:w="1294" w:type="dxa"/>
            <w:tcBorders>
              <w:top w:val="nil"/>
              <w:left w:val="nil"/>
              <w:bottom w:val="single" w:sz="8" w:space="0" w:color="948A54"/>
              <w:right w:val="single" w:sz="8" w:space="0" w:color="948A54"/>
            </w:tcBorders>
            <w:vAlign w:val="center"/>
            <w:hideMark/>
          </w:tcPr>
          <w:p w14:paraId="2425E4CD"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0-3</w:t>
            </w:r>
          </w:p>
        </w:tc>
        <w:tc>
          <w:tcPr>
            <w:tcW w:w="1134" w:type="dxa"/>
            <w:tcBorders>
              <w:top w:val="nil"/>
              <w:left w:val="nil"/>
              <w:bottom w:val="single" w:sz="8" w:space="0" w:color="948A54"/>
              <w:right w:val="single" w:sz="8" w:space="0" w:color="948A54"/>
            </w:tcBorders>
            <w:vAlign w:val="center"/>
            <w:hideMark/>
          </w:tcPr>
          <w:p w14:paraId="5CC75D9E"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3,25-4,5</w:t>
            </w:r>
          </w:p>
        </w:tc>
        <w:tc>
          <w:tcPr>
            <w:tcW w:w="1418" w:type="dxa"/>
            <w:tcBorders>
              <w:top w:val="nil"/>
              <w:left w:val="nil"/>
              <w:bottom w:val="single" w:sz="8" w:space="0" w:color="948A54"/>
              <w:right w:val="single" w:sz="8" w:space="0" w:color="948A54"/>
            </w:tcBorders>
            <w:vAlign w:val="center"/>
            <w:hideMark/>
          </w:tcPr>
          <w:p w14:paraId="675F6BBC"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4,75-6</w:t>
            </w:r>
          </w:p>
        </w:tc>
        <w:tc>
          <w:tcPr>
            <w:tcW w:w="1134" w:type="dxa"/>
            <w:tcBorders>
              <w:top w:val="nil"/>
              <w:left w:val="nil"/>
              <w:bottom w:val="single" w:sz="8" w:space="0" w:color="948A54"/>
              <w:right w:val="single" w:sz="8" w:space="0" w:color="948A54"/>
            </w:tcBorders>
            <w:vAlign w:val="center"/>
            <w:hideMark/>
          </w:tcPr>
          <w:p w14:paraId="52B4F65E"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6,25-10,75</w:t>
            </w:r>
          </w:p>
        </w:tc>
        <w:tc>
          <w:tcPr>
            <w:tcW w:w="1134" w:type="dxa"/>
            <w:tcBorders>
              <w:top w:val="nil"/>
              <w:left w:val="nil"/>
              <w:bottom w:val="single" w:sz="8" w:space="0" w:color="948A54"/>
              <w:right w:val="single" w:sz="8" w:space="0" w:color="948A54"/>
            </w:tcBorders>
            <w:vAlign w:val="center"/>
            <w:hideMark/>
          </w:tcPr>
          <w:p w14:paraId="035C63A5"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11-15,75</w:t>
            </w:r>
          </w:p>
        </w:tc>
        <w:tc>
          <w:tcPr>
            <w:tcW w:w="1275" w:type="dxa"/>
            <w:tcBorders>
              <w:top w:val="nil"/>
              <w:left w:val="nil"/>
              <w:bottom w:val="single" w:sz="8" w:space="0" w:color="948A54"/>
              <w:right w:val="single" w:sz="8" w:space="0" w:color="948A54"/>
            </w:tcBorders>
            <w:vAlign w:val="center"/>
            <w:hideMark/>
          </w:tcPr>
          <w:p w14:paraId="0A676F36"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16-25</w:t>
            </w:r>
          </w:p>
        </w:tc>
      </w:tr>
      <w:tr w:rsidR="00F63303" w:rsidRPr="00C835B3" w14:paraId="4C56C0C0" w14:textId="77777777" w:rsidTr="00F63303">
        <w:trPr>
          <w:trHeight w:val="948"/>
        </w:trPr>
        <w:tc>
          <w:tcPr>
            <w:tcW w:w="2265" w:type="dxa"/>
            <w:tcBorders>
              <w:top w:val="nil"/>
              <w:left w:val="single" w:sz="8" w:space="0" w:color="948A54"/>
              <w:bottom w:val="single" w:sz="8" w:space="0" w:color="948A54"/>
              <w:right w:val="single" w:sz="8" w:space="0" w:color="948A54"/>
            </w:tcBorders>
            <w:vAlign w:val="center"/>
            <w:hideMark/>
          </w:tcPr>
          <w:p w14:paraId="6095F424"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 xml:space="preserve">Зависимость от посторонней помощи </w:t>
            </w:r>
          </w:p>
        </w:tc>
        <w:tc>
          <w:tcPr>
            <w:tcW w:w="1294" w:type="dxa"/>
            <w:tcBorders>
              <w:top w:val="nil"/>
              <w:left w:val="nil"/>
              <w:bottom w:val="single" w:sz="8" w:space="0" w:color="948A54"/>
              <w:right w:val="single" w:sz="8" w:space="0" w:color="948A54"/>
            </w:tcBorders>
            <w:vAlign w:val="center"/>
            <w:hideMark/>
          </w:tcPr>
          <w:p w14:paraId="73C3E6E3"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отсутствует</w:t>
            </w:r>
          </w:p>
        </w:tc>
        <w:tc>
          <w:tcPr>
            <w:tcW w:w="1134" w:type="dxa"/>
            <w:tcBorders>
              <w:top w:val="nil"/>
              <w:left w:val="nil"/>
              <w:bottom w:val="single" w:sz="8" w:space="0" w:color="948A54"/>
              <w:right w:val="single" w:sz="8" w:space="0" w:color="948A54"/>
            </w:tcBorders>
            <w:vAlign w:val="center"/>
            <w:hideMark/>
          </w:tcPr>
          <w:p w14:paraId="3D7D7C30"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легкая</w:t>
            </w:r>
          </w:p>
        </w:tc>
        <w:tc>
          <w:tcPr>
            <w:tcW w:w="1418" w:type="dxa"/>
            <w:tcBorders>
              <w:top w:val="nil"/>
              <w:left w:val="nil"/>
              <w:bottom w:val="single" w:sz="8" w:space="0" w:color="948A54"/>
              <w:right w:val="single" w:sz="8" w:space="0" w:color="948A54"/>
            </w:tcBorders>
            <w:vAlign w:val="center"/>
            <w:hideMark/>
          </w:tcPr>
          <w:p w14:paraId="121222AB"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умеренная</w:t>
            </w:r>
          </w:p>
        </w:tc>
        <w:tc>
          <w:tcPr>
            <w:tcW w:w="1134" w:type="dxa"/>
            <w:tcBorders>
              <w:top w:val="nil"/>
              <w:left w:val="nil"/>
              <w:bottom w:val="single" w:sz="8" w:space="0" w:color="948A54"/>
              <w:right w:val="single" w:sz="8" w:space="0" w:color="948A54"/>
            </w:tcBorders>
            <w:vAlign w:val="center"/>
            <w:hideMark/>
          </w:tcPr>
          <w:p w14:paraId="5CC8BCCE"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 xml:space="preserve">сильная </w:t>
            </w:r>
          </w:p>
        </w:tc>
        <w:tc>
          <w:tcPr>
            <w:tcW w:w="1134" w:type="dxa"/>
            <w:tcBorders>
              <w:top w:val="nil"/>
              <w:left w:val="nil"/>
              <w:bottom w:val="single" w:sz="8" w:space="0" w:color="948A54"/>
              <w:right w:val="single" w:sz="8" w:space="0" w:color="948A54"/>
            </w:tcBorders>
            <w:vAlign w:val="center"/>
            <w:hideMark/>
          </w:tcPr>
          <w:p w14:paraId="1C001E01"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 xml:space="preserve">очень сильная </w:t>
            </w:r>
          </w:p>
        </w:tc>
        <w:tc>
          <w:tcPr>
            <w:tcW w:w="1275" w:type="dxa"/>
            <w:tcBorders>
              <w:top w:val="nil"/>
              <w:left w:val="nil"/>
              <w:bottom w:val="single" w:sz="8" w:space="0" w:color="948A54"/>
              <w:right w:val="single" w:sz="8" w:space="0" w:color="948A54"/>
            </w:tcBorders>
            <w:vAlign w:val="center"/>
            <w:hideMark/>
          </w:tcPr>
          <w:p w14:paraId="4B8BC6CF"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тотальная</w:t>
            </w:r>
          </w:p>
        </w:tc>
      </w:tr>
      <w:tr w:rsidR="00F63303" w:rsidRPr="00C835B3" w14:paraId="13E54113" w14:textId="77777777" w:rsidTr="00F63303">
        <w:trPr>
          <w:trHeight w:val="948"/>
        </w:trPr>
        <w:tc>
          <w:tcPr>
            <w:tcW w:w="2265" w:type="dxa"/>
            <w:tcBorders>
              <w:top w:val="nil"/>
              <w:left w:val="single" w:sz="8" w:space="0" w:color="948A54"/>
              <w:bottom w:val="single" w:sz="8" w:space="0" w:color="948A54"/>
              <w:right w:val="single" w:sz="8" w:space="0" w:color="948A54"/>
            </w:tcBorders>
            <w:vAlign w:val="center"/>
            <w:hideMark/>
          </w:tcPr>
          <w:p w14:paraId="372D5F84"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lastRenderedPageBreak/>
              <w:t xml:space="preserve">Минимально рекомендуемое количество часов в неделю на </w:t>
            </w:r>
            <w:r w:rsidRPr="00C835B3">
              <w:rPr>
                <w:rFonts w:ascii="Times New Roman" w:eastAsia="Times New Roman" w:hAnsi="Times New Roman" w:cs="Times New Roman"/>
                <w:sz w:val="28"/>
                <w:szCs w:val="28"/>
                <w:u w:val="single"/>
                <w:lang w:eastAsia="ru-RU" w:bidi="ar-SA"/>
              </w:rPr>
              <w:t>одного</w:t>
            </w:r>
            <w:r w:rsidRPr="00C835B3">
              <w:rPr>
                <w:rFonts w:ascii="Times New Roman" w:eastAsia="Times New Roman" w:hAnsi="Times New Roman" w:cs="Times New Roman"/>
                <w:sz w:val="28"/>
                <w:szCs w:val="28"/>
                <w:lang w:eastAsia="ru-RU" w:bidi="ar-SA"/>
              </w:rPr>
              <w:t xml:space="preserve"> получателя</w:t>
            </w:r>
            <w:r w:rsidRPr="00C835B3">
              <w:rPr>
                <w:rFonts w:ascii="Times New Roman" w:eastAsia="Times New Roman" w:hAnsi="Times New Roman" w:cs="Times New Roman"/>
                <w:sz w:val="28"/>
                <w:szCs w:val="28"/>
                <w:vertAlign w:val="superscript"/>
                <w:lang w:eastAsia="ru-RU" w:bidi="ar-SA"/>
              </w:rPr>
              <w:footnoteReference w:id="2"/>
            </w:r>
          </w:p>
        </w:tc>
        <w:tc>
          <w:tcPr>
            <w:tcW w:w="1294" w:type="dxa"/>
            <w:tcBorders>
              <w:top w:val="nil"/>
              <w:left w:val="nil"/>
              <w:bottom w:val="single" w:sz="8" w:space="0" w:color="948A54"/>
              <w:right w:val="single" w:sz="8" w:space="0" w:color="948A54"/>
            </w:tcBorders>
            <w:vAlign w:val="center"/>
            <w:hideMark/>
          </w:tcPr>
          <w:p w14:paraId="62B615A8"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0</w:t>
            </w:r>
          </w:p>
        </w:tc>
        <w:tc>
          <w:tcPr>
            <w:tcW w:w="1134" w:type="dxa"/>
            <w:tcBorders>
              <w:top w:val="nil"/>
              <w:left w:val="nil"/>
              <w:bottom w:val="single" w:sz="8" w:space="0" w:color="948A54"/>
              <w:right w:val="single" w:sz="8" w:space="0" w:color="948A54"/>
            </w:tcBorders>
            <w:vAlign w:val="center"/>
            <w:hideMark/>
          </w:tcPr>
          <w:p w14:paraId="7E69AB8A"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3</w:t>
            </w:r>
          </w:p>
        </w:tc>
        <w:tc>
          <w:tcPr>
            <w:tcW w:w="1418" w:type="dxa"/>
            <w:tcBorders>
              <w:top w:val="nil"/>
              <w:left w:val="nil"/>
              <w:bottom w:val="single" w:sz="8" w:space="0" w:color="948A54"/>
              <w:right w:val="single" w:sz="8" w:space="0" w:color="948A54"/>
            </w:tcBorders>
            <w:vAlign w:val="center"/>
            <w:hideMark/>
          </w:tcPr>
          <w:p w14:paraId="36E6C159"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6</w:t>
            </w:r>
          </w:p>
        </w:tc>
        <w:tc>
          <w:tcPr>
            <w:tcW w:w="1134" w:type="dxa"/>
            <w:tcBorders>
              <w:top w:val="nil"/>
              <w:left w:val="nil"/>
              <w:bottom w:val="single" w:sz="8" w:space="0" w:color="948A54"/>
              <w:right w:val="single" w:sz="8" w:space="0" w:color="948A54"/>
            </w:tcBorders>
            <w:vAlign w:val="center"/>
            <w:hideMark/>
          </w:tcPr>
          <w:p w14:paraId="4D9442AE"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12</w:t>
            </w:r>
          </w:p>
        </w:tc>
        <w:tc>
          <w:tcPr>
            <w:tcW w:w="1134" w:type="dxa"/>
            <w:tcBorders>
              <w:top w:val="nil"/>
              <w:left w:val="nil"/>
              <w:bottom w:val="single" w:sz="8" w:space="0" w:color="948A54"/>
              <w:right w:val="single" w:sz="8" w:space="0" w:color="948A54"/>
            </w:tcBorders>
            <w:vAlign w:val="center"/>
            <w:hideMark/>
          </w:tcPr>
          <w:p w14:paraId="4BCEF4C3"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20</w:t>
            </w:r>
          </w:p>
        </w:tc>
        <w:tc>
          <w:tcPr>
            <w:tcW w:w="1275" w:type="dxa"/>
            <w:tcBorders>
              <w:top w:val="nil"/>
              <w:left w:val="nil"/>
              <w:bottom w:val="single" w:sz="8" w:space="0" w:color="948A54"/>
              <w:right w:val="single" w:sz="8" w:space="0" w:color="948A54"/>
            </w:tcBorders>
            <w:vAlign w:val="center"/>
            <w:hideMark/>
          </w:tcPr>
          <w:p w14:paraId="5D90B7BA" w14:textId="77777777" w:rsidR="00F63303" w:rsidRPr="00C835B3" w:rsidRDefault="00F63303" w:rsidP="001011EE">
            <w:pPr>
              <w:rPr>
                <w:rFonts w:ascii="Times New Roman" w:eastAsia="Times New Roman" w:hAnsi="Times New Roman" w:cs="Times New Roman"/>
                <w:sz w:val="28"/>
                <w:szCs w:val="28"/>
                <w:lang w:eastAsia="ru-RU" w:bidi="ar-SA"/>
              </w:rPr>
            </w:pPr>
            <w:r w:rsidRPr="00C835B3">
              <w:rPr>
                <w:rFonts w:ascii="Times New Roman" w:eastAsia="Times New Roman" w:hAnsi="Times New Roman" w:cs="Times New Roman"/>
                <w:sz w:val="28"/>
                <w:szCs w:val="28"/>
                <w:lang w:eastAsia="ru-RU" w:bidi="ar-SA"/>
              </w:rPr>
              <w:t>28</w:t>
            </w:r>
          </w:p>
        </w:tc>
      </w:tr>
    </w:tbl>
    <w:p w14:paraId="5CFE3BF5" w14:textId="77777777" w:rsidR="00F63303" w:rsidRPr="00C835B3" w:rsidRDefault="00F63303" w:rsidP="00F63303">
      <w:pPr>
        <w:ind w:firstLine="709"/>
        <w:rPr>
          <w:rFonts w:ascii="Times New Roman" w:eastAsia="Calibri" w:hAnsi="Times New Roman" w:cs="Times New Roman"/>
          <w:sz w:val="28"/>
          <w:szCs w:val="28"/>
        </w:rPr>
      </w:pPr>
    </w:p>
    <w:p w14:paraId="204F1FD7" w14:textId="77777777" w:rsidR="00F63303" w:rsidRPr="00C835B3" w:rsidRDefault="00F63303" w:rsidP="00F63303">
      <w:pPr>
        <w:ind w:firstLine="709"/>
        <w:jc w:val="both"/>
        <w:rPr>
          <w:rFonts w:ascii="Times New Roman" w:eastAsia="Calibri" w:hAnsi="Times New Roman" w:cs="Times New Roman"/>
          <w:sz w:val="28"/>
          <w:szCs w:val="28"/>
        </w:rPr>
      </w:pPr>
    </w:p>
    <w:p w14:paraId="16853BEC" w14:textId="77777777" w:rsidR="00F63303" w:rsidRPr="00C835B3" w:rsidRDefault="00F63303" w:rsidP="00F63303">
      <w:pPr>
        <w:ind w:firstLine="709"/>
        <w:jc w:val="both"/>
        <w:rPr>
          <w:rFonts w:ascii="Times New Roman" w:eastAsia="Calibri" w:hAnsi="Times New Roman" w:cs="Times New Roman"/>
          <w:b/>
          <w:bCs/>
          <w:sz w:val="28"/>
          <w:szCs w:val="28"/>
        </w:rPr>
      </w:pPr>
      <w:r w:rsidRPr="00C835B3">
        <w:rPr>
          <w:rFonts w:ascii="Times New Roman" w:eastAsia="Calibri" w:hAnsi="Times New Roman" w:cs="Times New Roman"/>
          <w:b/>
          <w:bCs/>
          <w:sz w:val="28"/>
          <w:szCs w:val="28"/>
        </w:rPr>
        <w:t>Процедура проведения апелляции:</w:t>
      </w:r>
      <w:r w:rsidRPr="00C835B3">
        <w:rPr>
          <w:rFonts w:ascii="Times New Roman" w:eastAsia="Calibri" w:hAnsi="Times New Roman" w:cs="Times New Roman"/>
          <w:b/>
          <w:bCs/>
          <w:sz w:val="28"/>
          <w:szCs w:val="28"/>
        </w:rPr>
        <w:tab/>
      </w:r>
    </w:p>
    <w:p w14:paraId="105884C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 ходе работы по проведению типизации необходимо предусмотреть работу апелляционной комиссии для рассмотрения особых ситуаций.</w:t>
      </w:r>
      <w:r w:rsidRPr="00C835B3">
        <w:rPr>
          <w:rFonts w:ascii="Times New Roman" w:eastAsia="Calibri" w:hAnsi="Times New Roman" w:cs="Times New Roman"/>
          <w:sz w:val="28"/>
          <w:szCs w:val="28"/>
        </w:rPr>
        <w:tab/>
      </w:r>
    </w:p>
    <w:p w14:paraId="2EEAC167" w14:textId="77777777" w:rsidR="00F63303" w:rsidRPr="00C835B3" w:rsidRDefault="00F63303" w:rsidP="00F63303">
      <w:pPr>
        <w:ind w:firstLine="709"/>
        <w:jc w:val="both"/>
        <w:rPr>
          <w:rFonts w:ascii="Times New Roman" w:eastAsia="Calibri" w:hAnsi="Times New Roman" w:cs="Times New Roman"/>
          <w:sz w:val="28"/>
          <w:szCs w:val="28"/>
        </w:rPr>
      </w:pPr>
    </w:p>
    <w:p w14:paraId="7F0A509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Целями работы комиссии являются:</w:t>
      </w:r>
    </w:p>
    <w:p w14:paraId="49C30906"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обеспечение получателю (или его законному представителю) возможности обжаловать результаты типизации</w:t>
      </w:r>
    </w:p>
    <w:p w14:paraId="5A3E065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проверка и подтверждение отказа получателя от проверки типизации.</w:t>
      </w:r>
    </w:p>
    <w:p w14:paraId="1887202A" w14:textId="77777777" w:rsidR="00F63303" w:rsidRPr="00C835B3" w:rsidRDefault="00F63303" w:rsidP="00F63303">
      <w:pPr>
        <w:ind w:firstLine="709"/>
        <w:jc w:val="both"/>
        <w:rPr>
          <w:rFonts w:ascii="Times New Roman" w:eastAsia="Calibri" w:hAnsi="Times New Roman" w:cs="Times New Roman"/>
          <w:sz w:val="28"/>
          <w:szCs w:val="28"/>
        </w:rPr>
      </w:pPr>
    </w:p>
    <w:p w14:paraId="12E9A0D6"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Обращение получателя в апелляционную комиссию:</w:t>
      </w:r>
    </w:p>
    <w:p w14:paraId="27CBE05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Если гражданин</w:t>
      </w:r>
      <w:r w:rsidR="001F03FE"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прошедший типизацию</w:t>
      </w:r>
      <w:r w:rsidR="001F03FE"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не согласен с ее результатами, он имеет право подать в комиссию апелляцию в письменном виде</w:t>
      </w:r>
      <w:r w:rsidR="001F03FE"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(с указанием причины, по которой получатель не согласен с результатом типизации).</w:t>
      </w:r>
    </w:p>
    <w:p w14:paraId="536A8F6C" w14:textId="77777777" w:rsidR="00F63303" w:rsidRPr="00C835B3" w:rsidRDefault="00F63303" w:rsidP="00F63303">
      <w:pPr>
        <w:ind w:firstLine="709"/>
        <w:jc w:val="both"/>
        <w:rPr>
          <w:rFonts w:ascii="Times New Roman" w:eastAsia="Calibri" w:hAnsi="Times New Roman" w:cs="Times New Roman"/>
          <w:sz w:val="28"/>
          <w:szCs w:val="28"/>
        </w:rPr>
      </w:pPr>
    </w:p>
    <w:p w14:paraId="3A0CFAF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Назначение комиссии и ее состав:</w:t>
      </w:r>
    </w:p>
    <w:p w14:paraId="1F041884"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члены комиссии назначаются директором </w:t>
      </w:r>
    </w:p>
    <w:p w14:paraId="7B2D4A6E"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в состав комиссии должны входить не менее трех человек, в том числе ответственный за внедрение СДУ</w:t>
      </w:r>
    </w:p>
    <w:p w14:paraId="138D4CE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заседание комиссии проводится только при наличии кворума</w:t>
      </w:r>
    </w:p>
    <w:p w14:paraId="2ECD20C0"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заседание комиссии проводится в течение семи рабочих дней с момента подачи заявления</w:t>
      </w:r>
    </w:p>
    <w:p w14:paraId="0E6E3ADF" w14:textId="74FC88D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 повторная процедура типизации проводится вновь набранной комиссией, в состав которой должны входить ответственные лица за проведение типизации и не принимавшие участие в проведении </w:t>
      </w:r>
      <w:r w:rsidR="00D56C8E" w:rsidRPr="00C835B3">
        <w:rPr>
          <w:rFonts w:ascii="Times New Roman" w:eastAsia="Calibri" w:hAnsi="Times New Roman" w:cs="Times New Roman"/>
          <w:sz w:val="28"/>
          <w:szCs w:val="28"/>
        </w:rPr>
        <w:t>предыдущей типизации</w:t>
      </w:r>
      <w:r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ab/>
      </w:r>
    </w:p>
    <w:p w14:paraId="35D53DAD" w14:textId="77777777" w:rsidR="00F63303" w:rsidRPr="00C835B3" w:rsidRDefault="00F63303" w:rsidP="00F63303">
      <w:pPr>
        <w:ind w:firstLine="709"/>
        <w:jc w:val="both"/>
        <w:rPr>
          <w:rFonts w:ascii="Times New Roman" w:eastAsia="Calibri" w:hAnsi="Times New Roman" w:cs="Times New Roman"/>
          <w:b/>
          <w:sz w:val="28"/>
          <w:szCs w:val="28"/>
          <w:lang w:bidi="ar-SA"/>
        </w:rPr>
      </w:pPr>
    </w:p>
    <w:p w14:paraId="50ABE652"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Описание групп типизации приведено в Приложении.</w:t>
      </w:r>
    </w:p>
    <w:p w14:paraId="6DAFB4C6" w14:textId="77777777" w:rsidR="00F63303" w:rsidRPr="00C835B3" w:rsidRDefault="00F63303" w:rsidP="00F63303">
      <w:pPr>
        <w:ind w:firstLine="709"/>
        <w:jc w:val="both"/>
        <w:rPr>
          <w:rFonts w:ascii="Times New Roman" w:eastAsia="Calibri" w:hAnsi="Times New Roman" w:cs="Times New Roman"/>
          <w:b/>
          <w:sz w:val="28"/>
          <w:szCs w:val="28"/>
          <w:lang w:bidi="ar-SA"/>
        </w:rPr>
      </w:pPr>
      <w:r w:rsidRPr="00C835B3">
        <w:rPr>
          <w:rFonts w:ascii="Times New Roman" w:eastAsia="Calibri" w:hAnsi="Times New Roman" w:cs="Times New Roman"/>
          <w:b/>
          <w:sz w:val="28"/>
          <w:szCs w:val="28"/>
          <w:lang w:bidi="ar-SA"/>
        </w:rPr>
        <w:t>Контроль качества типизации</w:t>
      </w:r>
    </w:p>
    <w:p w14:paraId="08B6F9BB"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Контроль качества типизации должен проводить обученный сотрудник, имеющий опыт в проведении типизации. На этапе пилотного проекта до </w:t>
      </w:r>
      <w:r w:rsidRPr="00C835B3">
        <w:rPr>
          <w:rFonts w:ascii="Times New Roman" w:eastAsia="Calibri" w:hAnsi="Times New Roman" w:cs="Times New Roman"/>
          <w:sz w:val="28"/>
          <w:szCs w:val="28"/>
          <w:lang w:bidi="ar-SA"/>
        </w:rPr>
        <w:lastRenderedPageBreak/>
        <w:t xml:space="preserve">начала работы по проведению контроля качества типизации он должен самостоятельно выполнить не менее 15 домашних визитов (для надомной формы). Если в его обязанности включен контроль качества по проведению типизации в учреждениях, предоставляющих стационарную форму социального обслуживания, то перед началом работы по определению качества типизации он должен </w:t>
      </w:r>
      <w:proofErr w:type="spellStart"/>
      <w:r w:rsidRPr="00C835B3">
        <w:rPr>
          <w:rFonts w:ascii="Times New Roman" w:eastAsia="Calibri" w:hAnsi="Times New Roman" w:cs="Times New Roman"/>
          <w:sz w:val="28"/>
          <w:szCs w:val="28"/>
          <w:lang w:bidi="ar-SA"/>
        </w:rPr>
        <w:t>протипизировать</w:t>
      </w:r>
      <w:proofErr w:type="spellEnd"/>
      <w:r w:rsidRPr="00C835B3">
        <w:rPr>
          <w:rFonts w:ascii="Times New Roman" w:eastAsia="Calibri" w:hAnsi="Times New Roman" w:cs="Times New Roman"/>
          <w:sz w:val="28"/>
          <w:szCs w:val="28"/>
          <w:lang w:bidi="ar-SA"/>
        </w:rPr>
        <w:t xml:space="preserve"> не менее 15 человек проживающих в стационарных организациях. </w:t>
      </w:r>
    </w:p>
    <w:p w14:paraId="6E9740B0"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ab/>
        <w:t xml:space="preserve">Процедура проведения контроля качества разделяется на три этапа: </w:t>
      </w:r>
    </w:p>
    <w:p w14:paraId="3B99A443" w14:textId="77777777" w:rsidR="00F63303" w:rsidRPr="00C835B3" w:rsidRDefault="00F63303" w:rsidP="00F63303">
      <w:pPr>
        <w:numPr>
          <w:ilvl w:val="0"/>
          <w:numId w:val="46"/>
        </w:numPr>
        <w:spacing w:after="200" w:line="276" w:lineRule="auto"/>
        <w:ind w:firstLine="709"/>
        <w:contextualSpacing/>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Анализ документов, переговоры с получателями обслуживания по телефону. Работа проводится в помещении ЦСО или организации стационарного обслуживания; </w:t>
      </w:r>
    </w:p>
    <w:p w14:paraId="103F6FCA" w14:textId="77777777" w:rsidR="00F63303" w:rsidRPr="00C835B3" w:rsidRDefault="00F63303" w:rsidP="00F63303">
      <w:pPr>
        <w:numPr>
          <w:ilvl w:val="0"/>
          <w:numId w:val="46"/>
        </w:numPr>
        <w:spacing w:after="200" w:line="276" w:lineRule="auto"/>
        <w:ind w:firstLine="709"/>
        <w:contextualSpacing/>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Домашние визиты или встречи с проживающими в стационарных организациях для проведения интервью; </w:t>
      </w:r>
    </w:p>
    <w:p w14:paraId="6CB05CDD" w14:textId="77777777" w:rsidR="00F63303" w:rsidRPr="00C835B3" w:rsidRDefault="00F63303" w:rsidP="00F63303">
      <w:pPr>
        <w:numPr>
          <w:ilvl w:val="0"/>
          <w:numId w:val="46"/>
        </w:numPr>
        <w:spacing w:after="200" w:line="276" w:lineRule="auto"/>
        <w:ind w:firstLine="709"/>
        <w:contextualSpacing/>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Обобщение полученных результатов и формирование отчета. </w:t>
      </w:r>
    </w:p>
    <w:p w14:paraId="44E78B3D" w14:textId="77777777" w:rsidR="00F63303" w:rsidRPr="00C835B3" w:rsidRDefault="00F63303" w:rsidP="00F63303">
      <w:pPr>
        <w:ind w:firstLine="709"/>
        <w:jc w:val="both"/>
        <w:rPr>
          <w:rFonts w:ascii="Times New Roman" w:eastAsia="Calibri" w:hAnsi="Times New Roman" w:cs="Times New Roman"/>
          <w:sz w:val="28"/>
          <w:szCs w:val="28"/>
          <w:lang w:bidi="ar-SA"/>
        </w:rPr>
      </w:pPr>
    </w:p>
    <w:p w14:paraId="01D56DDE" w14:textId="77777777" w:rsidR="00F63303" w:rsidRPr="00C835B3" w:rsidRDefault="00F63303" w:rsidP="00F63303">
      <w:pPr>
        <w:ind w:firstLine="709"/>
        <w:jc w:val="both"/>
        <w:rPr>
          <w:rFonts w:ascii="Times New Roman" w:eastAsia="Calibri" w:hAnsi="Times New Roman" w:cs="Times New Roman"/>
          <w:sz w:val="28"/>
          <w:szCs w:val="28"/>
          <w:lang w:bidi="ar-SA"/>
        </w:rPr>
      </w:pPr>
    </w:p>
    <w:p w14:paraId="73E494CB" w14:textId="77777777" w:rsidR="00F63303" w:rsidRPr="00C835B3" w:rsidRDefault="00F63303" w:rsidP="00F63303">
      <w:pPr>
        <w:ind w:firstLine="709"/>
        <w:jc w:val="both"/>
        <w:rPr>
          <w:rFonts w:ascii="Times New Roman" w:eastAsia="Calibri" w:hAnsi="Times New Roman" w:cs="Times New Roman"/>
          <w:sz w:val="28"/>
          <w:szCs w:val="28"/>
          <w:lang w:bidi="ar-SA"/>
        </w:rPr>
      </w:pPr>
    </w:p>
    <w:p w14:paraId="232D23F7"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Этап 1.1 Работа с документами</w:t>
      </w:r>
    </w:p>
    <w:p w14:paraId="15C97AA6"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Основным документом типизации является Бланк оценки зависимости (Бланк типизации), а также сведения из этого Бланка, внесенные в Таблицу типизации в </w:t>
      </w:r>
      <w:r w:rsidRPr="00C835B3">
        <w:rPr>
          <w:rFonts w:ascii="Times New Roman" w:eastAsia="Calibri" w:hAnsi="Times New Roman" w:cs="Times New Roman"/>
          <w:sz w:val="28"/>
          <w:szCs w:val="28"/>
          <w:lang w:val="en-US" w:bidi="ar-SA"/>
        </w:rPr>
        <w:t>Excel</w:t>
      </w:r>
      <w:r w:rsidRPr="00C835B3">
        <w:rPr>
          <w:rFonts w:ascii="Times New Roman" w:eastAsia="Calibri" w:hAnsi="Times New Roman" w:cs="Times New Roman"/>
          <w:sz w:val="28"/>
          <w:szCs w:val="28"/>
          <w:lang w:bidi="ar-SA"/>
        </w:rPr>
        <w:t xml:space="preserve"> либо в другие информационные системы.</w:t>
      </w:r>
    </w:p>
    <w:p w14:paraId="6D72E375" w14:textId="77777777" w:rsidR="00F63303" w:rsidRPr="00C835B3" w:rsidRDefault="00F63303" w:rsidP="00F63303">
      <w:pPr>
        <w:ind w:firstLine="709"/>
        <w:jc w:val="both"/>
        <w:rPr>
          <w:rFonts w:ascii="Times New Roman" w:eastAsia="Calibri" w:hAnsi="Times New Roman" w:cs="Times New Roman"/>
          <w:sz w:val="28"/>
          <w:szCs w:val="28"/>
          <w:lang w:bidi="ar-SA"/>
        </w:rPr>
      </w:pPr>
    </w:p>
    <w:p w14:paraId="6B8CDF56"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Из таблицы типизации (в </w:t>
      </w:r>
      <w:r w:rsidRPr="00C835B3">
        <w:rPr>
          <w:rFonts w:ascii="Times New Roman" w:eastAsia="Calibri" w:hAnsi="Times New Roman" w:cs="Times New Roman"/>
          <w:sz w:val="28"/>
          <w:szCs w:val="28"/>
          <w:lang w:val="en-US" w:bidi="ar-SA"/>
        </w:rPr>
        <w:t>Excel</w:t>
      </w:r>
      <w:r w:rsidRPr="00C835B3">
        <w:rPr>
          <w:rFonts w:ascii="Times New Roman" w:eastAsia="Calibri" w:hAnsi="Times New Roman" w:cs="Times New Roman"/>
          <w:sz w:val="28"/>
          <w:szCs w:val="28"/>
          <w:lang w:bidi="ar-SA"/>
        </w:rPr>
        <w:t>)</w:t>
      </w:r>
      <w:r w:rsidR="001F03FE" w:rsidRPr="00C835B3">
        <w:rPr>
          <w:rFonts w:ascii="Times New Roman" w:eastAsia="Calibri" w:hAnsi="Times New Roman" w:cs="Times New Roman"/>
          <w:sz w:val="28"/>
          <w:szCs w:val="28"/>
          <w:lang w:bidi="ar-SA"/>
        </w:rPr>
        <w:t xml:space="preserve"> </w:t>
      </w:r>
      <w:r w:rsidRPr="00C835B3">
        <w:rPr>
          <w:rFonts w:ascii="Times New Roman" w:eastAsia="Calibri" w:hAnsi="Times New Roman" w:cs="Times New Roman"/>
          <w:sz w:val="28"/>
          <w:szCs w:val="28"/>
          <w:lang w:bidi="ar-SA"/>
        </w:rPr>
        <w:t xml:space="preserve">следует выбрать сведения о 30 получателях по следующим признакам: </w:t>
      </w:r>
    </w:p>
    <w:p w14:paraId="1660CC5F" w14:textId="77777777" w:rsidR="00F63303" w:rsidRPr="00C835B3" w:rsidRDefault="00F63303" w:rsidP="008040FC">
      <w:pPr>
        <w:pStyle w:val="ad"/>
        <w:numPr>
          <w:ilvl w:val="0"/>
          <w:numId w:val="50"/>
        </w:numPr>
        <w:rPr>
          <w:rFonts w:ascii="Times New Roman" w:hAnsi="Times New Roman" w:cs="Times New Roman"/>
          <w:sz w:val="28"/>
          <w:szCs w:val="28"/>
        </w:rPr>
      </w:pPr>
      <w:r w:rsidRPr="00C835B3">
        <w:rPr>
          <w:rFonts w:ascii="Times New Roman" w:hAnsi="Times New Roman" w:cs="Times New Roman"/>
          <w:sz w:val="28"/>
          <w:szCs w:val="28"/>
        </w:rPr>
        <w:t xml:space="preserve">два получателя из </w:t>
      </w:r>
      <w:bookmarkStart w:id="1" w:name="_Hlk1942145"/>
      <w:r w:rsidRPr="00C835B3">
        <w:rPr>
          <w:rFonts w:ascii="Times New Roman" w:hAnsi="Times New Roman" w:cs="Times New Roman"/>
          <w:sz w:val="28"/>
          <w:szCs w:val="28"/>
        </w:rPr>
        <w:t xml:space="preserve">группы </w:t>
      </w:r>
      <w:bookmarkEnd w:id="1"/>
      <w:r w:rsidR="008040FC" w:rsidRPr="00C835B3">
        <w:rPr>
          <w:rFonts w:ascii="Times New Roman" w:hAnsi="Times New Roman" w:cs="Times New Roman"/>
          <w:sz w:val="28"/>
          <w:szCs w:val="28"/>
        </w:rPr>
        <w:t xml:space="preserve">типизации </w:t>
      </w:r>
      <w:r w:rsidRPr="00C835B3">
        <w:rPr>
          <w:rFonts w:ascii="Times New Roman" w:hAnsi="Times New Roman" w:cs="Times New Roman"/>
          <w:sz w:val="28"/>
          <w:szCs w:val="28"/>
        </w:rPr>
        <w:t>0</w:t>
      </w:r>
    </w:p>
    <w:p w14:paraId="1A8D222B" w14:textId="77777777" w:rsidR="00F63303" w:rsidRPr="00C835B3" w:rsidRDefault="00F63303" w:rsidP="008040FC">
      <w:pPr>
        <w:pStyle w:val="ad"/>
        <w:numPr>
          <w:ilvl w:val="0"/>
          <w:numId w:val="50"/>
        </w:numPr>
        <w:rPr>
          <w:rFonts w:ascii="Times New Roman" w:hAnsi="Times New Roman" w:cs="Times New Roman"/>
          <w:sz w:val="28"/>
          <w:szCs w:val="28"/>
        </w:rPr>
      </w:pPr>
      <w:r w:rsidRPr="00C835B3">
        <w:rPr>
          <w:rFonts w:ascii="Times New Roman" w:hAnsi="Times New Roman" w:cs="Times New Roman"/>
          <w:sz w:val="28"/>
          <w:szCs w:val="28"/>
        </w:rPr>
        <w:t xml:space="preserve">три получателя из группы </w:t>
      </w:r>
      <w:proofErr w:type="gramStart"/>
      <w:r w:rsidR="008040FC" w:rsidRPr="00C835B3">
        <w:rPr>
          <w:rFonts w:ascii="Times New Roman" w:hAnsi="Times New Roman" w:cs="Times New Roman"/>
          <w:sz w:val="28"/>
          <w:szCs w:val="28"/>
        </w:rPr>
        <w:t xml:space="preserve">типизации </w:t>
      </w:r>
      <w:r w:rsidRPr="00C835B3">
        <w:rPr>
          <w:rFonts w:ascii="Times New Roman" w:hAnsi="Times New Roman" w:cs="Times New Roman"/>
          <w:sz w:val="28"/>
          <w:szCs w:val="28"/>
        </w:rPr>
        <w:t xml:space="preserve"> 1</w:t>
      </w:r>
      <w:proofErr w:type="gramEnd"/>
    </w:p>
    <w:p w14:paraId="3364944D" w14:textId="77777777" w:rsidR="00F63303" w:rsidRPr="00C835B3" w:rsidRDefault="00F63303" w:rsidP="008040FC">
      <w:pPr>
        <w:pStyle w:val="ad"/>
        <w:numPr>
          <w:ilvl w:val="0"/>
          <w:numId w:val="50"/>
        </w:numPr>
        <w:rPr>
          <w:rFonts w:ascii="Times New Roman" w:hAnsi="Times New Roman" w:cs="Times New Roman"/>
          <w:sz w:val="28"/>
          <w:szCs w:val="28"/>
        </w:rPr>
      </w:pPr>
      <w:r w:rsidRPr="00C835B3">
        <w:rPr>
          <w:rFonts w:ascii="Times New Roman" w:hAnsi="Times New Roman" w:cs="Times New Roman"/>
          <w:sz w:val="28"/>
          <w:szCs w:val="28"/>
        </w:rPr>
        <w:t xml:space="preserve">шесть получателей из группы </w:t>
      </w:r>
      <w:proofErr w:type="gramStart"/>
      <w:r w:rsidR="008040FC" w:rsidRPr="00C835B3">
        <w:rPr>
          <w:rFonts w:ascii="Times New Roman" w:hAnsi="Times New Roman" w:cs="Times New Roman"/>
          <w:sz w:val="28"/>
          <w:szCs w:val="28"/>
        </w:rPr>
        <w:t xml:space="preserve">типизации </w:t>
      </w:r>
      <w:r w:rsidRPr="00C835B3">
        <w:rPr>
          <w:rFonts w:ascii="Times New Roman" w:hAnsi="Times New Roman" w:cs="Times New Roman"/>
          <w:sz w:val="28"/>
          <w:szCs w:val="28"/>
        </w:rPr>
        <w:t xml:space="preserve"> 2</w:t>
      </w:r>
      <w:proofErr w:type="gramEnd"/>
    </w:p>
    <w:p w14:paraId="349A2F28" w14:textId="77777777" w:rsidR="00F63303" w:rsidRPr="00C835B3" w:rsidRDefault="00F63303" w:rsidP="008040FC">
      <w:pPr>
        <w:pStyle w:val="ad"/>
        <w:numPr>
          <w:ilvl w:val="0"/>
          <w:numId w:val="50"/>
        </w:numPr>
        <w:rPr>
          <w:rFonts w:ascii="Times New Roman" w:hAnsi="Times New Roman" w:cs="Times New Roman"/>
          <w:sz w:val="28"/>
          <w:szCs w:val="28"/>
        </w:rPr>
      </w:pPr>
      <w:r w:rsidRPr="00C835B3">
        <w:rPr>
          <w:rFonts w:ascii="Times New Roman" w:hAnsi="Times New Roman" w:cs="Times New Roman"/>
          <w:sz w:val="28"/>
          <w:szCs w:val="28"/>
        </w:rPr>
        <w:t xml:space="preserve">семь получателей из группы </w:t>
      </w:r>
      <w:proofErr w:type="gramStart"/>
      <w:r w:rsidR="008040FC" w:rsidRPr="00C835B3">
        <w:rPr>
          <w:rFonts w:ascii="Times New Roman" w:hAnsi="Times New Roman" w:cs="Times New Roman"/>
          <w:sz w:val="28"/>
          <w:szCs w:val="28"/>
        </w:rPr>
        <w:t xml:space="preserve">типизации </w:t>
      </w:r>
      <w:r w:rsidRPr="00C835B3">
        <w:rPr>
          <w:rFonts w:ascii="Times New Roman" w:hAnsi="Times New Roman" w:cs="Times New Roman"/>
          <w:sz w:val="28"/>
          <w:szCs w:val="28"/>
        </w:rPr>
        <w:t xml:space="preserve"> 3</w:t>
      </w:r>
      <w:proofErr w:type="gramEnd"/>
    </w:p>
    <w:p w14:paraId="1A0FDB90" w14:textId="77777777" w:rsidR="00F63303" w:rsidRPr="00C835B3" w:rsidRDefault="00F63303" w:rsidP="008040FC">
      <w:pPr>
        <w:pStyle w:val="ad"/>
        <w:numPr>
          <w:ilvl w:val="0"/>
          <w:numId w:val="50"/>
        </w:numPr>
        <w:rPr>
          <w:rFonts w:ascii="Times New Roman" w:hAnsi="Times New Roman" w:cs="Times New Roman"/>
          <w:sz w:val="28"/>
          <w:szCs w:val="28"/>
        </w:rPr>
      </w:pPr>
      <w:r w:rsidRPr="00C835B3">
        <w:rPr>
          <w:rFonts w:ascii="Times New Roman" w:hAnsi="Times New Roman" w:cs="Times New Roman"/>
          <w:sz w:val="28"/>
          <w:szCs w:val="28"/>
        </w:rPr>
        <w:t xml:space="preserve">восемь получателей из группы </w:t>
      </w:r>
      <w:r w:rsidR="008040FC" w:rsidRPr="00C835B3">
        <w:rPr>
          <w:rFonts w:ascii="Times New Roman" w:hAnsi="Times New Roman" w:cs="Times New Roman"/>
          <w:sz w:val="28"/>
          <w:szCs w:val="28"/>
        </w:rPr>
        <w:t>типизации</w:t>
      </w:r>
      <w:r w:rsidRPr="00C835B3">
        <w:rPr>
          <w:rFonts w:ascii="Times New Roman" w:hAnsi="Times New Roman" w:cs="Times New Roman"/>
          <w:sz w:val="28"/>
          <w:szCs w:val="28"/>
        </w:rPr>
        <w:t xml:space="preserve"> 4</w:t>
      </w:r>
    </w:p>
    <w:p w14:paraId="6D66E878" w14:textId="77777777" w:rsidR="00F63303" w:rsidRPr="00C835B3" w:rsidRDefault="00F63303" w:rsidP="008040FC">
      <w:pPr>
        <w:pStyle w:val="ad"/>
        <w:numPr>
          <w:ilvl w:val="0"/>
          <w:numId w:val="50"/>
        </w:numPr>
        <w:rPr>
          <w:rFonts w:ascii="Times New Roman" w:hAnsi="Times New Roman" w:cs="Times New Roman"/>
          <w:sz w:val="28"/>
          <w:szCs w:val="28"/>
        </w:rPr>
      </w:pPr>
      <w:r w:rsidRPr="00C835B3">
        <w:rPr>
          <w:rFonts w:ascii="Times New Roman" w:hAnsi="Times New Roman" w:cs="Times New Roman"/>
          <w:sz w:val="28"/>
          <w:szCs w:val="28"/>
        </w:rPr>
        <w:t xml:space="preserve">четыре получателей из группы </w:t>
      </w:r>
      <w:r w:rsidR="008040FC" w:rsidRPr="00C835B3">
        <w:rPr>
          <w:rFonts w:ascii="Times New Roman" w:hAnsi="Times New Roman" w:cs="Times New Roman"/>
          <w:sz w:val="28"/>
          <w:szCs w:val="28"/>
        </w:rPr>
        <w:t>типизации</w:t>
      </w:r>
      <w:r w:rsidRPr="00C835B3">
        <w:rPr>
          <w:rFonts w:ascii="Times New Roman" w:hAnsi="Times New Roman" w:cs="Times New Roman"/>
          <w:sz w:val="28"/>
          <w:szCs w:val="28"/>
        </w:rPr>
        <w:t xml:space="preserve"> 5.</w:t>
      </w:r>
    </w:p>
    <w:p w14:paraId="1FF13689" w14:textId="77777777" w:rsidR="00F63303" w:rsidRPr="00C835B3" w:rsidRDefault="00F63303" w:rsidP="00F63303">
      <w:pPr>
        <w:ind w:firstLine="709"/>
        <w:jc w:val="both"/>
        <w:rPr>
          <w:rFonts w:ascii="Times New Roman" w:eastAsia="Calibri" w:hAnsi="Times New Roman" w:cs="Times New Roman"/>
          <w:sz w:val="28"/>
          <w:szCs w:val="28"/>
          <w:lang w:bidi="ar-SA"/>
        </w:rPr>
      </w:pPr>
    </w:p>
    <w:p w14:paraId="03C5F1D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Целью формирования подобной выборки является анализ возможных рисков для перехода получателя из одной группы </w:t>
      </w:r>
      <w:proofErr w:type="gramStart"/>
      <w:r w:rsidR="008040FC" w:rsidRPr="00C835B3">
        <w:rPr>
          <w:rFonts w:ascii="Times New Roman" w:eastAsia="Calibri" w:hAnsi="Times New Roman" w:cs="Times New Roman"/>
          <w:sz w:val="28"/>
          <w:szCs w:val="28"/>
        </w:rPr>
        <w:t xml:space="preserve">типизации </w:t>
      </w:r>
      <w:r w:rsidRPr="00C835B3">
        <w:rPr>
          <w:rFonts w:ascii="Times New Roman" w:eastAsia="Calibri" w:hAnsi="Times New Roman" w:cs="Times New Roman"/>
          <w:sz w:val="28"/>
          <w:szCs w:val="28"/>
        </w:rPr>
        <w:t xml:space="preserve"> в</w:t>
      </w:r>
      <w:proofErr w:type="gramEnd"/>
      <w:r w:rsidRPr="00C835B3">
        <w:rPr>
          <w:rFonts w:ascii="Times New Roman" w:eastAsia="Calibri" w:hAnsi="Times New Roman" w:cs="Times New Roman"/>
          <w:sz w:val="28"/>
          <w:szCs w:val="28"/>
        </w:rPr>
        <w:t xml:space="preserve"> другую.</w:t>
      </w:r>
    </w:p>
    <w:p w14:paraId="5BDAED2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Эти получатели должны иметь а) баллы «на границе» </w:t>
      </w:r>
      <w:r w:rsidR="001F03FE" w:rsidRPr="00C835B3">
        <w:rPr>
          <w:rFonts w:ascii="Times New Roman" w:eastAsia="Calibri" w:hAnsi="Times New Roman" w:cs="Times New Roman"/>
          <w:sz w:val="28"/>
          <w:szCs w:val="28"/>
        </w:rPr>
        <w:t>групп по типизации, например, 4,</w:t>
      </w:r>
      <w:r w:rsidRPr="00C835B3">
        <w:rPr>
          <w:rFonts w:ascii="Times New Roman" w:eastAsia="Calibri" w:hAnsi="Times New Roman" w:cs="Times New Roman"/>
          <w:sz w:val="28"/>
          <w:szCs w:val="28"/>
        </w:rPr>
        <w:t>5</w:t>
      </w:r>
      <w:r w:rsidR="001F03FE"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6</w:t>
      </w:r>
      <w:r w:rsidR="001F03FE"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25</w:t>
      </w:r>
      <w:r w:rsidR="001F03FE" w:rsidRPr="00C835B3">
        <w:rPr>
          <w:rFonts w:ascii="Times New Roman" w:eastAsia="Calibri" w:hAnsi="Times New Roman" w:cs="Times New Roman"/>
          <w:sz w:val="28"/>
          <w:szCs w:val="28"/>
        </w:rPr>
        <w:t>;</w:t>
      </w:r>
      <w:r w:rsidRPr="00C835B3">
        <w:rPr>
          <w:rFonts w:ascii="Times New Roman" w:eastAsia="Calibri" w:hAnsi="Times New Roman" w:cs="Times New Roman"/>
          <w:sz w:val="28"/>
          <w:szCs w:val="28"/>
        </w:rPr>
        <w:t xml:space="preserve"> 11,5 и так далее; и б) преимущественно, имеющие: </w:t>
      </w:r>
    </w:p>
    <w:p w14:paraId="78C84E7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w:t>
      </w:r>
      <w:r w:rsidR="001F03FE"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ограниченную социальную поддержку со стороны семьи/родственников/друзей/соседей/религиозных или общественных организаций;</w:t>
      </w:r>
    </w:p>
    <w:p w14:paraId="37777457" w14:textId="77777777" w:rsidR="00F63303" w:rsidRPr="00C835B3" w:rsidRDefault="001F03FE" w:rsidP="00425AED">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 xml:space="preserve">– </w:t>
      </w:r>
      <w:r w:rsidR="00F63303" w:rsidRPr="00C835B3">
        <w:rPr>
          <w:rFonts w:ascii="Times New Roman" w:eastAsia="Calibri" w:hAnsi="Times New Roman" w:cs="Times New Roman"/>
          <w:sz w:val="28"/>
          <w:szCs w:val="28"/>
        </w:rPr>
        <w:t>не имеющие социальную поддержку со стороны семьи/родственников/друзей/соседей/религиозных или общественных организаций.</w:t>
      </w:r>
    </w:p>
    <w:p w14:paraId="7CB6F529"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Оценка этого риска особенно важна для получателей, которые кроме государственных социальных служб имеют ограниченную поддержку от других или её не имеют вовсе (ограниченный ресурс или отсутствие ресурса), то есть наиболее уязвимы в настоящее время. </w:t>
      </w:r>
    </w:p>
    <w:p w14:paraId="11E811A5" w14:textId="77777777" w:rsidR="00F63303" w:rsidRPr="00C835B3" w:rsidRDefault="00F63303" w:rsidP="00F63303">
      <w:pPr>
        <w:ind w:firstLine="709"/>
        <w:jc w:val="both"/>
        <w:rPr>
          <w:rFonts w:ascii="Times New Roman" w:eastAsia="Calibri" w:hAnsi="Times New Roman" w:cs="Times New Roman"/>
          <w:sz w:val="28"/>
          <w:szCs w:val="28"/>
          <w:lang w:bidi="ar-SA"/>
        </w:rPr>
      </w:pPr>
    </w:p>
    <w:p w14:paraId="0EF9A237"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Алгоритм: </w:t>
      </w:r>
    </w:p>
    <w:p w14:paraId="19D0BF18"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 xml:space="preserve">1. Сравнение с бумажным носителем: </w:t>
      </w:r>
    </w:p>
    <w:p w14:paraId="783FCE83"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Данные из временного</w:t>
      </w:r>
      <w:r w:rsidR="008040FC" w:rsidRPr="00C835B3">
        <w:rPr>
          <w:rFonts w:ascii="Times New Roman" w:eastAsia="Calibri" w:hAnsi="Times New Roman" w:cs="Times New Roman"/>
          <w:sz w:val="28"/>
          <w:szCs w:val="28"/>
          <w:lang w:bidi="ar-SA"/>
        </w:rPr>
        <w:t xml:space="preserve"> </w:t>
      </w:r>
      <w:r w:rsidRPr="00C835B3">
        <w:rPr>
          <w:rFonts w:ascii="Times New Roman" w:eastAsia="Calibri" w:hAnsi="Times New Roman" w:cs="Times New Roman"/>
          <w:sz w:val="28"/>
          <w:szCs w:val="28"/>
          <w:lang w:val="en-US" w:bidi="ar-SA"/>
        </w:rPr>
        <w:t>IT</w:t>
      </w:r>
      <w:r w:rsidR="001F03FE" w:rsidRPr="00C835B3">
        <w:rPr>
          <w:rFonts w:ascii="Times New Roman" w:eastAsia="Calibri" w:hAnsi="Times New Roman" w:cs="Times New Roman"/>
          <w:sz w:val="28"/>
          <w:szCs w:val="28"/>
          <w:lang w:bidi="ar-SA"/>
        </w:rPr>
        <w:t>-решения (наприме</w:t>
      </w:r>
      <w:r w:rsidRPr="00C835B3">
        <w:rPr>
          <w:rFonts w:ascii="Times New Roman" w:eastAsia="Calibri" w:hAnsi="Times New Roman" w:cs="Times New Roman"/>
          <w:sz w:val="28"/>
          <w:szCs w:val="28"/>
          <w:lang w:bidi="ar-SA"/>
        </w:rPr>
        <w:t xml:space="preserve">р, таблицы типизации в </w:t>
      </w:r>
      <w:r w:rsidRPr="00C835B3">
        <w:rPr>
          <w:rFonts w:ascii="Times New Roman" w:eastAsia="Calibri" w:hAnsi="Times New Roman" w:cs="Times New Roman"/>
          <w:sz w:val="28"/>
          <w:szCs w:val="28"/>
          <w:lang w:val="en-US" w:bidi="ar-SA"/>
        </w:rPr>
        <w:t>Excel</w:t>
      </w:r>
      <w:r w:rsidRPr="00C835B3">
        <w:rPr>
          <w:rFonts w:ascii="Times New Roman" w:eastAsia="Calibri" w:hAnsi="Times New Roman" w:cs="Times New Roman"/>
          <w:sz w:val="28"/>
          <w:szCs w:val="28"/>
          <w:lang w:bidi="ar-SA"/>
        </w:rPr>
        <w:t>)</w:t>
      </w:r>
      <w:r w:rsidR="001F03FE" w:rsidRPr="00C835B3">
        <w:rPr>
          <w:rFonts w:ascii="Times New Roman" w:eastAsia="Calibri" w:hAnsi="Times New Roman" w:cs="Times New Roman"/>
          <w:sz w:val="28"/>
          <w:szCs w:val="28"/>
          <w:lang w:bidi="ar-SA"/>
        </w:rPr>
        <w:t xml:space="preserve"> </w:t>
      </w:r>
      <w:r w:rsidRPr="00C835B3">
        <w:rPr>
          <w:rFonts w:ascii="Times New Roman" w:eastAsia="Calibri" w:hAnsi="Times New Roman" w:cs="Times New Roman"/>
          <w:sz w:val="28"/>
          <w:szCs w:val="28"/>
          <w:lang w:bidi="ar-SA"/>
        </w:rPr>
        <w:t>следует сравнить с информацией на бумажном носителе. Цель – исключить механические ошибки при переносе информации с бумажного носителя в Таблицу типизации. Отражение выявленных механических ошибок в отчете обязательно.</w:t>
      </w:r>
    </w:p>
    <w:p w14:paraId="42E26CC7"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2. Проверка на логику:</w:t>
      </w:r>
    </w:p>
    <w:p w14:paraId="0373EB6F" w14:textId="77777777" w:rsidR="00F63303" w:rsidRPr="00C835B3" w:rsidRDefault="00F63303" w:rsidP="00F63303">
      <w:pPr>
        <w:ind w:firstLine="709"/>
        <w:jc w:val="both"/>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tab/>
        <w:t xml:space="preserve">Ответы на вопросы из 14 тем Бланка диагностики следует сопоставить друг с другом. Преимущественно эта работа должна проводиться для получателей из 3, 4 и 5 групп </w:t>
      </w:r>
      <w:r w:rsidR="008040FC" w:rsidRPr="00C835B3">
        <w:rPr>
          <w:rFonts w:ascii="Times New Roman" w:eastAsia="Calibri" w:hAnsi="Times New Roman" w:cs="Times New Roman"/>
          <w:sz w:val="28"/>
          <w:szCs w:val="28"/>
          <w:lang w:bidi="ar-SA"/>
        </w:rPr>
        <w:t>типизации</w:t>
      </w:r>
      <w:r w:rsidRPr="00C835B3">
        <w:rPr>
          <w:rFonts w:ascii="Times New Roman" w:eastAsia="Calibri" w:hAnsi="Times New Roman" w:cs="Times New Roman"/>
          <w:sz w:val="28"/>
          <w:szCs w:val="28"/>
          <w:lang w:bidi="ar-SA"/>
        </w:rPr>
        <w:t xml:space="preserve">. Основными должны быть следующие логические связки: </w:t>
      </w:r>
    </w:p>
    <w:p w14:paraId="111BAC56"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Тема 5, пункт 7: «Лежачий; не в состоянии встать с кровати и сделать несколько шагов без посторонней помощи» НЕ МОЖЕТ иметь баллов в теме 1 пунктах 1, 2, 3, 4.</w:t>
      </w:r>
    </w:p>
    <w:p w14:paraId="6DAF1CC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Тема 2, пункт 4</w:t>
      </w:r>
      <w:proofErr w:type="gramStart"/>
      <w:r w:rsidRPr="00C835B3">
        <w:rPr>
          <w:rFonts w:ascii="Times New Roman" w:eastAsia="Calibri" w:hAnsi="Times New Roman" w:cs="Times New Roman"/>
          <w:sz w:val="28"/>
          <w:szCs w:val="28"/>
        </w:rPr>
        <w:t>: Не</w:t>
      </w:r>
      <w:proofErr w:type="gramEnd"/>
      <w:r w:rsidRPr="00C835B3">
        <w:rPr>
          <w:rFonts w:ascii="Times New Roman" w:eastAsia="Calibri" w:hAnsi="Times New Roman" w:cs="Times New Roman"/>
          <w:sz w:val="28"/>
          <w:szCs w:val="28"/>
        </w:rPr>
        <w:t xml:space="preserve"> в состоянии выполнять никаких работ по уборке дома НЕ МОЖЕТ иметь баллов в теме 4, пункт 1; теме 7, пункт 1; теме 8, пункт 1.</w:t>
      </w:r>
    </w:p>
    <w:p w14:paraId="71EF1D2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Тема 4, пункт 3: «Необходима помощь во всем процессе приготовления пищи, а также мытье посуды после приготовления пищи» НЕ МОЖЕТ иметь баллов в теме 7, пункт 1;</w:t>
      </w:r>
      <w:r w:rsidR="00A8042A"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теме 8, пункт 1;</w:t>
      </w:r>
      <w:r w:rsidR="00A8042A"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теме 9, пункт 1.</w:t>
      </w:r>
    </w:p>
    <w:p w14:paraId="7D3F84B0"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Тема 10, пункт 5:</w:t>
      </w:r>
      <w:r w:rsidR="00A8042A"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«Не может пользоваться туалетом, не контролирует ни одно из отправлений (и мочеиспускание, и дефекацию), не может за собой ухаживать в связи с нарушениями когнитивной функции и/или тяжелым физическим состоянием и полностью зависит от посторонней помощи» НЕ МОЖЕТ иметь баллов в теме 1, пункты 1-3, очень редко в теме 1, пункт 4 (следует уточнить);</w:t>
      </w:r>
      <w:r w:rsidR="00A8042A" w:rsidRPr="00C835B3">
        <w:rPr>
          <w:rFonts w:ascii="Times New Roman" w:eastAsia="Calibri" w:hAnsi="Times New Roman" w:cs="Times New Roman"/>
          <w:sz w:val="28"/>
          <w:szCs w:val="28"/>
        </w:rPr>
        <w:t xml:space="preserve"> </w:t>
      </w:r>
      <w:r w:rsidRPr="00C835B3">
        <w:rPr>
          <w:rFonts w:ascii="Times New Roman" w:eastAsia="Calibri" w:hAnsi="Times New Roman" w:cs="Times New Roman"/>
          <w:sz w:val="28"/>
          <w:szCs w:val="28"/>
        </w:rPr>
        <w:t>в теме 2, пункт 1-3.</w:t>
      </w:r>
    </w:p>
    <w:p w14:paraId="08D2547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В случае выявления несоответствий в Бланках, этих получателей стоит занести в список потенциальных домашних визитов в рамках процедуры контроля типизации. Отражение выявленных несоответствий в отчете обязательно.</w:t>
      </w:r>
    </w:p>
    <w:p w14:paraId="07FE3A50" w14:textId="77777777" w:rsidR="00425AED" w:rsidRPr="00C835B3" w:rsidRDefault="00425AED" w:rsidP="00F63303">
      <w:pPr>
        <w:ind w:firstLine="709"/>
        <w:jc w:val="both"/>
        <w:rPr>
          <w:rFonts w:ascii="Times New Roman" w:eastAsia="Calibri" w:hAnsi="Times New Roman" w:cs="Times New Roman"/>
          <w:sz w:val="28"/>
          <w:szCs w:val="28"/>
        </w:rPr>
      </w:pPr>
    </w:p>
    <w:p w14:paraId="3F0FB893" w14:textId="77777777" w:rsidR="00F63303" w:rsidRPr="00C835B3" w:rsidRDefault="00425AED"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Этап 1.2 </w:t>
      </w:r>
      <w:r w:rsidR="00F63303" w:rsidRPr="00C835B3">
        <w:rPr>
          <w:rFonts w:ascii="Times New Roman" w:eastAsia="Calibri" w:hAnsi="Times New Roman" w:cs="Times New Roman"/>
          <w:sz w:val="28"/>
          <w:szCs w:val="28"/>
        </w:rPr>
        <w:t>Телефонные переговоры с получателями.</w:t>
      </w:r>
    </w:p>
    <w:p w14:paraId="5928AB0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Цель: убедиться, что у получателя был домашний визит сотрудника ЦСО, и было проведено интервью.</w:t>
      </w:r>
    </w:p>
    <w:p w14:paraId="083529C5"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Алгоритм:</w:t>
      </w:r>
    </w:p>
    <w:p w14:paraId="7A902D5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1.Следует выбрать пять любых получателей из 1-3 группы </w:t>
      </w:r>
      <w:r w:rsidR="008040FC" w:rsidRPr="00C835B3">
        <w:rPr>
          <w:rFonts w:ascii="Times New Roman" w:eastAsia="Calibri" w:hAnsi="Times New Roman" w:cs="Times New Roman"/>
          <w:sz w:val="28"/>
          <w:szCs w:val="28"/>
        </w:rPr>
        <w:t>типизации</w:t>
      </w:r>
      <w:r w:rsidRPr="00C835B3">
        <w:rPr>
          <w:rFonts w:ascii="Times New Roman" w:eastAsia="Calibri" w:hAnsi="Times New Roman" w:cs="Times New Roman"/>
          <w:sz w:val="28"/>
          <w:szCs w:val="28"/>
        </w:rPr>
        <w:t xml:space="preserve">, и определить </w:t>
      </w:r>
      <w:proofErr w:type="spellStart"/>
      <w:r w:rsidRPr="00C835B3">
        <w:rPr>
          <w:rFonts w:ascii="Times New Roman" w:eastAsia="Calibri" w:hAnsi="Times New Roman" w:cs="Times New Roman"/>
          <w:sz w:val="28"/>
          <w:szCs w:val="28"/>
        </w:rPr>
        <w:t>типизатора</w:t>
      </w:r>
      <w:proofErr w:type="spellEnd"/>
      <w:r w:rsidRPr="00C835B3">
        <w:rPr>
          <w:rFonts w:ascii="Times New Roman" w:eastAsia="Calibri" w:hAnsi="Times New Roman" w:cs="Times New Roman"/>
          <w:sz w:val="28"/>
          <w:szCs w:val="28"/>
        </w:rPr>
        <w:t>, который был у них дома (его имя и отчество).</w:t>
      </w:r>
    </w:p>
    <w:p w14:paraId="0827C34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2.Выполнить телефонные звонки по громкой связи в присутствии сотрудника организации, желательно того, кого получатель знает лично.</w:t>
      </w:r>
    </w:p>
    <w:p w14:paraId="787BA45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3. Использовать приблизительный скрипт: Приветствие. Меня зовут (имя и отчество проводящего проверку), я звоню Вам из Центра социального обслуживания и говорю по громкой связи. Рядом со мной – ваш социальный работник «Наташа». Мне нужно уточнить некоторые детали. Скажите, пожалуйста, примерно в конце октября к Вам приходил наш сотрудник «Мария Ивановна»? Наверное, она задавала Вам разные вопросы, касающиеся вашей жизни? Все прошло хорошо? У вас остались/есть какие-либо пожелания, замечания к «Марии Ивановне»?</w:t>
      </w:r>
    </w:p>
    <w:p w14:paraId="3A5D12EC" w14:textId="77777777" w:rsidR="00425AED" w:rsidRPr="00C835B3" w:rsidRDefault="00425AED" w:rsidP="00F63303">
      <w:pPr>
        <w:ind w:firstLine="709"/>
        <w:jc w:val="both"/>
        <w:rPr>
          <w:rFonts w:ascii="Times New Roman" w:eastAsia="Calibri" w:hAnsi="Times New Roman" w:cs="Times New Roman"/>
          <w:sz w:val="28"/>
          <w:szCs w:val="28"/>
        </w:rPr>
      </w:pPr>
    </w:p>
    <w:p w14:paraId="1FABB5E3" w14:textId="77777777" w:rsidR="00425AED" w:rsidRPr="00C835B3" w:rsidRDefault="00425AED" w:rsidP="00F63303">
      <w:pPr>
        <w:ind w:firstLine="709"/>
        <w:jc w:val="both"/>
        <w:rPr>
          <w:rFonts w:ascii="Times New Roman" w:eastAsia="Calibri" w:hAnsi="Times New Roman" w:cs="Times New Roman"/>
          <w:sz w:val="28"/>
          <w:szCs w:val="28"/>
        </w:rPr>
      </w:pPr>
    </w:p>
    <w:p w14:paraId="196D8A40" w14:textId="77777777" w:rsidR="00425AED" w:rsidRPr="00C835B3" w:rsidRDefault="00425AED" w:rsidP="00F63303">
      <w:pPr>
        <w:ind w:firstLine="709"/>
        <w:jc w:val="both"/>
        <w:rPr>
          <w:rFonts w:ascii="Times New Roman" w:eastAsia="Calibri" w:hAnsi="Times New Roman" w:cs="Times New Roman"/>
          <w:sz w:val="28"/>
          <w:szCs w:val="28"/>
        </w:rPr>
      </w:pPr>
    </w:p>
    <w:p w14:paraId="1A5D895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Этап 2.1 Домашние визиты (личное интервью)</w:t>
      </w:r>
    </w:p>
    <w:p w14:paraId="116AFBD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Цель – правильность определения группы ухода и выявления основных дефицитов в самообслуживании сотрудниками организации (</w:t>
      </w:r>
      <w:proofErr w:type="spellStart"/>
      <w:r w:rsidRPr="00C835B3">
        <w:rPr>
          <w:rFonts w:ascii="Times New Roman" w:eastAsia="Calibri" w:hAnsi="Times New Roman" w:cs="Times New Roman"/>
          <w:sz w:val="28"/>
          <w:szCs w:val="28"/>
        </w:rPr>
        <w:t>типизаторами</w:t>
      </w:r>
      <w:proofErr w:type="spellEnd"/>
      <w:r w:rsidRPr="00C835B3">
        <w:rPr>
          <w:rFonts w:ascii="Times New Roman" w:eastAsia="Calibri" w:hAnsi="Times New Roman" w:cs="Times New Roman"/>
          <w:sz w:val="28"/>
          <w:szCs w:val="28"/>
        </w:rPr>
        <w:t>).</w:t>
      </w:r>
    </w:p>
    <w:p w14:paraId="504C3F25"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Алгоритм:</w:t>
      </w:r>
    </w:p>
    <w:p w14:paraId="181F58B1"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1. Отбор получателей и </w:t>
      </w:r>
      <w:proofErr w:type="spellStart"/>
      <w:r w:rsidRPr="00C835B3">
        <w:rPr>
          <w:rFonts w:ascii="Times New Roman" w:eastAsia="Calibri" w:hAnsi="Times New Roman" w:cs="Times New Roman"/>
          <w:sz w:val="28"/>
          <w:szCs w:val="28"/>
        </w:rPr>
        <w:t>типизаторов</w:t>
      </w:r>
      <w:proofErr w:type="spellEnd"/>
      <w:r w:rsidRPr="00C835B3">
        <w:rPr>
          <w:rFonts w:ascii="Times New Roman" w:eastAsia="Calibri" w:hAnsi="Times New Roman" w:cs="Times New Roman"/>
          <w:sz w:val="28"/>
          <w:szCs w:val="28"/>
        </w:rPr>
        <w:t>, которые проводили оценку (типизацию).</w:t>
      </w:r>
    </w:p>
    <w:p w14:paraId="059A4782"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2. Согласование графика домашних визитов с получателями и администрацией организации, в которой проводится проверка.</w:t>
      </w:r>
    </w:p>
    <w:p w14:paraId="0AB60B77"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3. Выполнение домашних визитов.</w:t>
      </w:r>
    </w:p>
    <w:p w14:paraId="04E2816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4. Анализ полученных результатов, сравнение их со сведениями, внесенными в Таблицу типизации в </w:t>
      </w:r>
      <w:r w:rsidRPr="00C835B3">
        <w:rPr>
          <w:rFonts w:ascii="Times New Roman" w:eastAsia="Calibri" w:hAnsi="Times New Roman" w:cs="Times New Roman"/>
          <w:sz w:val="28"/>
          <w:szCs w:val="28"/>
          <w:lang w:val="en-US"/>
        </w:rPr>
        <w:t>Excel</w:t>
      </w:r>
      <w:r w:rsidRPr="00C835B3">
        <w:rPr>
          <w:rFonts w:ascii="Times New Roman" w:eastAsia="Calibri" w:hAnsi="Times New Roman" w:cs="Times New Roman"/>
          <w:sz w:val="28"/>
          <w:szCs w:val="28"/>
        </w:rPr>
        <w:t>.</w:t>
      </w:r>
    </w:p>
    <w:p w14:paraId="008B874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5. Итоговая встреча с </w:t>
      </w:r>
      <w:proofErr w:type="spellStart"/>
      <w:r w:rsidRPr="00C835B3">
        <w:rPr>
          <w:rFonts w:ascii="Times New Roman" w:eastAsia="Calibri" w:hAnsi="Times New Roman" w:cs="Times New Roman"/>
          <w:sz w:val="28"/>
          <w:szCs w:val="28"/>
        </w:rPr>
        <w:t>типизаторами</w:t>
      </w:r>
      <w:proofErr w:type="spellEnd"/>
      <w:r w:rsidRPr="00C835B3">
        <w:rPr>
          <w:rFonts w:ascii="Times New Roman" w:eastAsia="Calibri" w:hAnsi="Times New Roman" w:cs="Times New Roman"/>
          <w:sz w:val="28"/>
          <w:szCs w:val="28"/>
        </w:rPr>
        <w:t>, чья работа проверялась и руководителем организации перед написанием отчета (этапа 3).</w:t>
      </w:r>
    </w:p>
    <w:p w14:paraId="03D1FC2D" w14:textId="77777777" w:rsidR="00F63303" w:rsidRPr="00C835B3" w:rsidRDefault="00F63303" w:rsidP="00F63303">
      <w:pPr>
        <w:ind w:firstLine="709"/>
        <w:jc w:val="both"/>
        <w:rPr>
          <w:rFonts w:ascii="Times New Roman" w:eastAsia="Calibri" w:hAnsi="Times New Roman" w:cs="Times New Roman"/>
          <w:sz w:val="28"/>
          <w:szCs w:val="28"/>
        </w:rPr>
      </w:pPr>
    </w:p>
    <w:p w14:paraId="29C3F91B"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При проведении этой части работы всегда следует помнить, что большинство получателей зависимы от поддержки социальных служб и своего социального работника. Любые переговоры с получателями следует начинать с разъяснения, что целью проверки не является надзор за их социальным работником. Однако, в случаях выявления прямых нарушений должностных инструкций социального работника, об этих фактах следует сообщать администрации учреждения. </w:t>
      </w:r>
    </w:p>
    <w:p w14:paraId="5E384CF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Для домашних визитов </w:t>
      </w:r>
      <w:proofErr w:type="gramStart"/>
      <w:r w:rsidR="00425AED" w:rsidRPr="00C835B3">
        <w:rPr>
          <w:rFonts w:ascii="Times New Roman" w:eastAsia="Calibri" w:hAnsi="Times New Roman" w:cs="Times New Roman"/>
          <w:sz w:val="28"/>
          <w:szCs w:val="28"/>
        </w:rPr>
        <w:t xml:space="preserve">рекомендуем </w:t>
      </w:r>
      <w:r w:rsidRPr="00C835B3">
        <w:rPr>
          <w:rFonts w:ascii="Times New Roman" w:eastAsia="Calibri" w:hAnsi="Times New Roman" w:cs="Times New Roman"/>
          <w:sz w:val="28"/>
          <w:szCs w:val="28"/>
        </w:rPr>
        <w:t xml:space="preserve"> выбрать</w:t>
      </w:r>
      <w:proofErr w:type="gramEnd"/>
      <w:r w:rsidRPr="00C835B3">
        <w:rPr>
          <w:rFonts w:ascii="Times New Roman" w:eastAsia="Calibri" w:hAnsi="Times New Roman" w:cs="Times New Roman"/>
          <w:sz w:val="28"/>
          <w:szCs w:val="28"/>
        </w:rPr>
        <w:t xml:space="preserve"> </w:t>
      </w:r>
      <w:r w:rsidR="00425AED" w:rsidRPr="00C835B3">
        <w:rPr>
          <w:rFonts w:ascii="Times New Roman" w:eastAsia="Calibri" w:hAnsi="Times New Roman" w:cs="Times New Roman"/>
          <w:sz w:val="28"/>
          <w:szCs w:val="28"/>
        </w:rPr>
        <w:t xml:space="preserve">не менее </w:t>
      </w:r>
      <w:r w:rsidRPr="00C835B3">
        <w:rPr>
          <w:rFonts w:ascii="Times New Roman" w:eastAsia="Calibri" w:hAnsi="Times New Roman" w:cs="Times New Roman"/>
          <w:sz w:val="28"/>
          <w:szCs w:val="28"/>
        </w:rPr>
        <w:t xml:space="preserve">12 получателей из групп ухода 1-5 для организации, в которой получает обслуживание до 1000 получателей. Далее прибавляется по одному визиту (одному получателю) на </w:t>
      </w:r>
      <w:r w:rsidRPr="00C835B3">
        <w:rPr>
          <w:rFonts w:ascii="Times New Roman" w:eastAsia="Calibri" w:hAnsi="Times New Roman" w:cs="Times New Roman"/>
          <w:sz w:val="28"/>
          <w:szCs w:val="28"/>
        </w:rPr>
        <w:lastRenderedPageBreak/>
        <w:t xml:space="preserve">каждые 200 обслуживаемых. Если в организации до 600 получателей, то количество визитов (количество интервью, проведенных в ходе проверки качества типизации) составляет 10. </w:t>
      </w:r>
    </w:p>
    <w:p w14:paraId="30ED9D9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Рекомендуется отобрать получателей таким образом, чтобы была возможность проверить работу нескольких (минимум трех) сотрудников (</w:t>
      </w:r>
      <w:proofErr w:type="spellStart"/>
      <w:r w:rsidRPr="00C835B3">
        <w:rPr>
          <w:rFonts w:ascii="Times New Roman" w:eastAsia="Calibri" w:hAnsi="Times New Roman" w:cs="Times New Roman"/>
          <w:sz w:val="28"/>
          <w:szCs w:val="28"/>
        </w:rPr>
        <w:t>типизаторов</w:t>
      </w:r>
      <w:proofErr w:type="spellEnd"/>
      <w:r w:rsidRPr="00C835B3">
        <w:rPr>
          <w:rFonts w:ascii="Times New Roman" w:eastAsia="Calibri" w:hAnsi="Times New Roman" w:cs="Times New Roman"/>
          <w:sz w:val="28"/>
          <w:szCs w:val="28"/>
        </w:rPr>
        <w:t xml:space="preserve">). </w:t>
      </w:r>
    </w:p>
    <w:p w14:paraId="26C2D989"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Во время одного визита, проводимого в семье, где обслуживание получает несколько человек, следует взять интервью у каждого получателя. </w:t>
      </w:r>
    </w:p>
    <w:p w14:paraId="1C201B0A"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Преимущественно, для домашних визитов рекомендуется отобрать получателей, не имеющих поддержки от семьи или родственников, или имеющих ограниченную поддержку от них и от иных ресурсов как наиболее зависимых от социального работника. </w:t>
      </w:r>
    </w:p>
    <w:p w14:paraId="16B9FFF0"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Проводить интервью рекомендуется в присутствии социального работника или родственника получателя, если такая возможность имеется. </w:t>
      </w:r>
    </w:p>
    <w:p w14:paraId="789C6197" w14:textId="6BC6C48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Контроль качества типизации в части проведения личного интервью с получателями</w:t>
      </w:r>
      <w:r w:rsidR="007F3270">
        <w:rPr>
          <w:rFonts w:ascii="Times New Roman" w:eastAsia="Calibri" w:hAnsi="Times New Roman" w:cs="Times New Roman"/>
          <w:sz w:val="28"/>
          <w:szCs w:val="28"/>
        </w:rPr>
        <w:t xml:space="preserve"> долговременного </w:t>
      </w:r>
      <w:proofErr w:type="gramStart"/>
      <w:r w:rsidR="007F3270">
        <w:rPr>
          <w:rFonts w:ascii="Times New Roman" w:eastAsia="Calibri" w:hAnsi="Times New Roman" w:cs="Times New Roman"/>
          <w:sz w:val="28"/>
          <w:szCs w:val="28"/>
        </w:rPr>
        <w:t xml:space="preserve">ухода </w:t>
      </w:r>
      <w:r w:rsidRPr="00C835B3">
        <w:rPr>
          <w:rFonts w:ascii="Times New Roman" w:eastAsia="Calibri" w:hAnsi="Times New Roman" w:cs="Times New Roman"/>
          <w:sz w:val="28"/>
          <w:szCs w:val="28"/>
        </w:rPr>
        <w:t xml:space="preserve"> в</w:t>
      </w:r>
      <w:proofErr w:type="gramEnd"/>
      <w:r w:rsidRPr="00C835B3">
        <w:rPr>
          <w:rFonts w:ascii="Times New Roman" w:eastAsia="Calibri" w:hAnsi="Times New Roman" w:cs="Times New Roman"/>
          <w:sz w:val="28"/>
          <w:szCs w:val="28"/>
        </w:rPr>
        <w:t xml:space="preserve"> стационарной организации проводится по тому же алгоритму. Рекомендуется проводить беседу в отдельном помещении, желательно, в присутствии сотрудника, который хорошо знает этого получателя. Если провести беседу в отдельном помещении невозможно, то нужно приложить все усилия, чтобы получатель не почувствовал себя скованно и неловко. </w:t>
      </w:r>
    </w:p>
    <w:p w14:paraId="2258E208"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Все расхождения следует отметить и внести в отчет. </w:t>
      </w:r>
    </w:p>
    <w:p w14:paraId="46E41044"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После окончания проведения домашних визитов следует встретиться с </w:t>
      </w:r>
      <w:proofErr w:type="spellStart"/>
      <w:r w:rsidRPr="00C835B3">
        <w:rPr>
          <w:rFonts w:ascii="Times New Roman" w:eastAsia="Calibri" w:hAnsi="Times New Roman" w:cs="Times New Roman"/>
          <w:sz w:val="28"/>
          <w:szCs w:val="28"/>
        </w:rPr>
        <w:t>типизаторами</w:t>
      </w:r>
      <w:proofErr w:type="spellEnd"/>
      <w:r w:rsidRPr="00C835B3">
        <w:rPr>
          <w:rFonts w:ascii="Times New Roman" w:eastAsia="Calibri" w:hAnsi="Times New Roman" w:cs="Times New Roman"/>
          <w:sz w:val="28"/>
          <w:szCs w:val="28"/>
        </w:rPr>
        <w:t xml:space="preserve"> вместе с представителем администрации и обсудить предварительные результаты этой работы. В случае выявления системных ошибок, рекомендуется назначить дополнительную встречу для обсуждения ошибок с целью их профилактики в последующей работе. При возможности, обе встречи рекомендуется совместить. </w:t>
      </w:r>
    </w:p>
    <w:p w14:paraId="3650E5DB" w14:textId="77777777" w:rsidR="00F63303" w:rsidRPr="00C835B3" w:rsidRDefault="00F63303" w:rsidP="00F63303">
      <w:pPr>
        <w:ind w:firstLine="709"/>
        <w:jc w:val="both"/>
        <w:rPr>
          <w:rFonts w:ascii="Times New Roman" w:eastAsia="Calibri" w:hAnsi="Times New Roman" w:cs="Times New Roman"/>
          <w:sz w:val="28"/>
          <w:szCs w:val="28"/>
        </w:rPr>
      </w:pPr>
    </w:p>
    <w:p w14:paraId="588EE4A3"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Этап 3. Обобщение результатов и формирование отчета по результатам проверки:</w:t>
      </w:r>
    </w:p>
    <w:p w14:paraId="7CE6387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 каждому из двух этапов составляется отчет. </w:t>
      </w:r>
    </w:p>
    <w:p w14:paraId="271266E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ab/>
        <w:t xml:space="preserve">В отчете по этапу 1 следует отразить все расхождения между сведениями, внесенными, например, в Таблицу типизации в </w:t>
      </w:r>
      <w:r w:rsidRPr="00C835B3">
        <w:rPr>
          <w:rFonts w:ascii="Times New Roman" w:eastAsia="Calibri" w:hAnsi="Times New Roman" w:cs="Times New Roman"/>
          <w:sz w:val="28"/>
          <w:szCs w:val="28"/>
          <w:lang w:val="en-US"/>
        </w:rPr>
        <w:t>Excel</w:t>
      </w:r>
      <w:r w:rsidRPr="00C835B3">
        <w:rPr>
          <w:rFonts w:ascii="Times New Roman" w:eastAsia="Calibri" w:hAnsi="Times New Roman" w:cs="Times New Roman"/>
          <w:sz w:val="28"/>
          <w:szCs w:val="28"/>
        </w:rPr>
        <w:t xml:space="preserve">, бумажными носителями, а также отразить соответствие или несоответствие между информацией о факте проведенной типизации и ответами получателей на эту тему. Все фамилии </w:t>
      </w:r>
      <w:proofErr w:type="spellStart"/>
      <w:r w:rsidRPr="00C835B3">
        <w:rPr>
          <w:rFonts w:ascii="Times New Roman" w:eastAsia="Calibri" w:hAnsi="Times New Roman" w:cs="Times New Roman"/>
          <w:sz w:val="28"/>
          <w:szCs w:val="28"/>
        </w:rPr>
        <w:t>типизаторов</w:t>
      </w:r>
      <w:proofErr w:type="spellEnd"/>
      <w:r w:rsidRPr="00C835B3">
        <w:rPr>
          <w:rFonts w:ascii="Times New Roman" w:eastAsia="Calibri" w:hAnsi="Times New Roman" w:cs="Times New Roman"/>
          <w:sz w:val="28"/>
          <w:szCs w:val="28"/>
        </w:rPr>
        <w:t xml:space="preserve">, работа которых проверялась на данном этапе, следует зафиксировать. </w:t>
      </w:r>
    </w:p>
    <w:p w14:paraId="7D5E7C9C" w14:textId="77777777" w:rsidR="00466C1B" w:rsidRDefault="00466C1B" w:rsidP="001011EE">
      <w:pPr>
        <w:jc w:val="both"/>
        <w:rPr>
          <w:rFonts w:ascii="Times New Roman" w:eastAsia="Calibri" w:hAnsi="Times New Roman" w:cs="Times New Roman"/>
          <w:sz w:val="28"/>
          <w:szCs w:val="28"/>
        </w:rPr>
      </w:pPr>
    </w:p>
    <w:p w14:paraId="0803AFFA" w14:textId="49D14C07" w:rsidR="00F63303" w:rsidRPr="00C835B3" w:rsidRDefault="00F63303" w:rsidP="001011EE">
      <w:pPr>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Для отчета по этапу 2 следует заполнить Таблицу №2 «</w:t>
      </w:r>
      <w:r w:rsidR="00466C1B" w:rsidRPr="00C835B3">
        <w:rPr>
          <w:rFonts w:ascii="Times New Roman" w:eastAsia="Calibri" w:hAnsi="Times New Roman" w:cs="Times New Roman"/>
          <w:sz w:val="28"/>
          <w:szCs w:val="28"/>
        </w:rPr>
        <w:t>Качество типизации</w:t>
      </w:r>
      <w:r w:rsidRPr="00C835B3">
        <w:rPr>
          <w:rFonts w:ascii="Times New Roman" w:eastAsia="Calibri" w:hAnsi="Times New Roman" w:cs="Times New Roman"/>
          <w:sz w:val="28"/>
          <w:szCs w:val="28"/>
        </w:rPr>
        <w:t>».</w:t>
      </w:r>
    </w:p>
    <w:p w14:paraId="1082B26F" w14:textId="77777777" w:rsidR="00F63303" w:rsidRPr="00C835B3" w:rsidRDefault="00F63303" w:rsidP="001011EE">
      <w:pPr>
        <w:jc w:val="both"/>
        <w:rPr>
          <w:rFonts w:ascii="Times New Roman" w:eastAsia="Calibri" w:hAnsi="Times New Roman" w:cs="Times New Roman"/>
          <w:sz w:val="28"/>
          <w:szCs w:val="28"/>
        </w:rPr>
      </w:pPr>
    </w:p>
    <w:p w14:paraId="0104110A" w14:textId="77777777" w:rsidR="00F63303" w:rsidRPr="00C835B3" w:rsidRDefault="00F63303" w:rsidP="001011EE">
      <w:pPr>
        <w:jc w:val="right"/>
        <w:rPr>
          <w:rFonts w:ascii="Times New Roman" w:eastAsia="Calibri" w:hAnsi="Times New Roman" w:cs="Times New Roman"/>
          <w:b/>
          <w:sz w:val="28"/>
          <w:szCs w:val="28"/>
        </w:rPr>
      </w:pPr>
      <w:r w:rsidRPr="00C835B3">
        <w:rPr>
          <w:rFonts w:ascii="Times New Roman" w:eastAsia="Calibri" w:hAnsi="Times New Roman" w:cs="Times New Roman"/>
          <w:b/>
          <w:sz w:val="28"/>
          <w:szCs w:val="28"/>
        </w:rPr>
        <w:t>Таблица №2 «</w:t>
      </w:r>
      <w:r w:rsidR="00425AED" w:rsidRPr="00C835B3">
        <w:rPr>
          <w:rFonts w:ascii="Times New Roman" w:eastAsia="Calibri" w:hAnsi="Times New Roman" w:cs="Times New Roman"/>
          <w:b/>
          <w:sz w:val="28"/>
          <w:szCs w:val="28"/>
        </w:rPr>
        <w:t>Качество</w:t>
      </w:r>
      <w:r w:rsidRPr="00C835B3">
        <w:rPr>
          <w:rFonts w:ascii="Times New Roman" w:eastAsia="Calibri" w:hAnsi="Times New Roman" w:cs="Times New Roman"/>
          <w:b/>
          <w:sz w:val="28"/>
          <w:szCs w:val="28"/>
        </w:rPr>
        <w:t xml:space="preserve"> типизации»</w:t>
      </w:r>
    </w:p>
    <w:p w14:paraId="140E4F67" w14:textId="77777777" w:rsidR="00425AED" w:rsidRPr="00C835B3" w:rsidRDefault="00425AED" w:rsidP="001011EE">
      <w:pPr>
        <w:jc w:val="right"/>
        <w:rPr>
          <w:rFonts w:ascii="Times New Roman" w:eastAsia="Calibri" w:hAnsi="Times New Roman" w:cs="Times New Roman"/>
          <w:b/>
          <w:sz w:val="28"/>
          <w:szCs w:val="28"/>
        </w:rPr>
      </w:pPr>
    </w:p>
    <w:tbl>
      <w:tblPr>
        <w:tblStyle w:val="14"/>
        <w:tblW w:w="10455" w:type="dxa"/>
        <w:tblInd w:w="-34" w:type="dxa"/>
        <w:tblLayout w:type="fixed"/>
        <w:tblLook w:val="04A0" w:firstRow="1" w:lastRow="0" w:firstColumn="1" w:lastColumn="0" w:noHBand="0" w:noVBand="1"/>
      </w:tblPr>
      <w:tblGrid>
        <w:gridCol w:w="568"/>
        <w:gridCol w:w="1528"/>
        <w:gridCol w:w="1309"/>
        <w:gridCol w:w="929"/>
        <w:gridCol w:w="1296"/>
        <w:gridCol w:w="1309"/>
        <w:gridCol w:w="866"/>
        <w:gridCol w:w="847"/>
        <w:gridCol w:w="1803"/>
      </w:tblGrid>
      <w:tr w:rsidR="00F63303" w:rsidRPr="00C835B3" w14:paraId="4CF86715"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0408E0B0"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w:t>
            </w:r>
          </w:p>
        </w:tc>
        <w:tc>
          <w:tcPr>
            <w:tcW w:w="1527" w:type="dxa"/>
            <w:tcBorders>
              <w:top w:val="single" w:sz="4" w:space="0" w:color="auto"/>
              <w:left w:val="single" w:sz="4" w:space="0" w:color="auto"/>
              <w:bottom w:val="single" w:sz="4" w:space="0" w:color="auto"/>
              <w:right w:val="single" w:sz="4" w:space="0" w:color="auto"/>
            </w:tcBorders>
            <w:hideMark/>
          </w:tcPr>
          <w:p w14:paraId="63A07CBD" w14:textId="594DF55A" w:rsidR="00F63303" w:rsidRPr="00C835B3" w:rsidRDefault="00C835B3" w:rsidP="001011EE">
            <w:pPr>
              <w:rPr>
                <w:rFonts w:ascii="Times New Roman" w:hAnsi="Times New Roman"/>
                <w:sz w:val="28"/>
                <w:szCs w:val="28"/>
              </w:rPr>
            </w:pPr>
            <w:r>
              <w:rPr>
                <w:rFonts w:ascii="Times New Roman" w:hAnsi="Times New Roman"/>
                <w:sz w:val="28"/>
                <w:szCs w:val="28"/>
              </w:rPr>
              <w:t>Фамилия, и</w:t>
            </w:r>
            <w:r w:rsidR="00F63303" w:rsidRPr="00C835B3">
              <w:rPr>
                <w:rFonts w:ascii="Times New Roman" w:hAnsi="Times New Roman"/>
                <w:sz w:val="28"/>
                <w:szCs w:val="28"/>
              </w:rPr>
              <w:t>мя и отчество получателя</w:t>
            </w:r>
          </w:p>
        </w:tc>
        <w:tc>
          <w:tcPr>
            <w:tcW w:w="1308" w:type="dxa"/>
            <w:tcBorders>
              <w:top w:val="single" w:sz="4" w:space="0" w:color="auto"/>
              <w:left w:val="single" w:sz="4" w:space="0" w:color="auto"/>
              <w:bottom w:val="single" w:sz="4" w:space="0" w:color="auto"/>
              <w:right w:val="single" w:sz="4" w:space="0" w:color="auto"/>
            </w:tcBorders>
            <w:hideMark/>
          </w:tcPr>
          <w:p w14:paraId="1EDE5B15"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Дата первой типизации</w:t>
            </w:r>
          </w:p>
        </w:tc>
        <w:tc>
          <w:tcPr>
            <w:tcW w:w="928" w:type="dxa"/>
            <w:tcBorders>
              <w:top w:val="single" w:sz="4" w:space="0" w:color="auto"/>
              <w:left w:val="single" w:sz="4" w:space="0" w:color="auto"/>
              <w:bottom w:val="single" w:sz="4" w:space="0" w:color="auto"/>
              <w:right w:val="single" w:sz="4" w:space="0" w:color="auto"/>
            </w:tcBorders>
            <w:hideMark/>
          </w:tcPr>
          <w:p w14:paraId="5358EC86"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Баллы/</w:t>
            </w:r>
          </w:p>
          <w:p w14:paraId="1576BDDA"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группа</w:t>
            </w:r>
          </w:p>
        </w:tc>
        <w:tc>
          <w:tcPr>
            <w:tcW w:w="1295" w:type="dxa"/>
            <w:tcBorders>
              <w:top w:val="single" w:sz="4" w:space="0" w:color="auto"/>
              <w:left w:val="single" w:sz="4" w:space="0" w:color="auto"/>
              <w:bottom w:val="single" w:sz="4" w:space="0" w:color="auto"/>
              <w:right w:val="single" w:sz="4" w:space="0" w:color="auto"/>
            </w:tcBorders>
            <w:hideMark/>
          </w:tcPr>
          <w:p w14:paraId="075E20A0" w14:textId="77777777" w:rsidR="00F63303" w:rsidRPr="00C835B3" w:rsidRDefault="00F63303" w:rsidP="001011EE">
            <w:pPr>
              <w:rPr>
                <w:rFonts w:ascii="Times New Roman" w:hAnsi="Times New Roman"/>
                <w:sz w:val="28"/>
                <w:szCs w:val="28"/>
              </w:rPr>
            </w:pPr>
            <w:proofErr w:type="spellStart"/>
            <w:r w:rsidRPr="00C835B3">
              <w:rPr>
                <w:rFonts w:ascii="Times New Roman" w:hAnsi="Times New Roman"/>
                <w:sz w:val="28"/>
                <w:szCs w:val="28"/>
              </w:rPr>
              <w:t>Типизатор</w:t>
            </w:r>
            <w:proofErr w:type="spellEnd"/>
            <w:r w:rsidRPr="00C835B3">
              <w:rPr>
                <w:rFonts w:ascii="Times New Roman" w:hAnsi="Times New Roman"/>
                <w:sz w:val="28"/>
                <w:szCs w:val="28"/>
              </w:rPr>
              <w:t>, чью работу проверяют</w:t>
            </w:r>
          </w:p>
        </w:tc>
        <w:tc>
          <w:tcPr>
            <w:tcW w:w="1308" w:type="dxa"/>
            <w:tcBorders>
              <w:top w:val="single" w:sz="4" w:space="0" w:color="auto"/>
              <w:left w:val="single" w:sz="4" w:space="0" w:color="auto"/>
              <w:bottom w:val="single" w:sz="4" w:space="0" w:color="auto"/>
              <w:right w:val="single" w:sz="4" w:space="0" w:color="auto"/>
            </w:tcBorders>
            <w:hideMark/>
          </w:tcPr>
          <w:p w14:paraId="41165817"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Дата проверки качества</w:t>
            </w:r>
          </w:p>
        </w:tc>
        <w:tc>
          <w:tcPr>
            <w:tcW w:w="866" w:type="dxa"/>
            <w:tcBorders>
              <w:top w:val="single" w:sz="4" w:space="0" w:color="auto"/>
              <w:left w:val="single" w:sz="4" w:space="0" w:color="auto"/>
              <w:bottom w:val="single" w:sz="4" w:space="0" w:color="auto"/>
              <w:right w:val="single" w:sz="4" w:space="0" w:color="auto"/>
            </w:tcBorders>
            <w:hideMark/>
          </w:tcPr>
          <w:p w14:paraId="113E4C84"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Баллы</w:t>
            </w:r>
            <w:r w:rsidR="000529E8" w:rsidRPr="00C835B3">
              <w:rPr>
                <w:rFonts w:ascii="Times New Roman" w:hAnsi="Times New Roman"/>
                <w:sz w:val="28"/>
                <w:szCs w:val="28"/>
              </w:rPr>
              <w:t>/группа</w:t>
            </w:r>
          </w:p>
        </w:tc>
        <w:tc>
          <w:tcPr>
            <w:tcW w:w="847" w:type="dxa"/>
            <w:tcBorders>
              <w:top w:val="single" w:sz="4" w:space="0" w:color="auto"/>
              <w:left w:val="single" w:sz="4" w:space="0" w:color="auto"/>
              <w:bottom w:val="single" w:sz="4" w:space="0" w:color="auto"/>
              <w:right w:val="single" w:sz="4" w:space="0" w:color="auto"/>
            </w:tcBorders>
            <w:hideMark/>
          </w:tcPr>
          <w:p w14:paraId="1E0A157C"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Расхождение в баллах</w:t>
            </w:r>
          </w:p>
        </w:tc>
        <w:tc>
          <w:tcPr>
            <w:tcW w:w="1802" w:type="dxa"/>
            <w:tcBorders>
              <w:top w:val="single" w:sz="4" w:space="0" w:color="auto"/>
              <w:left w:val="single" w:sz="4" w:space="0" w:color="auto"/>
              <w:bottom w:val="single" w:sz="4" w:space="0" w:color="auto"/>
              <w:right w:val="single" w:sz="4" w:space="0" w:color="auto"/>
            </w:tcBorders>
            <w:hideMark/>
          </w:tcPr>
          <w:p w14:paraId="03E6EC00"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Переход в другую группу</w:t>
            </w:r>
          </w:p>
        </w:tc>
      </w:tr>
      <w:tr w:rsidR="00F63303" w:rsidRPr="00C835B3" w14:paraId="46774E44"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70977B79"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14:paraId="7E68D1E8" w14:textId="40A0EBE3" w:rsidR="00F63303" w:rsidRPr="00C835B3" w:rsidRDefault="00C835B3" w:rsidP="001011EE">
            <w:pPr>
              <w:rPr>
                <w:rFonts w:ascii="Times New Roman" w:hAnsi="Times New Roman"/>
                <w:sz w:val="28"/>
                <w:szCs w:val="28"/>
              </w:rPr>
            </w:pPr>
            <w:proofErr w:type="spellStart"/>
            <w:r>
              <w:rPr>
                <w:rFonts w:ascii="Times New Roman" w:hAnsi="Times New Roman"/>
                <w:sz w:val="28"/>
                <w:szCs w:val="28"/>
              </w:rPr>
              <w:t>Турскова</w:t>
            </w:r>
            <w:proofErr w:type="spellEnd"/>
            <w:r>
              <w:rPr>
                <w:rFonts w:ascii="Times New Roman" w:hAnsi="Times New Roman"/>
                <w:sz w:val="28"/>
                <w:szCs w:val="28"/>
              </w:rPr>
              <w:t xml:space="preserve"> </w:t>
            </w:r>
            <w:r w:rsidR="00F63303" w:rsidRPr="00C835B3">
              <w:rPr>
                <w:rFonts w:ascii="Times New Roman" w:hAnsi="Times New Roman"/>
                <w:sz w:val="28"/>
                <w:szCs w:val="28"/>
              </w:rPr>
              <w:t>Анна Ивановна</w:t>
            </w:r>
          </w:p>
        </w:tc>
        <w:tc>
          <w:tcPr>
            <w:tcW w:w="1308" w:type="dxa"/>
            <w:tcBorders>
              <w:top w:val="single" w:sz="4" w:space="0" w:color="auto"/>
              <w:left w:val="single" w:sz="4" w:space="0" w:color="auto"/>
              <w:bottom w:val="single" w:sz="4" w:space="0" w:color="auto"/>
              <w:right w:val="single" w:sz="4" w:space="0" w:color="auto"/>
            </w:tcBorders>
            <w:hideMark/>
          </w:tcPr>
          <w:p w14:paraId="1649A25A"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12.09.2018</w:t>
            </w:r>
          </w:p>
        </w:tc>
        <w:tc>
          <w:tcPr>
            <w:tcW w:w="928" w:type="dxa"/>
            <w:tcBorders>
              <w:top w:val="single" w:sz="4" w:space="0" w:color="auto"/>
              <w:left w:val="single" w:sz="4" w:space="0" w:color="auto"/>
              <w:bottom w:val="single" w:sz="4" w:space="0" w:color="auto"/>
              <w:right w:val="single" w:sz="4" w:space="0" w:color="auto"/>
            </w:tcBorders>
            <w:hideMark/>
          </w:tcPr>
          <w:p w14:paraId="21E60DEB"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12/4</w:t>
            </w:r>
          </w:p>
        </w:tc>
        <w:tc>
          <w:tcPr>
            <w:tcW w:w="1295" w:type="dxa"/>
            <w:tcBorders>
              <w:top w:val="single" w:sz="4" w:space="0" w:color="auto"/>
              <w:left w:val="single" w:sz="4" w:space="0" w:color="auto"/>
              <w:bottom w:val="single" w:sz="4" w:space="0" w:color="auto"/>
              <w:right w:val="single" w:sz="4" w:space="0" w:color="auto"/>
            </w:tcBorders>
            <w:hideMark/>
          </w:tcPr>
          <w:p w14:paraId="11B0C531"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Петрова</w:t>
            </w:r>
          </w:p>
        </w:tc>
        <w:tc>
          <w:tcPr>
            <w:tcW w:w="1308" w:type="dxa"/>
            <w:tcBorders>
              <w:top w:val="single" w:sz="4" w:space="0" w:color="auto"/>
              <w:left w:val="single" w:sz="4" w:space="0" w:color="auto"/>
              <w:bottom w:val="single" w:sz="4" w:space="0" w:color="auto"/>
              <w:right w:val="single" w:sz="4" w:space="0" w:color="auto"/>
            </w:tcBorders>
            <w:hideMark/>
          </w:tcPr>
          <w:p w14:paraId="4589B3F4"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29.11.2019</w:t>
            </w:r>
          </w:p>
        </w:tc>
        <w:tc>
          <w:tcPr>
            <w:tcW w:w="866" w:type="dxa"/>
            <w:tcBorders>
              <w:top w:val="single" w:sz="4" w:space="0" w:color="auto"/>
              <w:left w:val="single" w:sz="4" w:space="0" w:color="auto"/>
              <w:bottom w:val="single" w:sz="4" w:space="0" w:color="auto"/>
              <w:right w:val="single" w:sz="4" w:space="0" w:color="auto"/>
            </w:tcBorders>
            <w:hideMark/>
          </w:tcPr>
          <w:p w14:paraId="4EC97899" w14:textId="713D429F" w:rsidR="00F63303" w:rsidRPr="00C835B3" w:rsidRDefault="000529E8" w:rsidP="001011EE">
            <w:pPr>
              <w:rPr>
                <w:rFonts w:ascii="Times New Roman" w:hAnsi="Times New Roman"/>
                <w:sz w:val="28"/>
                <w:szCs w:val="28"/>
              </w:rPr>
            </w:pPr>
            <w:r w:rsidRPr="00C835B3">
              <w:rPr>
                <w:rFonts w:ascii="Times New Roman" w:hAnsi="Times New Roman"/>
                <w:sz w:val="28"/>
                <w:szCs w:val="28"/>
              </w:rPr>
              <w:t>12,</w:t>
            </w:r>
            <w:r w:rsidR="00F63303" w:rsidRPr="00C835B3">
              <w:rPr>
                <w:rFonts w:ascii="Times New Roman" w:hAnsi="Times New Roman"/>
                <w:sz w:val="28"/>
                <w:szCs w:val="28"/>
              </w:rPr>
              <w:t>5/</w:t>
            </w:r>
            <w:r w:rsidR="00D56C8E" w:rsidRPr="00C835B3">
              <w:rPr>
                <w:rFonts w:ascii="Times New Roman" w:hAnsi="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14:paraId="22246112"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0,5</w:t>
            </w:r>
          </w:p>
        </w:tc>
        <w:tc>
          <w:tcPr>
            <w:tcW w:w="1802" w:type="dxa"/>
            <w:tcBorders>
              <w:top w:val="single" w:sz="4" w:space="0" w:color="auto"/>
              <w:left w:val="single" w:sz="4" w:space="0" w:color="auto"/>
              <w:bottom w:val="single" w:sz="4" w:space="0" w:color="auto"/>
              <w:right w:val="single" w:sz="4" w:space="0" w:color="auto"/>
            </w:tcBorders>
            <w:hideMark/>
          </w:tcPr>
          <w:p w14:paraId="68ACC10F"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нет</w:t>
            </w:r>
          </w:p>
        </w:tc>
      </w:tr>
      <w:tr w:rsidR="00F63303" w:rsidRPr="00C835B3" w14:paraId="0E300F28"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6A025D2B"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hideMark/>
          </w:tcPr>
          <w:p w14:paraId="77BD2BFC" w14:textId="5C0AEE17" w:rsidR="00F63303" w:rsidRPr="00C835B3" w:rsidRDefault="00C835B3" w:rsidP="001011EE">
            <w:pPr>
              <w:rPr>
                <w:rFonts w:ascii="Times New Roman" w:hAnsi="Times New Roman"/>
                <w:sz w:val="28"/>
                <w:szCs w:val="28"/>
              </w:rPr>
            </w:pPr>
            <w:r>
              <w:rPr>
                <w:rFonts w:ascii="Times New Roman" w:hAnsi="Times New Roman"/>
                <w:sz w:val="28"/>
                <w:szCs w:val="28"/>
              </w:rPr>
              <w:t xml:space="preserve">Иванова </w:t>
            </w:r>
            <w:r w:rsidR="00F63303" w:rsidRPr="00C835B3">
              <w:rPr>
                <w:rFonts w:ascii="Times New Roman" w:hAnsi="Times New Roman"/>
                <w:sz w:val="28"/>
                <w:szCs w:val="28"/>
              </w:rPr>
              <w:t>Анна Николаевна</w:t>
            </w:r>
          </w:p>
        </w:tc>
        <w:tc>
          <w:tcPr>
            <w:tcW w:w="1308" w:type="dxa"/>
            <w:tcBorders>
              <w:top w:val="single" w:sz="4" w:space="0" w:color="auto"/>
              <w:left w:val="single" w:sz="4" w:space="0" w:color="auto"/>
              <w:bottom w:val="single" w:sz="4" w:space="0" w:color="auto"/>
              <w:right w:val="single" w:sz="4" w:space="0" w:color="auto"/>
            </w:tcBorders>
            <w:hideMark/>
          </w:tcPr>
          <w:p w14:paraId="2F4D5BEF"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14.09.2018</w:t>
            </w:r>
          </w:p>
        </w:tc>
        <w:tc>
          <w:tcPr>
            <w:tcW w:w="928" w:type="dxa"/>
            <w:tcBorders>
              <w:top w:val="single" w:sz="4" w:space="0" w:color="auto"/>
              <w:left w:val="single" w:sz="4" w:space="0" w:color="auto"/>
              <w:bottom w:val="single" w:sz="4" w:space="0" w:color="auto"/>
              <w:right w:val="single" w:sz="4" w:space="0" w:color="auto"/>
            </w:tcBorders>
            <w:hideMark/>
          </w:tcPr>
          <w:p w14:paraId="45CC9D31" w14:textId="77777777" w:rsidR="00F63303" w:rsidRPr="00C835B3" w:rsidRDefault="000529E8" w:rsidP="001011EE">
            <w:pPr>
              <w:rPr>
                <w:rFonts w:ascii="Times New Roman" w:hAnsi="Times New Roman"/>
                <w:sz w:val="28"/>
                <w:szCs w:val="28"/>
              </w:rPr>
            </w:pPr>
            <w:r w:rsidRPr="00C835B3">
              <w:rPr>
                <w:rFonts w:ascii="Times New Roman" w:hAnsi="Times New Roman"/>
                <w:sz w:val="28"/>
                <w:szCs w:val="28"/>
              </w:rPr>
              <w:t>5,</w:t>
            </w:r>
            <w:r w:rsidR="00F63303" w:rsidRPr="00C835B3">
              <w:rPr>
                <w:rFonts w:ascii="Times New Roman" w:hAnsi="Times New Roman"/>
                <w:sz w:val="28"/>
                <w:szCs w:val="28"/>
              </w:rPr>
              <w:t>5/2</w:t>
            </w:r>
          </w:p>
        </w:tc>
        <w:tc>
          <w:tcPr>
            <w:tcW w:w="1295" w:type="dxa"/>
            <w:tcBorders>
              <w:top w:val="single" w:sz="4" w:space="0" w:color="auto"/>
              <w:left w:val="single" w:sz="4" w:space="0" w:color="auto"/>
              <w:bottom w:val="single" w:sz="4" w:space="0" w:color="auto"/>
              <w:right w:val="single" w:sz="4" w:space="0" w:color="auto"/>
            </w:tcBorders>
            <w:hideMark/>
          </w:tcPr>
          <w:p w14:paraId="55B73193"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Петрова</w:t>
            </w:r>
          </w:p>
        </w:tc>
        <w:tc>
          <w:tcPr>
            <w:tcW w:w="1308" w:type="dxa"/>
            <w:tcBorders>
              <w:top w:val="single" w:sz="4" w:space="0" w:color="auto"/>
              <w:left w:val="single" w:sz="4" w:space="0" w:color="auto"/>
              <w:bottom w:val="single" w:sz="4" w:space="0" w:color="auto"/>
              <w:right w:val="single" w:sz="4" w:space="0" w:color="auto"/>
            </w:tcBorders>
            <w:hideMark/>
          </w:tcPr>
          <w:p w14:paraId="6FF5A6E5"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28.11.2018</w:t>
            </w:r>
          </w:p>
        </w:tc>
        <w:tc>
          <w:tcPr>
            <w:tcW w:w="866" w:type="dxa"/>
            <w:tcBorders>
              <w:top w:val="single" w:sz="4" w:space="0" w:color="auto"/>
              <w:left w:val="single" w:sz="4" w:space="0" w:color="auto"/>
              <w:bottom w:val="single" w:sz="4" w:space="0" w:color="auto"/>
              <w:right w:val="single" w:sz="4" w:space="0" w:color="auto"/>
            </w:tcBorders>
            <w:hideMark/>
          </w:tcPr>
          <w:p w14:paraId="3E109EDF" w14:textId="4E897C21" w:rsidR="00F63303" w:rsidRPr="00C835B3" w:rsidRDefault="000529E8" w:rsidP="001011EE">
            <w:pPr>
              <w:rPr>
                <w:rFonts w:ascii="Times New Roman" w:hAnsi="Times New Roman"/>
                <w:sz w:val="28"/>
                <w:szCs w:val="28"/>
              </w:rPr>
            </w:pPr>
            <w:r w:rsidRPr="00C835B3">
              <w:rPr>
                <w:rFonts w:ascii="Times New Roman" w:hAnsi="Times New Roman"/>
                <w:sz w:val="28"/>
                <w:szCs w:val="28"/>
              </w:rPr>
              <w:t>5,</w:t>
            </w:r>
            <w:r w:rsidR="00F63303" w:rsidRPr="00C835B3">
              <w:rPr>
                <w:rFonts w:ascii="Times New Roman" w:hAnsi="Times New Roman"/>
                <w:sz w:val="28"/>
                <w:szCs w:val="28"/>
              </w:rPr>
              <w:t>5/</w:t>
            </w:r>
            <w:r w:rsidR="00D56C8E" w:rsidRPr="00C835B3">
              <w:rPr>
                <w:rFonts w:ascii="Times New Roman" w:hAnsi="Times New Roman"/>
                <w:sz w:val="28"/>
                <w:szCs w:val="28"/>
              </w:rPr>
              <w:t>2</w:t>
            </w:r>
          </w:p>
        </w:tc>
        <w:tc>
          <w:tcPr>
            <w:tcW w:w="847" w:type="dxa"/>
            <w:tcBorders>
              <w:top w:val="single" w:sz="4" w:space="0" w:color="auto"/>
              <w:left w:val="single" w:sz="4" w:space="0" w:color="auto"/>
              <w:bottom w:val="single" w:sz="4" w:space="0" w:color="auto"/>
              <w:right w:val="single" w:sz="4" w:space="0" w:color="auto"/>
            </w:tcBorders>
            <w:hideMark/>
          </w:tcPr>
          <w:p w14:paraId="1EAB9845"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нет</w:t>
            </w:r>
          </w:p>
        </w:tc>
        <w:tc>
          <w:tcPr>
            <w:tcW w:w="1802" w:type="dxa"/>
            <w:tcBorders>
              <w:top w:val="single" w:sz="4" w:space="0" w:color="auto"/>
              <w:left w:val="single" w:sz="4" w:space="0" w:color="auto"/>
              <w:bottom w:val="single" w:sz="4" w:space="0" w:color="auto"/>
              <w:right w:val="single" w:sz="4" w:space="0" w:color="auto"/>
            </w:tcBorders>
            <w:hideMark/>
          </w:tcPr>
          <w:p w14:paraId="37FD5EF1"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нет</w:t>
            </w:r>
          </w:p>
        </w:tc>
      </w:tr>
      <w:tr w:rsidR="00F63303" w:rsidRPr="00C835B3" w14:paraId="34D585E4"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64C22F92"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3</w:t>
            </w:r>
          </w:p>
        </w:tc>
        <w:tc>
          <w:tcPr>
            <w:tcW w:w="1527" w:type="dxa"/>
            <w:tcBorders>
              <w:top w:val="single" w:sz="4" w:space="0" w:color="auto"/>
              <w:left w:val="single" w:sz="4" w:space="0" w:color="auto"/>
              <w:bottom w:val="single" w:sz="4" w:space="0" w:color="auto"/>
              <w:right w:val="single" w:sz="4" w:space="0" w:color="auto"/>
            </w:tcBorders>
            <w:hideMark/>
          </w:tcPr>
          <w:p w14:paraId="08A7DD2B" w14:textId="14FCB75F" w:rsidR="00F63303" w:rsidRPr="00C835B3" w:rsidRDefault="00C835B3" w:rsidP="001011EE">
            <w:pPr>
              <w:rPr>
                <w:rFonts w:ascii="Times New Roman" w:hAnsi="Times New Roman"/>
                <w:sz w:val="28"/>
                <w:szCs w:val="28"/>
              </w:rPr>
            </w:pPr>
            <w:r>
              <w:rPr>
                <w:rFonts w:ascii="Times New Roman" w:hAnsi="Times New Roman"/>
                <w:sz w:val="28"/>
                <w:szCs w:val="28"/>
              </w:rPr>
              <w:t xml:space="preserve">Балакова </w:t>
            </w:r>
            <w:r w:rsidR="00F63303" w:rsidRPr="00C835B3">
              <w:rPr>
                <w:rFonts w:ascii="Times New Roman" w:hAnsi="Times New Roman"/>
                <w:sz w:val="28"/>
                <w:szCs w:val="28"/>
              </w:rPr>
              <w:t>Анна Сергеевна</w:t>
            </w:r>
          </w:p>
        </w:tc>
        <w:tc>
          <w:tcPr>
            <w:tcW w:w="1308" w:type="dxa"/>
            <w:tcBorders>
              <w:top w:val="single" w:sz="4" w:space="0" w:color="auto"/>
              <w:left w:val="single" w:sz="4" w:space="0" w:color="auto"/>
              <w:bottom w:val="single" w:sz="4" w:space="0" w:color="auto"/>
              <w:right w:val="single" w:sz="4" w:space="0" w:color="auto"/>
            </w:tcBorders>
            <w:hideMark/>
          </w:tcPr>
          <w:p w14:paraId="2ADC6807"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13.09.2018</w:t>
            </w:r>
          </w:p>
        </w:tc>
        <w:tc>
          <w:tcPr>
            <w:tcW w:w="928" w:type="dxa"/>
            <w:tcBorders>
              <w:top w:val="single" w:sz="4" w:space="0" w:color="auto"/>
              <w:left w:val="single" w:sz="4" w:space="0" w:color="auto"/>
              <w:bottom w:val="single" w:sz="4" w:space="0" w:color="auto"/>
              <w:right w:val="single" w:sz="4" w:space="0" w:color="auto"/>
            </w:tcBorders>
            <w:hideMark/>
          </w:tcPr>
          <w:p w14:paraId="648FB13A"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18/5</w:t>
            </w:r>
          </w:p>
        </w:tc>
        <w:tc>
          <w:tcPr>
            <w:tcW w:w="1295" w:type="dxa"/>
            <w:tcBorders>
              <w:top w:val="single" w:sz="4" w:space="0" w:color="auto"/>
              <w:left w:val="single" w:sz="4" w:space="0" w:color="auto"/>
              <w:bottom w:val="single" w:sz="4" w:space="0" w:color="auto"/>
              <w:right w:val="single" w:sz="4" w:space="0" w:color="auto"/>
            </w:tcBorders>
            <w:hideMark/>
          </w:tcPr>
          <w:p w14:paraId="778EF25B"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Петрова</w:t>
            </w:r>
          </w:p>
        </w:tc>
        <w:tc>
          <w:tcPr>
            <w:tcW w:w="1308" w:type="dxa"/>
            <w:tcBorders>
              <w:top w:val="single" w:sz="4" w:space="0" w:color="auto"/>
              <w:left w:val="single" w:sz="4" w:space="0" w:color="auto"/>
              <w:bottom w:val="single" w:sz="4" w:space="0" w:color="auto"/>
              <w:right w:val="single" w:sz="4" w:space="0" w:color="auto"/>
            </w:tcBorders>
            <w:hideMark/>
          </w:tcPr>
          <w:p w14:paraId="41F489AA"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28.12.2018</w:t>
            </w:r>
          </w:p>
        </w:tc>
        <w:tc>
          <w:tcPr>
            <w:tcW w:w="866" w:type="dxa"/>
            <w:tcBorders>
              <w:top w:val="single" w:sz="4" w:space="0" w:color="auto"/>
              <w:left w:val="single" w:sz="4" w:space="0" w:color="auto"/>
              <w:bottom w:val="single" w:sz="4" w:space="0" w:color="auto"/>
              <w:right w:val="single" w:sz="4" w:space="0" w:color="auto"/>
            </w:tcBorders>
            <w:hideMark/>
          </w:tcPr>
          <w:p w14:paraId="5D521B4B" w14:textId="46E427EA" w:rsidR="00F63303" w:rsidRPr="00C835B3" w:rsidRDefault="000529E8" w:rsidP="001011EE">
            <w:pPr>
              <w:rPr>
                <w:rFonts w:ascii="Times New Roman" w:hAnsi="Times New Roman"/>
                <w:sz w:val="28"/>
                <w:szCs w:val="28"/>
              </w:rPr>
            </w:pPr>
            <w:r w:rsidRPr="00C835B3">
              <w:rPr>
                <w:rFonts w:ascii="Times New Roman" w:hAnsi="Times New Roman"/>
                <w:sz w:val="28"/>
                <w:szCs w:val="28"/>
              </w:rPr>
              <w:t>17,</w:t>
            </w:r>
            <w:r w:rsidR="00F63303" w:rsidRPr="00C835B3">
              <w:rPr>
                <w:rFonts w:ascii="Times New Roman" w:hAnsi="Times New Roman"/>
                <w:sz w:val="28"/>
                <w:szCs w:val="28"/>
              </w:rPr>
              <w:t>5/</w:t>
            </w:r>
            <w:r w:rsidR="00D56C8E" w:rsidRPr="00C835B3">
              <w:rPr>
                <w:rFonts w:ascii="Times New Roman" w:hAnsi="Times New Roman"/>
                <w:sz w:val="28"/>
                <w:szCs w:val="28"/>
              </w:rPr>
              <w:t>5</w:t>
            </w:r>
          </w:p>
        </w:tc>
        <w:tc>
          <w:tcPr>
            <w:tcW w:w="847" w:type="dxa"/>
            <w:tcBorders>
              <w:top w:val="single" w:sz="4" w:space="0" w:color="auto"/>
              <w:left w:val="single" w:sz="4" w:space="0" w:color="auto"/>
              <w:bottom w:val="single" w:sz="4" w:space="0" w:color="auto"/>
              <w:right w:val="single" w:sz="4" w:space="0" w:color="auto"/>
            </w:tcBorders>
            <w:hideMark/>
          </w:tcPr>
          <w:p w14:paraId="31EDF299" w14:textId="77777777" w:rsidR="00F63303" w:rsidRPr="00C835B3" w:rsidRDefault="000529E8" w:rsidP="001011EE">
            <w:pPr>
              <w:rPr>
                <w:rFonts w:ascii="Times New Roman" w:hAnsi="Times New Roman"/>
                <w:sz w:val="28"/>
                <w:szCs w:val="28"/>
              </w:rPr>
            </w:pPr>
            <w:r w:rsidRPr="00C835B3">
              <w:rPr>
                <w:rFonts w:ascii="Times New Roman" w:hAnsi="Times New Roman"/>
                <w:sz w:val="28"/>
                <w:szCs w:val="28"/>
              </w:rPr>
              <w:t>0,</w:t>
            </w:r>
            <w:r w:rsidR="00F63303" w:rsidRPr="00C835B3">
              <w:rPr>
                <w:rFonts w:ascii="Times New Roman" w:hAnsi="Times New Roman"/>
                <w:sz w:val="28"/>
                <w:szCs w:val="28"/>
              </w:rPr>
              <w:t>5</w:t>
            </w:r>
          </w:p>
        </w:tc>
        <w:tc>
          <w:tcPr>
            <w:tcW w:w="1802" w:type="dxa"/>
            <w:tcBorders>
              <w:top w:val="single" w:sz="4" w:space="0" w:color="auto"/>
              <w:left w:val="single" w:sz="4" w:space="0" w:color="auto"/>
              <w:bottom w:val="single" w:sz="4" w:space="0" w:color="auto"/>
              <w:right w:val="single" w:sz="4" w:space="0" w:color="auto"/>
            </w:tcBorders>
            <w:hideMark/>
          </w:tcPr>
          <w:p w14:paraId="1080B612"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нет</w:t>
            </w:r>
          </w:p>
        </w:tc>
      </w:tr>
      <w:tr w:rsidR="00F63303" w:rsidRPr="00C835B3" w14:paraId="6DD5CD4A"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7E7E3BE3"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4</w:t>
            </w:r>
          </w:p>
        </w:tc>
        <w:tc>
          <w:tcPr>
            <w:tcW w:w="1527" w:type="dxa"/>
            <w:tcBorders>
              <w:top w:val="single" w:sz="4" w:space="0" w:color="auto"/>
              <w:left w:val="single" w:sz="4" w:space="0" w:color="auto"/>
              <w:bottom w:val="single" w:sz="4" w:space="0" w:color="auto"/>
              <w:right w:val="single" w:sz="4" w:space="0" w:color="auto"/>
            </w:tcBorders>
            <w:hideMark/>
          </w:tcPr>
          <w:p w14:paraId="4BCC7F48" w14:textId="5F96241D" w:rsidR="00F63303" w:rsidRPr="00C835B3" w:rsidRDefault="00C835B3" w:rsidP="001011EE">
            <w:pPr>
              <w:rPr>
                <w:rFonts w:ascii="Times New Roman" w:hAnsi="Times New Roman"/>
                <w:sz w:val="28"/>
                <w:szCs w:val="28"/>
              </w:rPr>
            </w:pPr>
            <w:r>
              <w:rPr>
                <w:rFonts w:ascii="Times New Roman" w:hAnsi="Times New Roman"/>
                <w:sz w:val="28"/>
                <w:szCs w:val="28"/>
              </w:rPr>
              <w:t xml:space="preserve">Митрофанова </w:t>
            </w:r>
            <w:r w:rsidR="00F63303" w:rsidRPr="00C835B3">
              <w:rPr>
                <w:rFonts w:ascii="Times New Roman" w:hAnsi="Times New Roman"/>
                <w:sz w:val="28"/>
                <w:szCs w:val="28"/>
              </w:rPr>
              <w:t>Вера Ивановна</w:t>
            </w:r>
          </w:p>
        </w:tc>
        <w:tc>
          <w:tcPr>
            <w:tcW w:w="1308" w:type="dxa"/>
            <w:tcBorders>
              <w:top w:val="single" w:sz="4" w:space="0" w:color="auto"/>
              <w:left w:val="single" w:sz="4" w:space="0" w:color="auto"/>
              <w:bottom w:val="single" w:sz="4" w:space="0" w:color="auto"/>
              <w:right w:val="single" w:sz="4" w:space="0" w:color="auto"/>
            </w:tcBorders>
            <w:hideMark/>
          </w:tcPr>
          <w:p w14:paraId="7F3BC4E5"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12.09.2018</w:t>
            </w:r>
          </w:p>
        </w:tc>
        <w:tc>
          <w:tcPr>
            <w:tcW w:w="928" w:type="dxa"/>
            <w:tcBorders>
              <w:top w:val="single" w:sz="4" w:space="0" w:color="auto"/>
              <w:left w:val="single" w:sz="4" w:space="0" w:color="auto"/>
              <w:bottom w:val="single" w:sz="4" w:space="0" w:color="auto"/>
              <w:right w:val="single" w:sz="4" w:space="0" w:color="auto"/>
            </w:tcBorders>
            <w:hideMark/>
          </w:tcPr>
          <w:p w14:paraId="32FD79EE"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12/4</w:t>
            </w:r>
          </w:p>
        </w:tc>
        <w:tc>
          <w:tcPr>
            <w:tcW w:w="1295" w:type="dxa"/>
            <w:tcBorders>
              <w:top w:val="single" w:sz="4" w:space="0" w:color="auto"/>
              <w:left w:val="single" w:sz="4" w:space="0" w:color="auto"/>
              <w:bottom w:val="single" w:sz="4" w:space="0" w:color="auto"/>
              <w:right w:val="single" w:sz="4" w:space="0" w:color="auto"/>
            </w:tcBorders>
            <w:hideMark/>
          </w:tcPr>
          <w:p w14:paraId="413B794D"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Сидорова</w:t>
            </w:r>
          </w:p>
        </w:tc>
        <w:tc>
          <w:tcPr>
            <w:tcW w:w="1308" w:type="dxa"/>
            <w:tcBorders>
              <w:top w:val="single" w:sz="4" w:space="0" w:color="auto"/>
              <w:left w:val="single" w:sz="4" w:space="0" w:color="auto"/>
              <w:bottom w:val="single" w:sz="4" w:space="0" w:color="auto"/>
              <w:right w:val="single" w:sz="4" w:space="0" w:color="auto"/>
            </w:tcBorders>
            <w:hideMark/>
          </w:tcPr>
          <w:p w14:paraId="21A950A6"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29.11.2019</w:t>
            </w:r>
          </w:p>
        </w:tc>
        <w:tc>
          <w:tcPr>
            <w:tcW w:w="866" w:type="dxa"/>
            <w:tcBorders>
              <w:top w:val="single" w:sz="4" w:space="0" w:color="auto"/>
              <w:left w:val="single" w:sz="4" w:space="0" w:color="auto"/>
              <w:bottom w:val="single" w:sz="4" w:space="0" w:color="auto"/>
              <w:right w:val="single" w:sz="4" w:space="0" w:color="auto"/>
            </w:tcBorders>
            <w:hideMark/>
          </w:tcPr>
          <w:p w14:paraId="7787A354" w14:textId="4CEB443C" w:rsidR="00F63303" w:rsidRPr="00C835B3" w:rsidRDefault="000529E8" w:rsidP="001011EE">
            <w:pPr>
              <w:rPr>
                <w:rFonts w:ascii="Times New Roman" w:hAnsi="Times New Roman"/>
                <w:sz w:val="28"/>
                <w:szCs w:val="28"/>
              </w:rPr>
            </w:pPr>
            <w:r w:rsidRPr="00C835B3">
              <w:rPr>
                <w:rFonts w:ascii="Times New Roman" w:hAnsi="Times New Roman"/>
                <w:sz w:val="28"/>
                <w:szCs w:val="28"/>
              </w:rPr>
              <w:t>9,</w:t>
            </w:r>
            <w:r w:rsidR="00F63303" w:rsidRPr="00C835B3">
              <w:rPr>
                <w:rFonts w:ascii="Times New Roman" w:hAnsi="Times New Roman"/>
                <w:sz w:val="28"/>
                <w:szCs w:val="28"/>
              </w:rPr>
              <w:t>5/</w:t>
            </w:r>
            <w:r w:rsidR="00D56C8E" w:rsidRPr="00C835B3">
              <w:rPr>
                <w:rFonts w:ascii="Times New Roman" w:hAnsi="Times New Roman"/>
                <w:sz w:val="28"/>
                <w:szCs w:val="28"/>
              </w:rPr>
              <w:t>3</w:t>
            </w:r>
          </w:p>
        </w:tc>
        <w:tc>
          <w:tcPr>
            <w:tcW w:w="847" w:type="dxa"/>
            <w:tcBorders>
              <w:top w:val="single" w:sz="4" w:space="0" w:color="auto"/>
              <w:left w:val="single" w:sz="4" w:space="0" w:color="auto"/>
              <w:bottom w:val="single" w:sz="4" w:space="0" w:color="auto"/>
              <w:right w:val="single" w:sz="4" w:space="0" w:color="auto"/>
            </w:tcBorders>
            <w:hideMark/>
          </w:tcPr>
          <w:p w14:paraId="2991C21B" w14:textId="77777777" w:rsidR="00F63303" w:rsidRPr="00C835B3" w:rsidRDefault="000529E8" w:rsidP="001011EE">
            <w:pPr>
              <w:rPr>
                <w:rFonts w:ascii="Times New Roman" w:hAnsi="Times New Roman"/>
                <w:sz w:val="28"/>
                <w:szCs w:val="28"/>
              </w:rPr>
            </w:pPr>
            <w:r w:rsidRPr="00C835B3">
              <w:rPr>
                <w:rFonts w:ascii="Times New Roman" w:hAnsi="Times New Roman"/>
                <w:sz w:val="28"/>
                <w:szCs w:val="28"/>
              </w:rPr>
              <w:t>2,</w:t>
            </w:r>
            <w:r w:rsidR="00F63303" w:rsidRPr="00C835B3">
              <w:rPr>
                <w:rFonts w:ascii="Times New Roman" w:hAnsi="Times New Roman"/>
                <w:sz w:val="28"/>
                <w:szCs w:val="28"/>
              </w:rPr>
              <w:t>5</w:t>
            </w:r>
          </w:p>
        </w:tc>
        <w:tc>
          <w:tcPr>
            <w:tcW w:w="1802" w:type="dxa"/>
            <w:tcBorders>
              <w:top w:val="single" w:sz="4" w:space="0" w:color="auto"/>
              <w:left w:val="single" w:sz="4" w:space="0" w:color="auto"/>
              <w:bottom w:val="single" w:sz="4" w:space="0" w:color="auto"/>
              <w:right w:val="single" w:sz="4" w:space="0" w:color="auto"/>
            </w:tcBorders>
            <w:hideMark/>
          </w:tcPr>
          <w:p w14:paraId="57D0518F"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да</w:t>
            </w:r>
          </w:p>
        </w:tc>
      </w:tr>
      <w:tr w:rsidR="00F63303" w:rsidRPr="00C835B3" w14:paraId="2CC9C67F"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3E3170C4"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5</w:t>
            </w:r>
          </w:p>
        </w:tc>
        <w:tc>
          <w:tcPr>
            <w:tcW w:w="1527" w:type="dxa"/>
            <w:tcBorders>
              <w:top w:val="single" w:sz="4" w:space="0" w:color="auto"/>
              <w:left w:val="single" w:sz="4" w:space="0" w:color="auto"/>
              <w:bottom w:val="single" w:sz="4" w:space="0" w:color="auto"/>
              <w:right w:val="single" w:sz="4" w:space="0" w:color="auto"/>
            </w:tcBorders>
            <w:hideMark/>
          </w:tcPr>
          <w:p w14:paraId="09BFE3CD" w14:textId="5F505BF1" w:rsidR="00F63303" w:rsidRPr="00C835B3" w:rsidRDefault="00C835B3" w:rsidP="001011EE">
            <w:pPr>
              <w:rPr>
                <w:rFonts w:ascii="Times New Roman" w:hAnsi="Times New Roman"/>
                <w:sz w:val="28"/>
                <w:szCs w:val="28"/>
              </w:rPr>
            </w:pPr>
            <w:r>
              <w:rPr>
                <w:rFonts w:ascii="Times New Roman" w:hAnsi="Times New Roman"/>
                <w:sz w:val="28"/>
                <w:szCs w:val="28"/>
              </w:rPr>
              <w:t xml:space="preserve">Степанова </w:t>
            </w:r>
            <w:r w:rsidR="00F63303" w:rsidRPr="00C835B3">
              <w:rPr>
                <w:rFonts w:ascii="Times New Roman" w:hAnsi="Times New Roman"/>
                <w:sz w:val="28"/>
                <w:szCs w:val="28"/>
              </w:rPr>
              <w:t>Вера Николаевна</w:t>
            </w:r>
          </w:p>
        </w:tc>
        <w:tc>
          <w:tcPr>
            <w:tcW w:w="1308" w:type="dxa"/>
            <w:tcBorders>
              <w:top w:val="single" w:sz="4" w:space="0" w:color="auto"/>
              <w:left w:val="single" w:sz="4" w:space="0" w:color="auto"/>
              <w:bottom w:val="single" w:sz="4" w:space="0" w:color="auto"/>
              <w:right w:val="single" w:sz="4" w:space="0" w:color="auto"/>
            </w:tcBorders>
            <w:hideMark/>
          </w:tcPr>
          <w:p w14:paraId="2192E5B9"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14.09.2018</w:t>
            </w:r>
          </w:p>
        </w:tc>
        <w:tc>
          <w:tcPr>
            <w:tcW w:w="928" w:type="dxa"/>
            <w:tcBorders>
              <w:top w:val="single" w:sz="4" w:space="0" w:color="auto"/>
              <w:left w:val="single" w:sz="4" w:space="0" w:color="auto"/>
              <w:bottom w:val="single" w:sz="4" w:space="0" w:color="auto"/>
              <w:right w:val="single" w:sz="4" w:space="0" w:color="auto"/>
            </w:tcBorders>
            <w:hideMark/>
          </w:tcPr>
          <w:p w14:paraId="1B83B12B" w14:textId="77777777" w:rsidR="00F63303" w:rsidRPr="00C835B3" w:rsidRDefault="000529E8" w:rsidP="001011EE">
            <w:pPr>
              <w:rPr>
                <w:rFonts w:ascii="Times New Roman" w:hAnsi="Times New Roman"/>
                <w:sz w:val="28"/>
                <w:szCs w:val="28"/>
              </w:rPr>
            </w:pPr>
            <w:r w:rsidRPr="00C835B3">
              <w:rPr>
                <w:rFonts w:ascii="Times New Roman" w:hAnsi="Times New Roman"/>
                <w:sz w:val="28"/>
                <w:szCs w:val="28"/>
              </w:rPr>
              <w:t>5,</w:t>
            </w:r>
            <w:r w:rsidR="00F63303" w:rsidRPr="00C835B3">
              <w:rPr>
                <w:rFonts w:ascii="Times New Roman" w:hAnsi="Times New Roman"/>
                <w:sz w:val="28"/>
                <w:szCs w:val="28"/>
              </w:rPr>
              <w:t>5/2</w:t>
            </w:r>
          </w:p>
        </w:tc>
        <w:tc>
          <w:tcPr>
            <w:tcW w:w="1295" w:type="dxa"/>
            <w:tcBorders>
              <w:top w:val="single" w:sz="4" w:space="0" w:color="auto"/>
              <w:left w:val="single" w:sz="4" w:space="0" w:color="auto"/>
              <w:bottom w:val="single" w:sz="4" w:space="0" w:color="auto"/>
              <w:right w:val="single" w:sz="4" w:space="0" w:color="auto"/>
            </w:tcBorders>
            <w:hideMark/>
          </w:tcPr>
          <w:p w14:paraId="263072A0"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Сидорова</w:t>
            </w:r>
          </w:p>
        </w:tc>
        <w:tc>
          <w:tcPr>
            <w:tcW w:w="1308" w:type="dxa"/>
            <w:tcBorders>
              <w:top w:val="single" w:sz="4" w:space="0" w:color="auto"/>
              <w:left w:val="single" w:sz="4" w:space="0" w:color="auto"/>
              <w:bottom w:val="single" w:sz="4" w:space="0" w:color="auto"/>
              <w:right w:val="single" w:sz="4" w:space="0" w:color="auto"/>
            </w:tcBorders>
            <w:hideMark/>
          </w:tcPr>
          <w:p w14:paraId="2BAA19DA"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28.11.2018</w:t>
            </w:r>
          </w:p>
        </w:tc>
        <w:tc>
          <w:tcPr>
            <w:tcW w:w="866" w:type="dxa"/>
            <w:tcBorders>
              <w:top w:val="single" w:sz="4" w:space="0" w:color="auto"/>
              <w:left w:val="single" w:sz="4" w:space="0" w:color="auto"/>
              <w:bottom w:val="single" w:sz="4" w:space="0" w:color="auto"/>
              <w:right w:val="single" w:sz="4" w:space="0" w:color="auto"/>
            </w:tcBorders>
            <w:hideMark/>
          </w:tcPr>
          <w:p w14:paraId="37AE7CBD" w14:textId="01D0DF0E" w:rsidR="00F63303" w:rsidRPr="00C835B3" w:rsidRDefault="00F63303" w:rsidP="001011EE">
            <w:pPr>
              <w:rPr>
                <w:rFonts w:ascii="Times New Roman" w:hAnsi="Times New Roman"/>
                <w:sz w:val="28"/>
                <w:szCs w:val="28"/>
              </w:rPr>
            </w:pPr>
            <w:r w:rsidRPr="00C835B3">
              <w:rPr>
                <w:rFonts w:ascii="Times New Roman" w:hAnsi="Times New Roman"/>
                <w:sz w:val="28"/>
                <w:szCs w:val="28"/>
              </w:rPr>
              <w:t>7/</w:t>
            </w:r>
            <w:r w:rsidR="00D56C8E" w:rsidRPr="00C835B3">
              <w:rPr>
                <w:rFonts w:ascii="Times New Roman" w:hAnsi="Times New Roman"/>
                <w:sz w:val="28"/>
                <w:szCs w:val="28"/>
              </w:rPr>
              <w:t>3</w:t>
            </w:r>
          </w:p>
        </w:tc>
        <w:tc>
          <w:tcPr>
            <w:tcW w:w="847" w:type="dxa"/>
            <w:tcBorders>
              <w:top w:val="single" w:sz="4" w:space="0" w:color="auto"/>
              <w:left w:val="single" w:sz="4" w:space="0" w:color="auto"/>
              <w:bottom w:val="single" w:sz="4" w:space="0" w:color="auto"/>
              <w:right w:val="single" w:sz="4" w:space="0" w:color="auto"/>
            </w:tcBorders>
            <w:hideMark/>
          </w:tcPr>
          <w:p w14:paraId="3BF42F82" w14:textId="77777777" w:rsidR="00F63303" w:rsidRPr="00C835B3" w:rsidRDefault="000529E8" w:rsidP="001011EE">
            <w:pPr>
              <w:rPr>
                <w:rFonts w:ascii="Times New Roman" w:hAnsi="Times New Roman"/>
                <w:sz w:val="28"/>
                <w:szCs w:val="28"/>
              </w:rPr>
            </w:pPr>
            <w:r w:rsidRPr="00C835B3">
              <w:rPr>
                <w:rFonts w:ascii="Times New Roman" w:hAnsi="Times New Roman"/>
                <w:sz w:val="28"/>
                <w:szCs w:val="28"/>
              </w:rPr>
              <w:t>1,</w:t>
            </w:r>
            <w:r w:rsidR="00F63303" w:rsidRPr="00C835B3">
              <w:rPr>
                <w:rFonts w:ascii="Times New Roman" w:hAnsi="Times New Roman"/>
                <w:sz w:val="28"/>
                <w:szCs w:val="28"/>
              </w:rPr>
              <w:t>5</w:t>
            </w:r>
          </w:p>
        </w:tc>
        <w:tc>
          <w:tcPr>
            <w:tcW w:w="1802" w:type="dxa"/>
            <w:tcBorders>
              <w:top w:val="single" w:sz="4" w:space="0" w:color="auto"/>
              <w:left w:val="single" w:sz="4" w:space="0" w:color="auto"/>
              <w:bottom w:val="single" w:sz="4" w:space="0" w:color="auto"/>
              <w:right w:val="single" w:sz="4" w:space="0" w:color="auto"/>
            </w:tcBorders>
            <w:hideMark/>
          </w:tcPr>
          <w:p w14:paraId="21CF67B1"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да</w:t>
            </w:r>
          </w:p>
        </w:tc>
      </w:tr>
      <w:tr w:rsidR="00F63303" w:rsidRPr="00C835B3" w14:paraId="7EBAEDF2"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53D0BDC4"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6</w:t>
            </w:r>
          </w:p>
        </w:tc>
        <w:tc>
          <w:tcPr>
            <w:tcW w:w="1527" w:type="dxa"/>
            <w:tcBorders>
              <w:top w:val="single" w:sz="4" w:space="0" w:color="auto"/>
              <w:left w:val="single" w:sz="4" w:space="0" w:color="auto"/>
              <w:bottom w:val="single" w:sz="4" w:space="0" w:color="auto"/>
              <w:right w:val="single" w:sz="4" w:space="0" w:color="auto"/>
            </w:tcBorders>
            <w:hideMark/>
          </w:tcPr>
          <w:p w14:paraId="0A0CFAEC" w14:textId="1F68F891" w:rsidR="00F63303" w:rsidRPr="00C835B3" w:rsidRDefault="00C835B3" w:rsidP="001011EE">
            <w:pPr>
              <w:rPr>
                <w:rFonts w:ascii="Times New Roman" w:hAnsi="Times New Roman"/>
                <w:sz w:val="28"/>
                <w:szCs w:val="28"/>
              </w:rPr>
            </w:pPr>
            <w:r>
              <w:rPr>
                <w:rFonts w:ascii="Times New Roman" w:hAnsi="Times New Roman"/>
                <w:sz w:val="28"/>
                <w:szCs w:val="28"/>
              </w:rPr>
              <w:t xml:space="preserve">Мироненко </w:t>
            </w:r>
            <w:r w:rsidR="00F63303" w:rsidRPr="00C835B3">
              <w:rPr>
                <w:rFonts w:ascii="Times New Roman" w:hAnsi="Times New Roman"/>
                <w:sz w:val="28"/>
                <w:szCs w:val="28"/>
              </w:rPr>
              <w:t>Вера Сергеевна</w:t>
            </w:r>
          </w:p>
        </w:tc>
        <w:tc>
          <w:tcPr>
            <w:tcW w:w="1308" w:type="dxa"/>
            <w:tcBorders>
              <w:top w:val="single" w:sz="4" w:space="0" w:color="auto"/>
              <w:left w:val="single" w:sz="4" w:space="0" w:color="auto"/>
              <w:bottom w:val="single" w:sz="4" w:space="0" w:color="auto"/>
              <w:right w:val="single" w:sz="4" w:space="0" w:color="auto"/>
            </w:tcBorders>
            <w:hideMark/>
          </w:tcPr>
          <w:p w14:paraId="2F02E6BC"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13.09.2018</w:t>
            </w:r>
          </w:p>
        </w:tc>
        <w:tc>
          <w:tcPr>
            <w:tcW w:w="928" w:type="dxa"/>
            <w:tcBorders>
              <w:top w:val="single" w:sz="4" w:space="0" w:color="auto"/>
              <w:left w:val="single" w:sz="4" w:space="0" w:color="auto"/>
              <w:bottom w:val="single" w:sz="4" w:space="0" w:color="auto"/>
              <w:right w:val="single" w:sz="4" w:space="0" w:color="auto"/>
            </w:tcBorders>
            <w:hideMark/>
          </w:tcPr>
          <w:p w14:paraId="1D5A7A37"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18/5</w:t>
            </w:r>
          </w:p>
        </w:tc>
        <w:tc>
          <w:tcPr>
            <w:tcW w:w="1295" w:type="dxa"/>
            <w:tcBorders>
              <w:top w:val="single" w:sz="4" w:space="0" w:color="auto"/>
              <w:left w:val="single" w:sz="4" w:space="0" w:color="auto"/>
              <w:bottom w:val="single" w:sz="4" w:space="0" w:color="auto"/>
              <w:right w:val="single" w:sz="4" w:space="0" w:color="auto"/>
            </w:tcBorders>
            <w:hideMark/>
          </w:tcPr>
          <w:p w14:paraId="330F4122"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Сидорова</w:t>
            </w:r>
          </w:p>
        </w:tc>
        <w:tc>
          <w:tcPr>
            <w:tcW w:w="1308" w:type="dxa"/>
            <w:tcBorders>
              <w:top w:val="single" w:sz="4" w:space="0" w:color="auto"/>
              <w:left w:val="single" w:sz="4" w:space="0" w:color="auto"/>
              <w:bottom w:val="single" w:sz="4" w:space="0" w:color="auto"/>
              <w:right w:val="single" w:sz="4" w:space="0" w:color="auto"/>
            </w:tcBorders>
            <w:hideMark/>
          </w:tcPr>
          <w:p w14:paraId="6B42952F"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28.12.2018</w:t>
            </w:r>
          </w:p>
        </w:tc>
        <w:tc>
          <w:tcPr>
            <w:tcW w:w="866" w:type="dxa"/>
            <w:tcBorders>
              <w:top w:val="single" w:sz="4" w:space="0" w:color="auto"/>
              <w:left w:val="single" w:sz="4" w:space="0" w:color="auto"/>
              <w:bottom w:val="single" w:sz="4" w:space="0" w:color="auto"/>
              <w:right w:val="single" w:sz="4" w:space="0" w:color="auto"/>
            </w:tcBorders>
            <w:hideMark/>
          </w:tcPr>
          <w:p w14:paraId="74621220" w14:textId="242D5BD5" w:rsidR="00F63303" w:rsidRPr="00C835B3" w:rsidRDefault="00F63303" w:rsidP="001011EE">
            <w:pPr>
              <w:rPr>
                <w:rFonts w:ascii="Times New Roman" w:hAnsi="Times New Roman"/>
                <w:sz w:val="28"/>
                <w:szCs w:val="28"/>
              </w:rPr>
            </w:pPr>
            <w:r w:rsidRPr="00C835B3">
              <w:rPr>
                <w:rFonts w:ascii="Times New Roman" w:hAnsi="Times New Roman"/>
                <w:sz w:val="28"/>
                <w:szCs w:val="28"/>
              </w:rPr>
              <w:t>15/</w:t>
            </w:r>
            <w:r w:rsidR="00D56C8E" w:rsidRPr="00C835B3">
              <w:rPr>
                <w:rFonts w:ascii="Times New Roman" w:hAnsi="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14:paraId="715E3EBF"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3</w:t>
            </w:r>
          </w:p>
        </w:tc>
        <w:tc>
          <w:tcPr>
            <w:tcW w:w="1802" w:type="dxa"/>
            <w:tcBorders>
              <w:top w:val="single" w:sz="4" w:space="0" w:color="auto"/>
              <w:left w:val="single" w:sz="4" w:space="0" w:color="auto"/>
              <w:bottom w:val="single" w:sz="4" w:space="0" w:color="auto"/>
              <w:right w:val="single" w:sz="4" w:space="0" w:color="auto"/>
            </w:tcBorders>
            <w:hideMark/>
          </w:tcPr>
          <w:p w14:paraId="479A1F98"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да</w:t>
            </w:r>
          </w:p>
        </w:tc>
      </w:tr>
      <w:tr w:rsidR="00F63303" w:rsidRPr="00C835B3" w14:paraId="49FFA4A6"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6447540C"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7</w:t>
            </w:r>
          </w:p>
        </w:tc>
        <w:tc>
          <w:tcPr>
            <w:tcW w:w="1527" w:type="dxa"/>
            <w:tcBorders>
              <w:top w:val="single" w:sz="4" w:space="0" w:color="auto"/>
              <w:left w:val="single" w:sz="4" w:space="0" w:color="auto"/>
              <w:bottom w:val="single" w:sz="4" w:space="0" w:color="auto"/>
              <w:right w:val="single" w:sz="4" w:space="0" w:color="auto"/>
            </w:tcBorders>
          </w:tcPr>
          <w:p w14:paraId="1F70495F"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31BB8267" w14:textId="77777777" w:rsidR="00F63303" w:rsidRPr="00C835B3" w:rsidRDefault="00F63303" w:rsidP="001011EE">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01866870" w14:textId="77777777" w:rsidR="00F63303" w:rsidRPr="00C835B3" w:rsidRDefault="00F63303" w:rsidP="001011EE">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1C613AF3"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591F40D6" w14:textId="77777777" w:rsidR="00F63303" w:rsidRPr="00C835B3" w:rsidRDefault="00F63303" w:rsidP="001011EE">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1F073ECD" w14:textId="77777777" w:rsidR="00F63303" w:rsidRPr="00C835B3" w:rsidRDefault="00F63303" w:rsidP="001011EE">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74011397" w14:textId="77777777" w:rsidR="00F63303" w:rsidRPr="00C835B3" w:rsidRDefault="00F63303" w:rsidP="001011EE">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68596EE1" w14:textId="77777777" w:rsidR="00F63303" w:rsidRPr="00C835B3" w:rsidRDefault="00F63303" w:rsidP="001011EE">
            <w:pPr>
              <w:rPr>
                <w:rFonts w:ascii="Times New Roman" w:hAnsi="Times New Roman"/>
                <w:sz w:val="28"/>
                <w:szCs w:val="28"/>
              </w:rPr>
            </w:pPr>
          </w:p>
        </w:tc>
      </w:tr>
      <w:tr w:rsidR="00F63303" w:rsidRPr="00C835B3" w14:paraId="396A2419"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6F5C5842"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8</w:t>
            </w:r>
          </w:p>
        </w:tc>
        <w:tc>
          <w:tcPr>
            <w:tcW w:w="1527" w:type="dxa"/>
            <w:tcBorders>
              <w:top w:val="single" w:sz="4" w:space="0" w:color="auto"/>
              <w:left w:val="single" w:sz="4" w:space="0" w:color="auto"/>
              <w:bottom w:val="single" w:sz="4" w:space="0" w:color="auto"/>
              <w:right w:val="single" w:sz="4" w:space="0" w:color="auto"/>
            </w:tcBorders>
          </w:tcPr>
          <w:p w14:paraId="44B2C1A8"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8BC103E" w14:textId="77777777" w:rsidR="00F63303" w:rsidRPr="00C835B3" w:rsidRDefault="00F63303" w:rsidP="001011EE">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01C7D592" w14:textId="77777777" w:rsidR="00F63303" w:rsidRPr="00C835B3" w:rsidRDefault="00F63303" w:rsidP="001011EE">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6A58FA9C"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29311D5" w14:textId="77777777" w:rsidR="00F63303" w:rsidRPr="00C835B3" w:rsidRDefault="00F63303" w:rsidP="001011EE">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0F1FFD16" w14:textId="77777777" w:rsidR="00F63303" w:rsidRPr="00C835B3" w:rsidRDefault="00F63303" w:rsidP="001011EE">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593CED43" w14:textId="77777777" w:rsidR="00F63303" w:rsidRPr="00C835B3" w:rsidRDefault="00F63303" w:rsidP="001011EE">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11670CFE" w14:textId="77777777" w:rsidR="00F63303" w:rsidRPr="00C835B3" w:rsidRDefault="00F63303" w:rsidP="001011EE">
            <w:pPr>
              <w:rPr>
                <w:rFonts w:ascii="Times New Roman" w:hAnsi="Times New Roman"/>
                <w:sz w:val="28"/>
                <w:szCs w:val="28"/>
              </w:rPr>
            </w:pPr>
          </w:p>
        </w:tc>
      </w:tr>
      <w:tr w:rsidR="00F63303" w:rsidRPr="00C835B3" w14:paraId="20F29AD1"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37F792EC"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9</w:t>
            </w:r>
          </w:p>
        </w:tc>
        <w:tc>
          <w:tcPr>
            <w:tcW w:w="1527" w:type="dxa"/>
            <w:tcBorders>
              <w:top w:val="single" w:sz="4" w:space="0" w:color="auto"/>
              <w:left w:val="single" w:sz="4" w:space="0" w:color="auto"/>
              <w:bottom w:val="single" w:sz="4" w:space="0" w:color="auto"/>
              <w:right w:val="single" w:sz="4" w:space="0" w:color="auto"/>
            </w:tcBorders>
          </w:tcPr>
          <w:p w14:paraId="2FCC3849"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4898061C" w14:textId="77777777" w:rsidR="00F63303" w:rsidRPr="00C835B3" w:rsidRDefault="00F63303" w:rsidP="001011EE">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0B2F45DA" w14:textId="77777777" w:rsidR="00F63303" w:rsidRPr="00C835B3" w:rsidRDefault="00F63303" w:rsidP="001011EE">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2F978254"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626FAAF4" w14:textId="77777777" w:rsidR="00F63303" w:rsidRPr="00C835B3" w:rsidRDefault="00F63303" w:rsidP="001011EE">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70FE35B1" w14:textId="77777777" w:rsidR="00F63303" w:rsidRPr="00C835B3" w:rsidRDefault="00F63303" w:rsidP="001011EE">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635ECC72" w14:textId="77777777" w:rsidR="00F63303" w:rsidRPr="00C835B3" w:rsidRDefault="00F63303" w:rsidP="001011EE">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46D62913" w14:textId="77777777" w:rsidR="00F63303" w:rsidRPr="00C835B3" w:rsidRDefault="00F63303" w:rsidP="001011EE">
            <w:pPr>
              <w:rPr>
                <w:rFonts w:ascii="Times New Roman" w:hAnsi="Times New Roman"/>
                <w:sz w:val="28"/>
                <w:szCs w:val="28"/>
              </w:rPr>
            </w:pPr>
          </w:p>
        </w:tc>
      </w:tr>
      <w:tr w:rsidR="00F63303" w:rsidRPr="00C835B3" w14:paraId="3CAB2365"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162A0065"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10</w:t>
            </w:r>
          </w:p>
        </w:tc>
        <w:tc>
          <w:tcPr>
            <w:tcW w:w="1527" w:type="dxa"/>
            <w:tcBorders>
              <w:top w:val="single" w:sz="4" w:space="0" w:color="auto"/>
              <w:left w:val="single" w:sz="4" w:space="0" w:color="auto"/>
              <w:bottom w:val="single" w:sz="4" w:space="0" w:color="auto"/>
              <w:right w:val="single" w:sz="4" w:space="0" w:color="auto"/>
            </w:tcBorders>
          </w:tcPr>
          <w:p w14:paraId="645DEC92"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02497AA1" w14:textId="77777777" w:rsidR="00F63303" w:rsidRPr="00C835B3" w:rsidRDefault="00F63303" w:rsidP="001011EE">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57F220F1" w14:textId="77777777" w:rsidR="00F63303" w:rsidRPr="00C835B3" w:rsidRDefault="00F63303" w:rsidP="001011EE">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7EE6AF11"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2D71722" w14:textId="77777777" w:rsidR="00F63303" w:rsidRPr="00C835B3" w:rsidRDefault="00F63303" w:rsidP="001011EE">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409F6C36" w14:textId="77777777" w:rsidR="00F63303" w:rsidRPr="00C835B3" w:rsidRDefault="00F63303" w:rsidP="001011EE">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3F072D02" w14:textId="77777777" w:rsidR="00F63303" w:rsidRPr="00C835B3" w:rsidRDefault="00F63303" w:rsidP="001011EE">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115673F4" w14:textId="77777777" w:rsidR="00F63303" w:rsidRPr="00C835B3" w:rsidRDefault="00F63303" w:rsidP="001011EE">
            <w:pPr>
              <w:rPr>
                <w:rFonts w:ascii="Times New Roman" w:hAnsi="Times New Roman"/>
                <w:sz w:val="28"/>
                <w:szCs w:val="28"/>
              </w:rPr>
            </w:pPr>
          </w:p>
        </w:tc>
      </w:tr>
      <w:tr w:rsidR="00F63303" w:rsidRPr="00C835B3" w14:paraId="46714A55"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0C79A5AC"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11</w:t>
            </w:r>
          </w:p>
        </w:tc>
        <w:tc>
          <w:tcPr>
            <w:tcW w:w="1527" w:type="dxa"/>
            <w:tcBorders>
              <w:top w:val="single" w:sz="4" w:space="0" w:color="auto"/>
              <w:left w:val="single" w:sz="4" w:space="0" w:color="auto"/>
              <w:bottom w:val="single" w:sz="4" w:space="0" w:color="auto"/>
              <w:right w:val="single" w:sz="4" w:space="0" w:color="auto"/>
            </w:tcBorders>
          </w:tcPr>
          <w:p w14:paraId="31D57201"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648364E1" w14:textId="77777777" w:rsidR="00F63303" w:rsidRPr="00C835B3" w:rsidRDefault="00F63303" w:rsidP="001011EE">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1FC207BF" w14:textId="77777777" w:rsidR="00F63303" w:rsidRPr="00C835B3" w:rsidRDefault="00F63303" w:rsidP="001011EE">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71AFF576"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0668B039" w14:textId="77777777" w:rsidR="00F63303" w:rsidRPr="00C835B3" w:rsidRDefault="00F63303" w:rsidP="001011EE">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793D3406" w14:textId="77777777" w:rsidR="00F63303" w:rsidRPr="00C835B3" w:rsidRDefault="00F63303" w:rsidP="001011EE">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3C01C8A9" w14:textId="77777777" w:rsidR="00F63303" w:rsidRPr="00C835B3" w:rsidRDefault="00F63303" w:rsidP="001011EE">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2B7BC640" w14:textId="77777777" w:rsidR="00F63303" w:rsidRPr="00C835B3" w:rsidRDefault="00F63303" w:rsidP="001011EE">
            <w:pPr>
              <w:rPr>
                <w:rFonts w:ascii="Times New Roman" w:hAnsi="Times New Roman"/>
                <w:sz w:val="28"/>
                <w:szCs w:val="28"/>
              </w:rPr>
            </w:pPr>
          </w:p>
        </w:tc>
      </w:tr>
      <w:tr w:rsidR="00F63303" w:rsidRPr="00C835B3" w14:paraId="65F3FB14" w14:textId="77777777" w:rsidTr="00F63303">
        <w:tc>
          <w:tcPr>
            <w:tcW w:w="568" w:type="dxa"/>
            <w:tcBorders>
              <w:top w:val="single" w:sz="4" w:space="0" w:color="auto"/>
              <w:left w:val="single" w:sz="4" w:space="0" w:color="auto"/>
              <w:bottom w:val="single" w:sz="4" w:space="0" w:color="auto"/>
              <w:right w:val="single" w:sz="4" w:space="0" w:color="auto"/>
            </w:tcBorders>
            <w:hideMark/>
          </w:tcPr>
          <w:p w14:paraId="033D8ADB" w14:textId="77777777" w:rsidR="00F63303" w:rsidRPr="00C835B3" w:rsidRDefault="00F63303" w:rsidP="001011EE">
            <w:pPr>
              <w:rPr>
                <w:rFonts w:ascii="Times New Roman" w:hAnsi="Times New Roman"/>
                <w:sz w:val="28"/>
                <w:szCs w:val="28"/>
              </w:rPr>
            </w:pPr>
            <w:r w:rsidRPr="00C835B3">
              <w:rPr>
                <w:rFonts w:ascii="Times New Roman" w:hAnsi="Times New Roman"/>
                <w:sz w:val="28"/>
                <w:szCs w:val="28"/>
              </w:rPr>
              <w:t>12</w:t>
            </w:r>
          </w:p>
        </w:tc>
        <w:tc>
          <w:tcPr>
            <w:tcW w:w="1527" w:type="dxa"/>
            <w:tcBorders>
              <w:top w:val="single" w:sz="4" w:space="0" w:color="auto"/>
              <w:left w:val="single" w:sz="4" w:space="0" w:color="auto"/>
              <w:bottom w:val="single" w:sz="4" w:space="0" w:color="auto"/>
              <w:right w:val="single" w:sz="4" w:space="0" w:color="auto"/>
            </w:tcBorders>
          </w:tcPr>
          <w:p w14:paraId="6B049D37"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2B1046E3" w14:textId="77777777" w:rsidR="00F63303" w:rsidRPr="00C835B3" w:rsidRDefault="00F63303" w:rsidP="001011EE">
            <w:pPr>
              <w:rPr>
                <w:rFonts w:ascii="Times New Roman" w:hAnsi="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14:paraId="2A7C3F45" w14:textId="77777777" w:rsidR="00F63303" w:rsidRPr="00C835B3" w:rsidRDefault="00F63303" w:rsidP="001011EE">
            <w:pPr>
              <w:rPr>
                <w:rFonts w:ascii="Times New Roman" w:hAnsi="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14:paraId="7B93F482" w14:textId="77777777" w:rsidR="00F63303" w:rsidRPr="00C835B3" w:rsidRDefault="00F63303" w:rsidP="001011EE">
            <w:pP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6181323" w14:textId="77777777" w:rsidR="00F63303" w:rsidRPr="00C835B3" w:rsidRDefault="00F63303" w:rsidP="001011EE">
            <w:pPr>
              <w:rPr>
                <w:rFonts w:ascii="Times New Roman" w:hAnsi="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14:paraId="14A325EC" w14:textId="77777777" w:rsidR="00F63303" w:rsidRPr="00C835B3" w:rsidRDefault="00F63303" w:rsidP="001011EE">
            <w:pPr>
              <w:rPr>
                <w:rFonts w:ascii="Times New Roman" w:hAnsi="Times New Roman"/>
                <w:sz w:val="28"/>
                <w:szCs w:val="28"/>
              </w:rPr>
            </w:pPr>
          </w:p>
        </w:tc>
        <w:tc>
          <w:tcPr>
            <w:tcW w:w="847" w:type="dxa"/>
            <w:tcBorders>
              <w:top w:val="single" w:sz="4" w:space="0" w:color="auto"/>
              <w:left w:val="single" w:sz="4" w:space="0" w:color="auto"/>
              <w:bottom w:val="single" w:sz="4" w:space="0" w:color="auto"/>
              <w:right w:val="single" w:sz="4" w:space="0" w:color="auto"/>
            </w:tcBorders>
          </w:tcPr>
          <w:p w14:paraId="51F27A1E" w14:textId="77777777" w:rsidR="00F63303" w:rsidRPr="00C835B3" w:rsidRDefault="00F63303" w:rsidP="001011EE">
            <w:pPr>
              <w:rPr>
                <w:rFonts w:ascii="Times New Roman" w:hAnsi="Times New Roman"/>
                <w:sz w:val="28"/>
                <w:szCs w:val="28"/>
              </w:rPr>
            </w:pPr>
          </w:p>
        </w:tc>
        <w:tc>
          <w:tcPr>
            <w:tcW w:w="1802" w:type="dxa"/>
            <w:tcBorders>
              <w:top w:val="single" w:sz="4" w:space="0" w:color="auto"/>
              <w:left w:val="single" w:sz="4" w:space="0" w:color="auto"/>
              <w:bottom w:val="single" w:sz="4" w:space="0" w:color="auto"/>
              <w:right w:val="single" w:sz="4" w:space="0" w:color="auto"/>
            </w:tcBorders>
          </w:tcPr>
          <w:p w14:paraId="5E43B141" w14:textId="77777777" w:rsidR="00F63303" w:rsidRPr="00C835B3" w:rsidRDefault="00F63303" w:rsidP="001011EE">
            <w:pPr>
              <w:rPr>
                <w:rFonts w:ascii="Times New Roman" w:hAnsi="Times New Roman"/>
                <w:sz w:val="28"/>
                <w:szCs w:val="28"/>
              </w:rPr>
            </w:pPr>
          </w:p>
        </w:tc>
      </w:tr>
    </w:tbl>
    <w:p w14:paraId="5BF420C1" w14:textId="77777777" w:rsidR="00F63303" w:rsidRPr="00C835B3" w:rsidRDefault="00F63303" w:rsidP="00F63303">
      <w:pPr>
        <w:ind w:firstLine="709"/>
        <w:rPr>
          <w:rFonts w:ascii="Times New Roman" w:eastAsia="Calibri" w:hAnsi="Times New Roman" w:cs="Times New Roman"/>
          <w:sz w:val="28"/>
          <w:szCs w:val="28"/>
        </w:rPr>
      </w:pPr>
    </w:p>
    <w:p w14:paraId="3F997AEF" w14:textId="77777777"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Итоговая часть отчета должна быть посвящена общей оценке правильности проведенной типизации. Типизация может считаться проведенной верно, если количество отклонений по каждому из этапов не превышает 15%. </w:t>
      </w:r>
    </w:p>
    <w:p w14:paraId="7E0DEF19" w14:textId="4CF650F8" w:rsidR="00F63303" w:rsidRPr="00C835B3" w:rsidRDefault="00F63303" w:rsidP="00F63303">
      <w:pPr>
        <w:ind w:firstLine="709"/>
        <w:jc w:val="both"/>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В первые годы работы проекта по созданию системы долговременного ухода до получения достаточного профессионального опыта сотрудников, проводящих типизацию, количество ошибок может быть больше, поэтому проведение проверок и </w:t>
      </w:r>
      <w:r w:rsidR="0084241F" w:rsidRPr="00C835B3">
        <w:rPr>
          <w:rFonts w:ascii="Times New Roman" w:eastAsia="Calibri" w:hAnsi="Times New Roman" w:cs="Times New Roman"/>
          <w:sz w:val="28"/>
          <w:szCs w:val="28"/>
        </w:rPr>
        <w:t>продолжение обучения,</w:t>
      </w:r>
      <w:r w:rsidRPr="00C835B3">
        <w:rPr>
          <w:rFonts w:ascii="Times New Roman" w:eastAsia="Calibri" w:hAnsi="Times New Roman" w:cs="Times New Roman"/>
          <w:sz w:val="28"/>
          <w:szCs w:val="28"/>
        </w:rPr>
        <w:t xml:space="preserve"> и повышение квалификации </w:t>
      </w:r>
      <w:r w:rsidRPr="00C835B3">
        <w:rPr>
          <w:rFonts w:ascii="Times New Roman" w:eastAsia="Calibri" w:hAnsi="Times New Roman" w:cs="Times New Roman"/>
          <w:sz w:val="28"/>
          <w:szCs w:val="28"/>
        </w:rPr>
        <w:lastRenderedPageBreak/>
        <w:t>ре</w:t>
      </w:r>
      <w:r w:rsidR="001D7F4D" w:rsidRPr="00C835B3">
        <w:rPr>
          <w:rFonts w:ascii="Times New Roman" w:eastAsia="Calibri" w:hAnsi="Times New Roman" w:cs="Times New Roman"/>
          <w:sz w:val="28"/>
          <w:szCs w:val="28"/>
        </w:rPr>
        <w:t>комендуется проводить постоянно силами рабочей группы, созданной распоряжением директора организации.</w:t>
      </w:r>
    </w:p>
    <w:p w14:paraId="779A8ED6" w14:textId="77777777" w:rsidR="00F63303" w:rsidRPr="00C835B3" w:rsidRDefault="00F63303" w:rsidP="00F63303">
      <w:pPr>
        <w:spacing w:after="200" w:line="276" w:lineRule="auto"/>
        <w:rPr>
          <w:rFonts w:ascii="Times New Roman" w:eastAsia="Calibri" w:hAnsi="Times New Roman" w:cs="Times New Roman"/>
          <w:sz w:val="28"/>
          <w:szCs w:val="28"/>
          <w:lang w:bidi="ar-SA"/>
        </w:rPr>
      </w:pPr>
      <w:r w:rsidRPr="00C835B3">
        <w:rPr>
          <w:rFonts w:ascii="Times New Roman" w:eastAsia="Calibri" w:hAnsi="Times New Roman" w:cs="Times New Roman"/>
          <w:sz w:val="28"/>
          <w:szCs w:val="28"/>
          <w:lang w:bidi="ar-SA"/>
        </w:rPr>
        <w:br w:type="page"/>
      </w:r>
    </w:p>
    <w:p w14:paraId="7F669236" w14:textId="77777777" w:rsidR="00F63303" w:rsidRPr="00C835B3" w:rsidRDefault="00F63303" w:rsidP="00F63303">
      <w:pPr>
        <w:ind w:firstLine="709"/>
        <w:jc w:val="right"/>
        <w:rPr>
          <w:rFonts w:ascii="Times New Roman" w:eastAsia="Calibri" w:hAnsi="Times New Roman" w:cs="Times New Roman"/>
          <w:sz w:val="28"/>
          <w:szCs w:val="28"/>
        </w:rPr>
      </w:pPr>
      <w:r w:rsidRPr="00C835B3">
        <w:rPr>
          <w:rFonts w:ascii="Times New Roman" w:eastAsia="Calibri" w:hAnsi="Times New Roman" w:cs="Times New Roman"/>
          <w:sz w:val="28"/>
          <w:szCs w:val="28"/>
        </w:rPr>
        <w:lastRenderedPageBreak/>
        <w:t>Приложение к</w:t>
      </w:r>
    </w:p>
    <w:p w14:paraId="1D04262B" w14:textId="77777777" w:rsidR="00F63303" w:rsidRPr="00C835B3" w:rsidRDefault="00F63303" w:rsidP="00F63303">
      <w:pPr>
        <w:ind w:firstLine="709"/>
        <w:jc w:val="right"/>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Методическим рекомендациям </w:t>
      </w:r>
    </w:p>
    <w:p w14:paraId="4338FF89" w14:textId="77777777" w:rsidR="00F63303" w:rsidRPr="00C835B3" w:rsidRDefault="00F63303" w:rsidP="00F63303">
      <w:pPr>
        <w:ind w:firstLine="709"/>
        <w:jc w:val="right"/>
        <w:rPr>
          <w:rFonts w:ascii="Times New Roman" w:eastAsia="Calibri" w:hAnsi="Times New Roman" w:cs="Times New Roman"/>
          <w:sz w:val="28"/>
          <w:szCs w:val="28"/>
        </w:rPr>
      </w:pPr>
      <w:r w:rsidRPr="00C835B3">
        <w:rPr>
          <w:rFonts w:ascii="Times New Roman" w:eastAsia="Calibri" w:hAnsi="Times New Roman" w:cs="Times New Roman"/>
          <w:sz w:val="28"/>
          <w:szCs w:val="28"/>
        </w:rPr>
        <w:t>по проведению типизации</w:t>
      </w:r>
    </w:p>
    <w:p w14:paraId="7CB00248" w14:textId="77777777" w:rsidR="00F63303" w:rsidRPr="00C835B3" w:rsidRDefault="00F63303" w:rsidP="00F63303">
      <w:pPr>
        <w:ind w:firstLine="709"/>
        <w:jc w:val="right"/>
        <w:rPr>
          <w:rFonts w:ascii="Times New Roman" w:eastAsia="Calibri" w:hAnsi="Times New Roman" w:cs="Times New Roman"/>
          <w:sz w:val="28"/>
          <w:szCs w:val="28"/>
        </w:rPr>
      </w:pPr>
      <w:r w:rsidRPr="00C835B3">
        <w:rPr>
          <w:rFonts w:ascii="Times New Roman" w:eastAsia="Calibri" w:hAnsi="Times New Roman" w:cs="Times New Roman"/>
          <w:sz w:val="28"/>
          <w:szCs w:val="28"/>
        </w:rPr>
        <w:t xml:space="preserve">получателей долговременного ухода </w:t>
      </w:r>
    </w:p>
    <w:p w14:paraId="07548A5B" w14:textId="77777777" w:rsidR="00F63303" w:rsidRPr="00C835B3" w:rsidRDefault="00F63303" w:rsidP="00F63303">
      <w:pPr>
        <w:ind w:firstLine="709"/>
        <w:jc w:val="right"/>
        <w:rPr>
          <w:rFonts w:ascii="Times New Roman" w:eastAsia="Times New Roman" w:hAnsi="Times New Roman" w:cs="Times New Roman"/>
          <w:sz w:val="28"/>
          <w:szCs w:val="28"/>
          <w:lang w:eastAsia="ru-RU" w:bidi="ar-SA"/>
        </w:rPr>
      </w:pPr>
    </w:p>
    <w:p w14:paraId="514C84D2" w14:textId="2C5221C3" w:rsidR="00F63303" w:rsidRPr="004E5543" w:rsidRDefault="00F63303" w:rsidP="00F63303">
      <w:pPr>
        <w:ind w:firstLine="709"/>
        <w:jc w:val="center"/>
        <w:rPr>
          <w:rFonts w:ascii="Times New Roman" w:eastAsia="Calibri" w:hAnsi="Times New Roman" w:cs="Times New Roman"/>
          <w:b/>
          <w:sz w:val="28"/>
          <w:szCs w:val="28"/>
          <w:lang w:bidi="ar-SA"/>
        </w:rPr>
      </w:pPr>
      <w:r w:rsidRPr="00C835B3">
        <w:rPr>
          <w:rFonts w:ascii="Times New Roman" w:eastAsia="Calibri" w:hAnsi="Times New Roman" w:cs="Times New Roman"/>
          <w:b/>
          <w:sz w:val="28"/>
          <w:szCs w:val="28"/>
          <w:lang w:bidi="ar-SA"/>
        </w:rPr>
        <w:t xml:space="preserve">Описание групп </w:t>
      </w:r>
      <w:r w:rsidR="004E5543">
        <w:rPr>
          <w:rFonts w:ascii="Times New Roman" w:eastAsia="Calibri" w:hAnsi="Times New Roman" w:cs="Times New Roman"/>
          <w:b/>
          <w:sz w:val="28"/>
          <w:szCs w:val="28"/>
          <w:lang w:bidi="ar-SA"/>
        </w:rPr>
        <w:t xml:space="preserve">типизации </w:t>
      </w:r>
    </w:p>
    <w:tbl>
      <w:tblPr>
        <w:tblW w:w="9645" w:type="dxa"/>
        <w:tblInd w:w="392" w:type="dxa"/>
        <w:tblLayout w:type="fixed"/>
        <w:tblLook w:val="0600" w:firstRow="0" w:lastRow="0" w:firstColumn="0" w:lastColumn="0" w:noHBand="1" w:noVBand="1"/>
      </w:tblPr>
      <w:tblGrid>
        <w:gridCol w:w="2264"/>
        <w:gridCol w:w="1295"/>
        <w:gridCol w:w="1031"/>
        <w:gridCol w:w="1373"/>
        <w:gridCol w:w="1084"/>
        <w:gridCol w:w="1057"/>
        <w:gridCol w:w="1541"/>
      </w:tblGrid>
      <w:tr w:rsidR="00F63303" w:rsidRPr="00C835B3" w14:paraId="7760A455" w14:textId="77777777" w:rsidTr="00F63303">
        <w:trPr>
          <w:trHeight w:val="636"/>
        </w:trPr>
        <w:tc>
          <w:tcPr>
            <w:tcW w:w="2264" w:type="dxa"/>
            <w:tcBorders>
              <w:top w:val="single" w:sz="8" w:space="0" w:color="948A54"/>
              <w:left w:val="single" w:sz="8" w:space="0" w:color="948A54"/>
              <w:bottom w:val="single" w:sz="8" w:space="0" w:color="948A54"/>
              <w:right w:val="single" w:sz="8" w:space="0" w:color="948A54"/>
            </w:tcBorders>
            <w:vAlign w:val="center"/>
            <w:hideMark/>
          </w:tcPr>
          <w:p w14:paraId="7F905C3A" w14:textId="77777777" w:rsidR="00F63303" w:rsidRPr="00C835B3" w:rsidRDefault="00F63303" w:rsidP="00F63303">
            <w:pP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Группа типизации</w:t>
            </w:r>
            <w:bookmarkStart w:id="2" w:name="_GoBack"/>
            <w:bookmarkEnd w:id="2"/>
            <w:r w:rsidRPr="00C835B3">
              <w:rPr>
                <w:rFonts w:ascii="Times New Roman" w:eastAsia="Times New Roman" w:hAnsi="Times New Roman" w:cs="Times New Roman"/>
                <w:szCs w:val="24"/>
                <w:lang w:eastAsia="ru-RU" w:bidi="ar-SA"/>
              </w:rPr>
              <w:t xml:space="preserve"> </w:t>
            </w:r>
          </w:p>
        </w:tc>
        <w:tc>
          <w:tcPr>
            <w:tcW w:w="1294" w:type="dxa"/>
            <w:tcBorders>
              <w:top w:val="single" w:sz="8" w:space="0" w:color="948A54"/>
              <w:left w:val="nil"/>
              <w:bottom w:val="single" w:sz="8" w:space="0" w:color="948A54"/>
              <w:right w:val="single" w:sz="8" w:space="0" w:color="948A54"/>
            </w:tcBorders>
            <w:vAlign w:val="center"/>
            <w:hideMark/>
          </w:tcPr>
          <w:p w14:paraId="602F2B82"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0</w:t>
            </w:r>
          </w:p>
        </w:tc>
        <w:tc>
          <w:tcPr>
            <w:tcW w:w="1030" w:type="dxa"/>
            <w:tcBorders>
              <w:top w:val="single" w:sz="8" w:space="0" w:color="948A54"/>
              <w:left w:val="nil"/>
              <w:bottom w:val="single" w:sz="8" w:space="0" w:color="948A54"/>
              <w:right w:val="single" w:sz="8" w:space="0" w:color="948A54"/>
            </w:tcBorders>
            <w:vAlign w:val="center"/>
            <w:hideMark/>
          </w:tcPr>
          <w:p w14:paraId="0CA4FF9C"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1</w:t>
            </w:r>
          </w:p>
        </w:tc>
        <w:tc>
          <w:tcPr>
            <w:tcW w:w="1372" w:type="dxa"/>
            <w:tcBorders>
              <w:top w:val="single" w:sz="8" w:space="0" w:color="948A54"/>
              <w:left w:val="nil"/>
              <w:bottom w:val="single" w:sz="8" w:space="0" w:color="948A54"/>
              <w:right w:val="single" w:sz="8" w:space="0" w:color="948A54"/>
            </w:tcBorders>
            <w:vAlign w:val="center"/>
            <w:hideMark/>
          </w:tcPr>
          <w:p w14:paraId="30EEADEF"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2</w:t>
            </w:r>
          </w:p>
        </w:tc>
        <w:tc>
          <w:tcPr>
            <w:tcW w:w="1083" w:type="dxa"/>
            <w:tcBorders>
              <w:top w:val="single" w:sz="8" w:space="0" w:color="948A54"/>
              <w:left w:val="nil"/>
              <w:bottom w:val="single" w:sz="8" w:space="0" w:color="948A54"/>
              <w:right w:val="single" w:sz="8" w:space="0" w:color="948A54"/>
            </w:tcBorders>
            <w:vAlign w:val="center"/>
            <w:hideMark/>
          </w:tcPr>
          <w:p w14:paraId="4F936E62"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3</w:t>
            </w:r>
          </w:p>
        </w:tc>
        <w:tc>
          <w:tcPr>
            <w:tcW w:w="1056" w:type="dxa"/>
            <w:tcBorders>
              <w:top w:val="single" w:sz="8" w:space="0" w:color="948A54"/>
              <w:left w:val="nil"/>
              <w:bottom w:val="single" w:sz="8" w:space="0" w:color="948A54"/>
              <w:right w:val="single" w:sz="8" w:space="0" w:color="948A54"/>
            </w:tcBorders>
            <w:vAlign w:val="center"/>
            <w:hideMark/>
          </w:tcPr>
          <w:p w14:paraId="65FE8728"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4</w:t>
            </w:r>
          </w:p>
        </w:tc>
        <w:tc>
          <w:tcPr>
            <w:tcW w:w="1540" w:type="dxa"/>
            <w:tcBorders>
              <w:top w:val="single" w:sz="8" w:space="0" w:color="948A54"/>
              <w:left w:val="nil"/>
              <w:bottom w:val="single" w:sz="8" w:space="0" w:color="948A54"/>
              <w:right w:val="single" w:sz="8" w:space="0" w:color="948A54"/>
            </w:tcBorders>
            <w:vAlign w:val="center"/>
            <w:hideMark/>
          </w:tcPr>
          <w:p w14:paraId="7093F666"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5</w:t>
            </w:r>
          </w:p>
        </w:tc>
      </w:tr>
      <w:tr w:rsidR="00F63303" w:rsidRPr="00C835B3" w14:paraId="77D362F8" w14:textId="77777777" w:rsidTr="00F63303">
        <w:trPr>
          <w:trHeight w:val="636"/>
        </w:trPr>
        <w:tc>
          <w:tcPr>
            <w:tcW w:w="2264" w:type="dxa"/>
            <w:tcBorders>
              <w:top w:val="nil"/>
              <w:left w:val="single" w:sz="8" w:space="0" w:color="948A54"/>
              <w:bottom w:val="single" w:sz="8" w:space="0" w:color="948A54"/>
              <w:right w:val="single" w:sz="8" w:space="0" w:color="948A54"/>
            </w:tcBorders>
            <w:vAlign w:val="center"/>
            <w:hideMark/>
          </w:tcPr>
          <w:p w14:paraId="518D45B1" w14:textId="77777777" w:rsidR="00F63303" w:rsidRPr="00C835B3" w:rsidRDefault="00F63303" w:rsidP="00F63303">
            <w:pP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Количество сумма</w:t>
            </w:r>
            <w:r w:rsidR="006E150F" w:rsidRPr="00C835B3">
              <w:rPr>
                <w:rFonts w:ascii="Times New Roman" w:eastAsia="Times New Roman" w:hAnsi="Times New Roman" w:cs="Times New Roman"/>
                <w:szCs w:val="24"/>
                <w:lang w:eastAsia="ru-RU" w:bidi="ar-SA"/>
              </w:rPr>
              <w:t>рных баллов по бланку типизации</w:t>
            </w:r>
          </w:p>
        </w:tc>
        <w:tc>
          <w:tcPr>
            <w:tcW w:w="1294" w:type="dxa"/>
            <w:tcBorders>
              <w:top w:val="nil"/>
              <w:left w:val="nil"/>
              <w:bottom w:val="single" w:sz="8" w:space="0" w:color="948A54"/>
              <w:right w:val="single" w:sz="8" w:space="0" w:color="948A54"/>
            </w:tcBorders>
            <w:vAlign w:val="center"/>
            <w:hideMark/>
          </w:tcPr>
          <w:p w14:paraId="33B77809"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0-3</w:t>
            </w:r>
          </w:p>
        </w:tc>
        <w:tc>
          <w:tcPr>
            <w:tcW w:w="1030" w:type="dxa"/>
            <w:tcBorders>
              <w:top w:val="nil"/>
              <w:left w:val="nil"/>
              <w:bottom w:val="single" w:sz="8" w:space="0" w:color="948A54"/>
              <w:right w:val="single" w:sz="8" w:space="0" w:color="948A54"/>
            </w:tcBorders>
            <w:vAlign w:val="center"/>
            <w:hideMark/>
          </w:tcPr>
          <w:p w14:paraId="2084B7DB"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3,25-4,5</w:t>
            </w:r>
          </w:p>
        </w:tc>
        <w:tc>
          <w:tcPr>
            <w:tcW w:w="1372" w:type="dxa"/>
            <w:tcBorders>
              <w:top w:val="nil"/>
              <w:left w:val="nil"/>
              <w:bottom w:val="single" w:sz="8" w:space="0" w:color="948A54"/>
              <w:right w:val="single" w:sz="8" w:space="0" w:color="948A54"/>
            </w:tcBorders>
            <w:vAlign w:val="center"/>
            <w:hideMark/>
          </w:tcPr>
          <w:p w14:paraId="1E8E0415"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4,75-6</w:t>
            </w:r>
          </w:p>
        </w:tc>
        <w:tc>
          <w:tcPr>
            <w:tcW w:w="1083" w:type="dxa"/>
            <w:tcBorders>
              <w:top w:val="nil"/>
              <w:left w:val="nil"/>
              <w:bottom w:val="single" w:sz="8" w:space="0" w:color="948A54"/>
              <w:right w:val="single" w:sz="8" w:space="0" w:color="948A54"/>
            </w:tcBorders>
            <w:vAlign w:val="center"/>
            <w:hideMark/>
          </w:tcPr>
          <w:p w14:paraId="493F63F5"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6,25-10,75</w:t>
            </w:r>
          </w:p>
        </w:tc>
        <w:tc>
          <w:tcPr>
            <w:tcW w:w="1056" w:type="dxa"/>
            <w:tcBorders>
              <w:top w:val="nil"/>
              <w:left w:val="nil"/>
              <w:bottom w:val="single" w:sz="8" w:space="0" w:color="948A54"/>
              <w:right w:val="single" w:sz="8" w:space="0" w:color="948A54"/>
            </w:tcBorders>
            <w:vAlign w:val="center"/>
            <w:hideMark/>
          </w:tcPr>
          <w:p w14:paraId="1FEA8F0A"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11-15,75</w:t>
            </w:r>
          </w:p>
        </w:tc>
        <w:tc>
          <w:tcPr>
            <w:tcW w:w="1540" w:type="dxa"/>
            <w:tcBorders>
              <w:top w:val="nil"/>
              <w:left w:val="nil"/>
              <w:bottom w:val="single" w:sz="8" w:space="0" w:color="948A54"/>
              <w:right w:val="single" w:sz="8" w:space="0" w:color="948A54"/>
            </w:tcBorders>
            <w:vAlign w:val="center"/>
            <w:hideMark/>
          </w:tcPr>
          <w:p w14:paraId="047E2EBB"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16-25</w:t>
            </w:r>
          </w:p>
        </w:tc>
      </w:tr>
      <w:tr w:rsidR="00F63303" w:rsidRPr="00C835B3" w14:paraId="5994D239" w14:textId="77777777" w:rsidTr="00F63303">
        <w:trPr>
          <w:trHeight w:val="948"/>
        </w:trPr>
        <w:tc>
          <w:tcPr>
            <w:tcW w:w="2264" w:type="dxa"/>
            <w:tcBorders>
              <w:top w:val="nil"/>
              <w:left w:val="single" w:sz="8" w:space="0" w:color="948A54"/>
              <w:bottom w:val="single" w:sz="8" w:space="0" w:color="948A54"/>
              <w:right w:val="single" w:sz="8" w:space="0" w:color="948A54"/>
            </w:tcBorders>
            <w:vAlign w:val="center"/>
            <w:hideMark/>
          </w:tcPr>
          <w:p w14:paraId="0388B64A" w14:textId="77777777" w:rsidR="00F63303" w:rsidRPr="00C835B3" w:rsidRDefault="00F63303" w:rsidP="00F63303">
            <w:pP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 xml:space="preserve">Зависимость от посторонней помощи </w:t>
            </w:r>
          </w:p>
        </w:tc>
        <w:tc>
          <w:tcPr>
            <w:tcW w:w="1294" w:type="dxa"/>
            <w:tcBorders>
              <w:top w:val="nil"/>
              <w:left w:val="nil"/>
              <w:bottom w:val="single" w:sz="8" w:space="0" w:color="948A54"/>
              <w:right w:val="single" w:sz="8" w:space="0" w:color="948A54"/>
            </w:tcBorders>
            <w:vAlign w:val="center"/>
            <w:hideMark/>
          </w:tcPr>
          <w:p w14:paraId="2EC5E177"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отсутствует</w:t>
            </w:r>
          </w:p>
        </w:tc>
        <w:tc>
          <w:tcPr>
            <w:tcW w:w="1030" w:type="dxa"/>
            <w:tcBorders>
              <w:top w:val="nil"/>
              <w:left w:val="nil"/>
              <w:bottom w:val="single" w:sz="8" w:space="0" w:color="948A54"/>
              <w:right w:val="single" w:sz="8" w:space="0" w:color="948A54"/>
            </w:tcBorders>
            <w:vAlign w:val="center"/>
            <w:hideMark/>
          </w:tcPr>
          <w:p w14:paraId="78676EFD"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 xml:space="preserve">легкая </w:t>
            </w:r>
          </w:p>
        </w:tc>
        <w:tc>
          <w:tcPr>
            <w:tcW w:w="1372" w:type="dxa"/>
            <w:tcBorders>
              <w:top w:val="nil"/>
              <w:left w:val="nil"/>
              <w:bottom w:val="single" w:sz="8" w:space="0" w:color="948A54"/>
              <w:right w:val="single" w:sz="8" w:space="0" w:color="948A54"/>
            </w:tcBorders>
            <w:vAlign w:val="center"/>
            <w:hideMark/>
          </w:tcPr>
          <w:p w14:paraId="3319DB2B"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умеренная</w:t>
            </w:r>
          </w:p>
        </w:tc>
        <w:tc>
          <w:tcPr>
            <w:tcW w:w="1083" w:type="dxa"/>
            <w:tcBorders>
              <w:top w:val="nil"/>
              <w:left w:val="nil"/>
              <w:bottom w:val="single" w:sz="8" w:space="0" w:color="948A54"/>
              <w:right w:val="single" w:sz="8" w:space="0" w:color="948A54"/>
            </w:tcBorders>
            <w:vAlign w:val="center"/>
            <w:hideMark/>
          </w:tcPr>
          <w:p w14:paraId="01F9D2D2"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сильная</w:t>
            </w:r>
          </w:p>
        </w:tc>
        <w:tc>
          <w:tcPr>
            <w:tcW w:w="1056" w:type="dxa"/>
            <w:tcBorders>
              <w:top w:val="nil"/>
              <w:left w:val="nil"/>
              <w:bottom w:val="single" w:sz="8" w:space="0" w:color="948A54"/>
              <w:right w:val="single" w:sz="8" w:space="0" w:color="948A54"/>
            </w:tcBorders>
            <w:vAlign w:val="center"/>
            <w:hideMark/>
          </w:tcPr>
          <w:p w14:paraId="68197FBA"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очень сильная</w:t>
            </w:r>
          </w:p>
        </w:tc>
        <w:tc>
          <w:tcPr>
            <w:tcW w:w="1540" w:type="dxa"/>
            <w:tcBorders>
              <w:top w:val="nil"/>
              <w:left w:val="nil"/>
              <w:bottom w:val="single" w:sz="8" w:space="0" w:color="948A54"/>
              <w:right w:val="single" w:sz="8" w:space="0" w:color="948A54"/>
            </w:tcBorders>
            <w:vAlign w:val="center"/>
            <w:hideMark/>
          </w:tcPr>
          <w:p w14:paraId="354600AE"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тотальная</w:t>
            </w:r>
          </w:p>
        </w:tc>
      </w:tr>
      <w:tr w:rsidR="00F63303" w:rsidRPr="00C835B3" w14:paraId="575275FA" w14:textId="77777777" w:rsidTr="00F63303">
        <w:trPr>
          <w:trHeight w:val="948"/>
        </w:trPr>
        <w:tc>
          <w:tcPr>
            <w:tcW w:w="2264" w:type="dxa"/>
            <w:tcBorders>
              <w:top w:val="nil"/>
              <w:left w:val="single" w:sz="8" w:space="0" w:color="948A54"/>
              <w:bottom w:val="single" w:sz="8" w:space="0" w:color="948A54"/>
              <w:right w:val="single" w:sz="8" w:space="0" w:color="948A54"/>
            </w:tcBorders>
            <w:vAlign w:val="center"/>
            <w:hideMark/>
          </w:tcPr>
          <w:p w14:paraId="3D51CBB2" w14:textId="77777777" w:rsidR="00F63303" w:rsidRPr="00C835B3" w:rsidRDefault="00F63303" w:rsidP="00F63303">
            <w:pP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 xml:space="preserve">Минимально рекомендуемое количество часов в неделю на </w:t>
            </w:r>
            <w:r w:rsidRPr="00C835B3">
              <w:rPr>
                <w:rFonts w:ascii="Times New Roman" w:eastAsia="Times New Roman" w:hAnsi="Times New Roman" w:cs="Times New Roman"/>
                <w:szCs w:val="24"/>
                <w:u w:val="single"/>
                <w:lang w:eastAsia="ru-RU" w:bidi="ar-SA"/>
              </w:rPr>
              <w:t>одного</w:t>
            </w:r>
            <w:r w:rsidRPr="00C835B3">
              <w:rPr>
                <w:rFonts w:ascii="Times New Roman" w:eastAsia="Times New Roman" w:hAnsi="Times New Roman" w:cs="Times New Roman"/>
                <w:szCs w:val="24"/>
                <w:lang w:eastAsia="ru-RU" w:bidi="ar-SA"/>
              </w:rPr>
              <w:t xml:space="preserve"> получателя </w:t>
            </w:r>
          </w:p>
        </w:tc>
        <w:tc>
          <w:tcPr>
            <w:tcW w:w="1294" w:type="dxa"/>
            <w:tcBorders>
              <w:top w:val="nil"/>
              <w:left w:val="nil"/>
              <w:bottom w:val="single" w:sz="8" w:space="0" w:color="948A54"/>
              <w:right w:val="single" w:sz="8" w:space="0" w:color="948A54"/>
            </w:tcBorders>
            <w:vAlign w:val="center"/>
            <w:hideMark/>
          </w:tcPr>
          <w:p w14:paraId="0600303A"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0</w:t>
            </w:r>
          </w:p>
        </w:tc>
        <w:tc>
          <w:tcPr>
            <w:tcW w:w="1030" w:type="dxa"/>
            <w:tcBorders>
              <w:top w:val="nil"/>
              <w:left w:val="nil"/>
              <w:bottom w:val="single" w:sz="8" w:space="0" w:color="948A54"/>
              <w:right w:val="single" w:sz="8" w:space="0" w:color="948A54"/>
            </w:tcBorders>
            <w:vAlign w:val="center"/>
            <w:hideMark/>
          </w:tcPr>
          <w:p w14:paraId="5046DC43"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3</w:t>
            </w:r>
          </w:p>
        </w:tc>
        <w:tc>
          <w:tcPr>
            <w:tcW w:w="1372" w:type="dxa"/>
            <w:tcBorders>
              <w:top w:val="nil"/>
              <w:left w:val="nil"/>
              <w:bottom w:val="single" w:sz="8" w:space="0" w:color="948A54"/>
              <w:right w:val="single" w:sz="8" w:space="0" w:color="948A54"/>
            </w:tcBorders>
            <w:vAlign w:val="center"/>
            <w:hideMark/>
          </w:tcPr>
          <w:p w14:paraId="497CE336"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6</w:t>
            </w:r>
          </w:p>
        </w:tc>
        <w:tc>
          <w:tcPr>
            <w:tcW w:w="1083" w:type="dxa"/>
            <w:tcBorders>
              <w:top w:val="nil"/>
              <w:left w:val="nil"/>
              <w:bottom w:val="single" w:sz="8" w:space="0" w:color="948A54"/>
              <w:right w:val="single" w:sz="8" w:space="0" w:color="948A54"/>
            </w:tcBorders>
            <w:vAlign w:val="center"/>
            <w:hideMark/>
          </w:tcPr>
          <w:p w14:paraId="57256588"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12</w:t>
            </w:r>
          </w:p>
        </w:tc>
        <w:tc>
          <w:tcPr>
            <w:tcW w:w="1056" w:type="dxa"/>
            <w:tcBorders>
              <w:top w:val="nil"/>
              <w:left w:val="nil"/>
              <w:bottom w:val="single" w:sz="8" w:space="0" w:color="948A54"/>
              <w:right w:val="single" w:sz="8" w:space="0" w:color="948A54"/>
            </w:tcBorders>
            <w:vAlign w:val="center"/>
            <w:hideMark/>
          </w:tcPr>
          <w:p w14:paraId="50B50738"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20</w:t>
            </w:r>
          </w:p>
        </w:tc>
        <w:tc>
          <w:tcPr>
            <w:tcW w:w="1540" w:type="dxa"/>
            <w:tcBorders>
              <w:top w:val="nil"/>
              <w:left w:val="nil"/>
              <w:bottom w:val="single" w:sz="8" w:space="0" w:color="948A54"/>
              <w:right w:val="single" w:sz="8" w:space="0" w:color="948A54"/>
            </w:tcBorders>
            <w:vAlign w:val="center"/>
            <w:hideMark/>
          </w:tcPr>
          <w:p w14:paraId="4BE2D000" w14:textId="77777777" w:rsidR="00F63303" w:rsidRPr="00C835B3" w:rsidRDefault="00F63303" w:rsidP="00F63303">
            <w:pPr>
              <w:jc w:val="center"/>
              <w:rPr>
                <w:rFonts w:ascii="Times New Roman" w:eastAsia="Times New Roman" w:hAnsi="Times New Roman" w:cs="Times New Roman"/>
                <w:szCs w:val="24"/>
                <w:lang w:eastAsia="ru-RU" w:bidi="ar-SA"/>
              </w:rPr>
            </w:pPr>
            <w:r w:rsidRPr="00C835B3">
              <w:rPr>
                <w:rFonts w:ascii="Times New Roman" w:eastAsia="Times New Roman" w:hAnsi="Times New Roman" w:cs="Times New Roman"/>
                <w:szCs w:val="24"/>
                <w:lang w:eastAsia="ru-RU" w:bidi="ar-SA"/>
              </w:rPr>
              <w:t>28</w:t>
            </w:r>
          </w:p>
        </w:tc>
      </w:tr>
    </w:tbl>
    <w:tbl>
      <w:tblPr>
        <w:tblStyle w:val="14"/>
        <w:tblW w:w="9639" w:type="dxa"/>
        <w:tblInd w:w="421" w:type="dxa"/>
        <w:tblLook w:val="04A0" w:firstRow="1" w:lastRow="0" w:firstColumn="1" w:lastColumn="0" w:noHBand="0" w:noVBand="1"/>
      </w:tblPr>
      <w:tblGrid>
        <w:gridCol w:w="897"/>
        <w:gridCol w:w="8742"/>
      </w:tblGrid>
      <w:tr w:rsidR="00E657A8" w:rsidRPr="00F63303" w14:paraId="45AEE050" w14:textId="77777777" w:rsidTr="009E7CDA">
        <w:tc>
          <w:tcPr>
            <w:tcW w:w="708" w:type="dxa"/>
            <w:tcBorders>
              <w:top w:val="single" w:sz="4" w:space="0" w:color="auto"/>
              <w:left w:val="single" w:sz="4" w:space="0" w:color="auto"/>
              <w:bottom w:val="single" w:sz="4" w:space="0" w:color="auto"/>
              <w:right w:val="single" w:sz="4" w:space="0" w:color="auto"/>
            </w:tcBorders>
            <w:hideMark/>
          </w:tcPr>
          <w:p w14:paraId="082743CC" w14:textId="77777777" w:rsidR="00E657A8" w:rsidRPr="00F63303" w:rsidRDefault="00E657A8" w:rsidP="00C42631">
            <w:pPr>
              <w:jc w:val="center"/>
              <w:rPr>
                <w:rFonts w:ascii="Times New Roman" w:hAnsi="Times New Roman"/>
                <w:szCs w:val="24"/>
              </w:rPr>
            </w:pPr>
            <w:r w:rsidRPr="00F63303">
              <w:rPr>
                <w:rFonts w:ascii="Times New Roman" w:hAnsi="Times New Roman"/>
                <w:szCs w:val="24"/>
              </w:rPr>
              <w:t>Группа</w:t>
            </w:r>
          </w:p>
        </w:tc>
        <w:tc>
          <w:tcPr>
            <w:tcW w:w="8931" w:type="dxa"/>
            <w:tcBorders>
              <w:top w:val="single" w:sz="4" w:space="0" w:color="auto"/>
              <w:left w:val="single" w:sz="4" w:space="0" w:color="auto"/>
              <w:bottom w:val="single" w:sz="4" w:space="0" w:color="auto"/>
              <w:right w:val="single" w:sz="4" w:space="0" w:color="auto"/>
            </w:tcBorders>
            <w:hideMark/>
          </w:tcPr>
          <w:p w14:paraId="656097DD" w14:textId="77777777" w:rsidR="00E657A8" w:rsidRPr="00F63303" w:rsidRDefault="00E657A8" w:rsidP="00C42631">
            <w:pPr>
              <w:jc w:val="center"/>
              <w:rPr>
                <w:rFonts w:ascii="Times New Roman" w:hAnsi="Times New Roman"/>
                <w:szCs w:val="24"/>
              </w:rPr>
            </w:pPr>
            <w:r w:rsidRPr="00F63303">
              <w:rPr>
                <w:rFonts w:ascii="Times New Roman" w:hAnsi="Times New Roman"/>
                <w:szCs w:val="24"/>
              </w:rPr>
              <w:t>Описание группы</w:t>
            </w:r>
          </w:p>
        </w:tc>
      </w:tr>
      <w:tr w:rsidR="00E657A8" w:rsidRPr="00F63303" w14:paraId="5353C18E" w14:textId="77777777" w:rsidTr="009E7CDA">
        <w:trPr>
          <w:trHeight w:val="1401"/>
        </w:trPr>
        <w:tc>
          <w:tcPr>
            <w:tcW w:w="708" w:type="dxa"/>
            <w:tcBorders>
              <w:top w:val="single" w:sz="4" w:space="0" w:color="auto"/>
              <w:left w:val="single" w:sz="4" w:space="0" w:color="auto"/>
              <w:bottom w:val="single" w:sz="4" w:space="0" w:color="auto"/>
              <w:right w:val="single" w:sz="4" w:space="0" w:color="auto"/>
            </w:tcBorders>
            <w:hideMark/>
          </w:tcPr>
          <w:p w14:paraId="60E02D89"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Группа 0</w:t>
            </w:r>
          </w:p>
        </w:tc>
        <w:tc>
          <w:tcPr>
            <w:tcW w:w="8931" w:type="dxa"/>
            <w:tcBorders>
              <w:top w:val="single" w:sz="4" w:space="0" w:color="auto"/>
              <w:left w:val="single" w:sz="4" w:space="0" w:color="auto"/>
              <w:bottom w:val="single" w:sz="4" w:space="0" w:color="auto"/>
              <w:right w:val="single" w:sz="4" w:space="0" w:color="auto"/>
            </w:tcBorders>
            <w:hideMark/>
          </w:tcPr>
          <w:p w14:paraId="133FBDC2"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xml:space="preserve">Люди, сохранившие самостоятельность в действиях повседневной жизни, </w:t>
            </w:r>
            <w:r w:rsidRPr="00F63303">
              <w:rPr>
                <w:rFonts w:ascii="Times New Roman" w:hAnsi="Times New Roman"/>
                <w:b/>
                <w:szCs w:val="24"/>
              </w:rPr>
              <w:t xml:space="preserve">способность к самообслуживанию и передвижению сохранена. </w:t>
            </w:r>
          </w:p>
          <w:p w14:paraId="0F5F7EEA"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Люди из данной категории способны самостоятельно себя обслуживать и поддерживать свой быт на необходимом уровне.</w:t>
            </w:r>
          </w:p>
          <w:p w14:paraId="5D949CC4"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xml:space="preserve">К ним относятся лица, способные выполнять трудовые функции. </w:t>
            </w:r>
          </w:p>
          <w:p w14:paraId="294EE92A"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Когнитивные функции у данной категории людей не нарушены.</w:t>
            </w:r>
          </w:p>
        </w:tc>
      </w:tr>
      <w:tr w:rsidR="00E657A8" w:rsidRPr="00F63303" w14:paraId="53C06017" w14:textId="77777777" w:rsidTr="009E7CDA">
        <w:tc>
          <w:tcPr>
            <w:tcW w:w="708" w:type="dxa"/>
            <w:tcBorders>
              <w:top w:val="single" w:sz="4" w:space="0" w:color="auto"/>
              <w:left w:val="single" w:sz="4" w:space="0" w:color="auto"/>
              <w:bottom w:val="single" w:sz="4" w:space="0" w:color="auto"/>
              <w:right w:val="single" w:sz="4" w:space="0" w:color="auto"/>
            </w:tcBorders>
            <w:hideMark/>
          </w:tcPr>
          <w:p w14:paraId="4F35417F"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Группа 1</w:t>
            </w:r>
          </w:p>
        </w:tc>
        <w:tc>
          <w:tcPr>
            <w:tcW w:w="8931" w:type="dxa"/>
            <w:tcBorders>
              <w:top w:val="single" w:sz="4" w:space="0" w:color="auto"/>
              <w:left w:val="single" w:sz="4" w:space="0" w:color="auto"/>
              <w:bottom w:val="single" w:sz="4" w:space="0" w:color="auto"/>
              <w:right w:val="single" w:sz="4" w:space="0" w:color="auto"/>
            </w:tcBorders>
          </w:tcPr>
          <w:p w14:paraId="491E87F8"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Чаще всего, у людей из данной группы наблюдают</w:t>
            </w:r>
            <w:r w:rsidRPr="00F63303">
              <w:rPr>
                <w:rFonts w:ascii="Times New Roman" w:hAnsi="Times New Roman"/>
                <w:b/>
                <w:szCs w:val="24"/>
              </w:rPr>
              <w:t xml:space="preserve"> небольшое снижение способности к самообслуживанию и передвижению</w:t>
            </w:r>
            <w:r w:rsidRPr="00F63303">
              <w:rPr>
                <w:rFonts w:ascii="Times New Roman" w:hAnsi="Times New Roman"/>
                <w:szCs w:val="24"/>
              </w:rPr>
              <w:t xml:space="preserve">. </w:t>
            </w:r>
          </w:p>
          <w:p w14:paraId="3352FEF9"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Объединяет людей</w:t>
            </w:r>
            <w:r w:rsidRPr="00F63303">
              <w:rPr>
                <w:rFonts w:ascii="Times New Roman" w:hAnsi="Times New Roman"/>
                <w:szCs w:val="24"/>
                <w:lang w:val="fr-FR"/>
              </w:rPr>
              <w:t xml:space="preserve">, </w:t>
            </w:r>
            <w:r w:rsidRPr="00F63303">
              <w:rPr>
                <w:rFonts w:ascii="Times New Roman" w:hAnsi="Times New Roman"/>
                <w:szCs w:val="24"/>
              </w:rPr>
              <w:t xml:space="preserve">нуждающихся в </w:t>
            </w:r>
            <w:r w:rsidRPr="00F63303">
              <w:rPr>
                <w:rFonts w:ascii="Times New Roman" w:hAnsi="Times New Roman"/>
                <w:b/>
                <w:szCs w:val="24"/>
              </w:rPr>
              <w:t xml:space="preserve">ограниченной </w:t>
            </w:r>
            <w:r w:rsidRPr="00F63303">
              <w:rPr>
                <w:rFonts w:ascii="Times New Roman" w:hAnsi="Times New Roman"/>
                <w:szCs w:val="24"/>
              </w:rPr>
              <w:t>помощи для соблюдения личной гигиены</w:t>
            </w:r>
            <w:r w:rsidRPr="00F63303">
              <w:rPr>
                <w:rFonts w:ascii="Times New Roman" w:hAnsi="Times New Roman"/>
                <w:szCs w:val="24"/>
                <w:lang w:val="fr-FR"/>
              </w:rPr>
              <w:t xml:space="preserve">, </w:t>
            </w:r>
            <w:r w:rsidRPr="00F63303">
              <w:rPr>
                <w:rFonts w:ascii="Times New Roman" w:hAnsi="Times New Roman"/>
                <w:szCs w:val="24"/>
              </w:rPr>
              <w:t>приготовления пищи и проведения уборки</w:t>
            </w:r>
            <w:r w:rsidRPr="00F63303">
              <w:rPr>
                <w:rFonts w:ascii="Times New Roman" w:hAnsi="Times New Roman"/>
                <w:szCs w:val="24"/>
                <w:lang w:val="fr-FR"/>
              </w:rPr>
              <w:t>.</w:t>
            </w:r>
          </w:p>
          <w:p w14:paraId="120C740C"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Когнитивные функции не нарушены.</w:t>
            </w:r>
          </w:p>
          <w:p w14:paraId="02CC9ED2" w14:textId="77777777" w:rsidR="00E657A8" w:rsidRDefault="00E657A8" w:rsidP="00C42631">
            <w:pPr>
              <w:pStyle w:val="a5"/>
            </w:pPr>
            <w:r w:rsidRPr="00F63303">
              <w:rPr>
                <w:rFonts w:ascii="Times New Roman" w:hAnsi="Times New Roman"/>
                <w:szCs w:val="24"/>
              </w:rPr>
              <w:t>- Самостоятельно используют абсорбирующие бель</w:t>
            </w:r>
            <w:sdt>
              <w:sdtPr>
                <w:id w:val="968752352"/>
                <w:placeholder>
                  <w:docPart w:val="C749164DE0014AE4BBBDD6177ADCEE20"/>
                </w:placeholder>
                <w:temporary/>
                <w:showingPlcHdr/>
              </w:sdtPr>
              <w:sdtEndPr/>
              <w:sdtContent>
                <w:r>
                  <w:t>[Введите текст]</w:t>
                </w:r>
              </w:sdtContent>
            </w:sdt>
          </w:p>
          <w:p w14:paraId="7EF58313"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е (урологические прокладки).</w:t>
            </w:r>
          </w:p>
          <w:p w14:paraId="2BB2773A"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Самостоятельно передвигаются по дому.</w:t>
            </w:r>
          </w:p>
          <w:p w14:paraId="7894B845"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xml:space="preserve">- Передвигаются вне дома и двора самостоятельно, но не могут нести сумки с тяжелыми покупками. </w:t>
            </w:r>
          </w:p>
          <w:p w14:paraId="7C6E24DA"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Необходима незначительная помощь в уборке труднодоступных мест.</w:t>
            </w:r>
          </w:p>
          <w:p w14:paraId="2888ADB7"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xml:space="preserve">- Помощь в развешивании постиранного белья. </w:t>
            </w:r>
          </w:p>
          <w:p w14:paraId="1E7D1C53"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Необходима незначительная помощь для соблюдения личной гигиены (посторонняя помощь заключается в присутствии в квартире или пассивном наблюдении персонала для минимизации рисков травм).</w:t>
            </w:r>
          </w:p>
          <w:p w14:paraId="40B463A2"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Необходима незначительная помощь в выполнении сложных действий при приготовлении горячей пищи.</w:t>
            </w:r>
          </w:p>
          <w:p w14:paraId="635F22A1" w14:textId="77777777" w:rsidR="00E657A8" w:rsidRPr="00F63303" w:rsidRDefault="00E657A8" w:rsidP="00C42631">
            <w:pPr>
              <w:shd w:val="clear" w:color="auto" w:fill="FFFFFF"/>
              <w:jc w:val="both"/>
              <w:rPr>
                <w:rFonts w:ascii="Times New Roman" w:hAnsi="Times New Roman"/>
                <w:szCs w:val="24"/>
              </w:rPr>
            </w:pPr>
          </w:p>
        </w:tc>
      </w:tr>
      <w:tr w:rsidR="00E657A8" w:rsidRPr="00F63303" w14:paraId="42E8260B" w14:textId="77777777" w:rsidTr="009E7CDA">
        <w:tc>
          <w:tcPr>
            <w:tcW w:w="708" w:type="dxa"/>
            <w:tcBorders>
              <w:top w:val="single" w:sz="4" w:space="0" w:color="auto"/>
              <w:left w:val="single" w:sz="4" w:space="0" w:color="auto"/>
              <w:bottom w:val="single" w:sz="4" w:space="0" w:color="auto"/>
              <w:right w:val="single" w:sz="4" w:space="0" w:color="auto"/>
            </w:tcBorders>
            <w:hideMark/>
          </w:tcPr>
          <w:p w14:paraId="163337E3"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Группа 2</w:t>
            </w:r>
          </w:p>
        </w:tc>
        <w:tc>
          <w:tcPr>
            <w:tcW w:w="8931" w:type="dxa"/>
            <w:tcBorders>
              <w:top w:val="single" w:sz="4" w:space="0" w:color="auto"/>
              <w:left w:val="single" w:sz="4" w:space="0" w:color="auto"/>
              <w:bottom w:val="single" w:sz="4" w:space="0" w:color="auto"/>
              <w:right w:val="single" w:sz="4" w:space="0" w:color="auto"/>
            </w:tcBorders>
          </w:tcPr>
          <w:p w14:paraId="45F3B7A9"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xml:space="preserve">Способность к </w:t>
            </w:r>
            <w:r w:rsidRPr="00F63303">
              <w:rPr>
                <w:rFonts w:ascii="Times New Roman" w:eastAsia="Times New Roman" w:hAnsi="Times New Roman"/>
                <w:b/>
                <w:szCs w:val="24"/>
              </w:rPr>
              <w:t>самообслуживанию и передвижению умеренно снижена</w:t>
            </w:r>
            <w:r w:rsidRPr="00F63303">
              <w:rPr>
                <w:rFonts w:ascii="Times New Roman" w:eastAsia="Times New Roman" w:hAnsi="Times New Roman"/>
                <w:szCs w:val="24"/>
              </w:rPr>
              <w:t xml:space="preserve">. Люди данной группы нуждаются в помощи в передвижении по дому, пользуются вспомогательными средствами реабилитации (ходунки, простые и 4-х опорные трости). </w:t>
            </w:r>
          </w:p>
          <w:p w14:paraId="31D9B114"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Когнитивные функции не нарушены.</w:t>
            </w:r>
          </w:p>
          <w:p w14:paraId="076B0836"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lastRenderedPageBreak/>
              <w:t>- Самостоятельно используют абсорбирующее бельё (прокладки и др.)</w:t>
            </w:r>
          </w:p>
          <w:p w14:paraId="3026BF15"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Возможно выполнение только частичной уборки в досягаемости руки человека.</w:t>
            </w:r>
          </w:p>
          <w:p w14:paraId="597D5CB2"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xml:space="preserve">- Необходима физическая помощь в </w:t>
            </w:r>
            <w:r w:rsidRPr="00F63303">
              <w:rPr>
                <w:rFonts w:ascii="Times New Roman" w:hAnsi="Times New Roman"/>
                <w:szCs w:val="24"/>
              </w:rPr>
              <w:t>поддержании быта на приемлемом уровне</w:t>
            </w:r>
            <w:r w:rsidRPr="00F63303">
              <w:rPr>
                <w:rFonts w:ascii="Times New Roman" w:eastAsia="Times New Roman" w:hAnsi="Times New Roman"/>
                <w:szCs w:val="24"/>
              </w:rPr>
              <w:t>.</w:t>
            </w:r>
          </w:p>
          <w:p w14:paraId="395A1139"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Необходима частичная помощь в приготовлении пищи (содействие в приготовлении пищи).</w:t>
            </w:r>
          </w:p>
          <w:p w14:paraId="4F539B83"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Могут испытывать трудности при подъеме по лестнице или быть не в состоянии самостоятельно подниматься по лестнице без посторонней помощи.</w:t>
            </w:r>
          </w:p>
          <w:p w14:paraId="5581C854"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Необходима помощь в передвижении вне дома на значительные расстояния (сопровождение пешком или на транспорте).</w:t>
            </w:r>
          </w:p>
          <w:p w14:paraId="6EEF3340"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xml:space="preserve">- Возможна потребность в небольшой помощи при одевании и обувании. </w:t>
            </w:r>
          </w:p>
          <w:p w14:paraId="698E1E4D"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xml:space="preserve">- Необходима частичная помощь при купании. </w:t>
            </w:r>
          </w:p>
          <w:p w14:paraId="0C2D5A26" w14:textId="77777777" w:rsidR="00E657A8" w:rsidRPr="00F63303" w:rsidRDefault="00E657A8" w:rsidP="00C42631">
            <w:pPr>
              <w:shd w:val="clear" w:color="auto" w:fill="FFFFFF"/>
              <w:jc w:val="both"/>
              <w:rPr>
                <w:rFonts w:ascii="Times New Roman" w:hAnsi="Times New Roman"/>
                <w:szCs w:val="24"/>
              </w:rPr>
            </w:pPr>
          </w:p>
        </w:tc>
      </w:tr>
      <w:tr w:rsidR="00E657A8" w:rsidRPr="00F63303" w14:paraId="76234BE8" w14:textId="77777777" w:rsidTr="009E7CDA">
        <w:tc>
          <w:tcPr>
            <w:tcW w:w="708" w:type="dxa"/>
            <w:tcBorders>
              <w:top w:val="single" w:sz="4" w:space="0" w:color="auto"/>
              <w:left w:val="single" w:sz="4" w:space="0" w:color="auto"/>
              <w:bottom w:val="single" w:sz="4" w:space="0" w:color="auto"/>
              <w:right w:val="single" w:sz="4" w:space="0" w:color="auto"/>
            </w:tcBorders>
            <w:hideMark/>
          </w:tcPr>
          <w:p w14:paraId="5F083D59"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lastRenderedPageBreak/>
              <w:t>Группа 3</w:t>
            </w:r>
          </w:p>
        </w:tc>
        <w:tc>
          <w:tcPr>
            <w:tcW w:w="8931" w:type="dxa"/>
            <w:tcBorders>
              <w:top w:val="single" w:sz="4" w:space="0" w:color="auto"/>
              <w:left w:val="single" w:sz="4" w:space="0" w:color="auto"/>
              <w:bottom w:val="single" w:sz="4" w:space="0" w:color="auto"/>
              <w:right w:val="single" w:sz="4" w:space="0" w:color="auto"/>
            </w:tcBorders>
          </w:tcPr>
          <w:p w14:paraId="5A2678DD" w14:textId="77777777" w:rsidR="00E657A8" w:rsidRPr="00867280" w:rsidRDefault="00E657A8" w:rsidP="00C42631">
            <w:pPr>
              <w:shd w:val="clear" w:color="auto" w:fill="FFFFFF"/>
              <w:jc w:val="both"/>
              <w:rPr>
                <w:rFonts w:ascii="Times New Roman" w:hAnsi="Times New Roman"/>
                <w:szCs w:val="24"/>
              </w:rPr>
            </w:pPr>
            <w:r w:rsidRPr="00867280">
              <w:rPr>
                <w:rFonts w:ascii="Times New Roman" w:hAnsi="Times New Roman"/>
                <w:szCs w:val="24"/>
              </w:rPr>
              <w:t xml:space="preserve">Объединяет людей </w:t>
            </w:r>
            <w:r w:rsidRPr="00867280">
              <w:rPr>
                <w:rFonts w:ascii="Times New Roman" w:hAnsi="Times New Roman"/>
                <w:b/>
                <w:szCs w:val="24"/>
              </w:rPr>
              <w:t>со значительным снижением способности к самообслуживанию и передвижению</w:t>
            </w:r>
            <w:r w:rsidRPr="00867280">
              <w:rPr>
                <w:rFonts w:ascii="Times New Roman" w:hAnsi="Times New Roman"/>
                <w:szCs w:val="24"/>
              </w:rPr>
              <w:t xml:space="preserve">, вследствие заболеваний, последствий травм или врожденных дефектов, возрастных изменений. </w:t>
            </w:r>
          </w:p>
          <w:p w14:paraId="10F7A7F4" w14:textId="77777777" w:rsidR="00E657A8" w:rsidRPr="00867280" w:rsidRDefault="00E657A8" w:rsidP="00C42631">
            <w:pPr>
              <w:jc w:val="both"/>
              <w:rPr>
                <w:rFonts w:ascii="Times New Roman" w:hAnsi="Times New Roman"/>
                <w:szCs w:val="24"/>
              </w:rPr>
            </w:pPr>
            <w:r w:rsidRPr="00867280">
              <w:rPr>
                <w:rFonts w:ascii="Times New Roman" w:hAnsi="Times New Roman"/>
                <w:szCs w:val="24"/>
              </w:rPr>
              <w:t>Когнитивные функции у данной категории людей чаще всего не нарушены, либо имеется снижение когнитивных функций в легкой или умеренной степени.</w:t>
            </w:r>
          </w:p>
          <w:p w14:paraId="07F3042D" w14:textId="5528C070" w:rsidR="00E657A8" w:rsidRPr="00867280" w:rsidRDefault="00E657A8" w:rsidP="00C42631">
            <w:pPr>
              <w:shd w:val="clear" w:color="auto" w:fill="FFFFFF"/>
              <w:jc w:val="both"/>
              <w:rPr>
                <w:rFonts w:ascii="Times New Roman" w:hAnsi="Times New Roman"/>
                <w:szCs w:val="24"/>
                <w:lang w:val="fr-FR"/>
              </w:rPr>
            </w:pPr>
            <w:r w:rsidRPr="00867280">
              <w:rPr>
                <w:rFonts w:ascii="Times New Roman" w:hAnsi="Times New Roman"/>
                <w:szCs w:val="24"/>
              </w:rPr>
              <w:t xml:space="preserve">Люди из данной группы </w:t>
            </w:r>
            <w:r w:rsidR="00562A08">
              <w:rPr>
                <w:rFonts w:ascii="Times New Roman" w:hAnsi="Times New Roman"/>
                <w:szCs w:val="24"/>
              </w:rPr>
              <w:t xml:space="preserve">могут </w:t>
            </w:r>
            <w:proofErr w:type="gramStart"/>
            <w:r w:rsidRPr="00867280">
              <w:rPr>
                <w:rFonts w:ascii="Times New Roman" w:hAnsi="Times New Roman"/>
                <w:szCs w:val="24"/>
              </w:rPr>
              <w:t>нужда</w:t>
            </w:r>
            <w:r w:rsidR="00562A08">
              <w:rPr>
                <w:rFonts w:ascii="Times New Roman" w:hAnsi="Times New Roman"/>
                <w:szCs w:val="24"/>
              </w:rPr>
              <w:t xml:space="preserve">ться </w:t>
            </w:r>
            <w:r w:rsidRPr="00867280">
              <w:rPr>
                <w:rFonts w:ascii="Times New Roman" w:hAnsi="Times New Roman"/>
                <w:szCs w:val="24"/>
              </w:rPr>
              <w:t xml:space="preserve"> в</w:t>
            </w:r>
            <w:proofErr w:type="gramEnd"/>
            <w:r w:rsidRPr="00867280">
              <w:rPr>
                <w:rFonts w:ascii="Times New Roman" w:hAnsi="Times New Roman"/>
                <w:szCs w:val="24"/>
              </w:rPr>
              <w:t xml:space="preserve"> помощи ежедневно для выполнения действий повседневной жизни.</w:t>
            </w:r>
          </w:p>
          <w:p w14:paraId="10F3DF3C" w14:textId="77777777" w:rsidR="00E657A8" w:rsidRPr="00867280" w:rsidRDefault="00E657A8" w:rsidP="00C42631">
            <w:pPr>
              <w:jc w:val="both"/>
              <w:rPr>
                <w:rFonts w:ascii="Times New Roman" w:hAnsi="Times New Roman"/>
                <w:szCs w:val="24"/>
              </w:rPr>
            </w:pPr>
            <w:r w:rsidRPr="00867280">
              <w:rPr>
                <w:rFonts w:ascii="Times New Roman" w:hAnsi="Times New Roman"/>
                <w:szCs w:val="24"/>
              </w:rPr>
              <w:t xml:space="preserve">- Могут самостоятельно приготовить простейшие блюда, но необходима значительная помощь в выполнении сложных действий при приготовлении горячей пищи. </w:t>
            </w:r>
          </w:p>
          <w:p w14:paraId="76C7ACB4" w14:textId="77777777" w:rsidR="00E657A8" w:rsidRPr="00867280" w:rsidRDefault="00E657A8" w:rsidP="00C42631">
            <w:pPr>
              <w:jc w:val="both"/>
              <w:rPr>
                <w:rFonts w:ascii="Times New Roman" w:hAnsi="Times New Roman"/>
                <w:szCs w:val="24"/>
              </w:rPr>
            </w:pPr>
            <w:r w:rsidRPr="00867280">
              <w:rPr>
                <w:rFonts w:ascii="Times New Roman" w:hAnsi="Times New Roman"/>
                <w:szCs w:val="24"/>
              </w:rPr>
              <w:t xml:space="preserve">- Принимают медикаменты самостоятельно или с незначительной помощью (иногда необходим контроль). </w:t>
            </w:r>
          </w:p>
          <w:p w14:paraId="65396029" w14:textId="77777777" w:rsidR="00E657A8" w:rsidRPr="00867280" w:rsidRDefault="00E657A8" w:rsidP="00C42631">
            <w:pPr>
              <w:shd w:val="clear" w:color="auto" w:fill="FFFFFF"/>
              <w:jc w:val="both"/>
              <w:rPr>
                <w:rFonts w:ascii="Times New Roman" w:hAnsi="Times New Roman"/>
                <w:szCs w:val="24"/>
                <w:lang w:val="fr-FR"/>
              </w:rPr>
            </w:pPr>
            <w:r w:rsidRPr="00867280">
              <w:rPr>
                <w:rFonts w:ascii="Times New Roman" w:hAnsi="Times New Roman"/>
                <w:szCs w:val="24"/>
              </w:rPr>
              <w:t xml:space="preserve">- Могут частично контролировать мочеиспускание и акт дефекации. Могут нуждаться в </w:t>
            </w:r>
            <w:proofErr w:type="gramStart"/>
            <w:r w:rsidRPr="00867280">
              <w:rPr>
                <w:rFonts w:ascii="Times New Roman" w:hAnsi="Times New Roman"/>
                <w:szCs w:val="24"/>
              </w:rPr>
              <w:t>помощи  при</w:t>
            </w:r>
            <w:proofErr w:type="gramEnd"/>
            <w:r w:rsidRPr="00867280">
              <w:rPr>
                <w:rFonts w:ascii="Times New Roman" w:hAnsi="Times New Roman"/>
                <w:szCs w:val="24"/>
              </w:rPr>
              <w:t xml:space="preserve"> использовании абсорбирующего белья. Могут нуждаться в помощи при пользовании </w:t>
            </w:r>
            <w:proofErr w:type="gramStart"/>
            <w:r w:rsidRPr="00867280">
              <w:rPr>
                <w:rFonts w:ascii="Times New Roman" w:hAnsi="Times New Roman"/>
                <w:szCs w:val="24"/>
              </w:rPr>
              <w:t>туалетом  с</w:t>
            </w:r>
            <w:proofErr w:type="gramEnd"/>
            <w:r w:rsidRPr="00867280">
              <w:rPr>
                <w:rFonts w:ascii="Times New Roman" w:hAnsi="Times New Roman"/>
                <w:szCs w:val="24"/>
              </w:rPr>
              <w:t xml:space="preserve"> посторонней помощью (нуждаться в помощи для сохранения равновесия, одевания, раздевания). </w:t>
            </w:r>
          </w:p>
          <w:p w14:paraId="652AFEF3" w14:textId="77777777" w:rsidR="00E657A8" w:rsidRPr="00867280" w:rsidRDefault="00E657A8" w:rsidP="00C42631">
            <w:pPr>
              <w:shd w:val="clear" w:color="auto" w:fill="FFFFFF"/>
              <w:jc w:val="both"/>
              <w:rPr>
                <w:rFonts w:ascii="Times New Roman" w:hAnsi="Times New Roman"/>
                <w:szCs w:val="24"/>
              </w:rPr>
            </w:pPr>
            <w:r w:rsidRPr="00867280">
              <w:rPr>
                <w:rFonts w:ascii="Times New Roman" w:hAnsi="Times New Roman"/>
                <w:szCs w:val="24"/>
              </w:rPr>
              <w:t>- Одевание и обувание возможно с частичной посторонней помощью.</w:t>
            </w:r>
          </w:p>
          <w:p w14:paraId="3D83AC5C" w14:textId="77777777" w:rsidR="00E657A8" w:rsidRPr="00867280" w:rsidRDefault="00E657A8" w:rsidP="00C42631">
            <w:pPr>
              <w:jc w:val="both"/>
              <w:rPr>
                <w:rFonts w:ascii="Times New Roman" w:hAnsi="Times New Roman"/>
                <w:szCs w:val="24"/>
              </w:rPr>
            </w:pPr>
            <w:r w:rsidRPr="00867280">
              <w:rPr>
                <w:rFonts w:ascii="Times New Roman" w:hAnsi="Times New Roman"/>
                <w:szCs w:val="24"/>
              </w:rPr>
              <w:t xml:space="preserve">- Необходима значительная помощь в уборке и стирке. </w:t>
            </w:r>
          </w:p>
          <w:p w14:paraId="7F781777" w14:textId="77777777" w:rsidR="00E657A8" w:rsidRPr="00867280" w:rsidRDefault="00E657A8" w:rsidP="00C42631">
            <w:pPr>
              <w:shd w:val="clear" w:color="auto" w:fill="FFFFFF"/>
              <w:jc w:val="both"/>
              <w:rPr>
                <w:rFonts w:ascii="Times New Roman" w:hAnsi="Times New Roman"/>
                <w:szCs w:val="24"/>
              </w:rPr>
            </w:pPr>
            <w:r w:rsidRPr="00867280">
              <w:rPr>
                <w:rFonts w:ascii="Times New Roman" w:hAnsi="Times New Roman"/>
                <w:szCs w:val="24"/>
              </w:rPr>
              <w:t xml:space="preserve">- </w:t>
            </w:r>
            <w:proofErr w:type="gramStart"/>
            <w:r w:rsidRPr="00867280">
              <w:rPr>
                <w:rFonts w:ascii="Times New Roman" w:hAnsi="Times New Roman"/>
                <w:szCs w:val="24"/>
              </w:rPr>
              <w:t>Возможна  помощь</w:t>
            </w:r>
            <w:proofErr w:type="gramEnd"/>
            <w:r w:rsidRPr="00867280">
              <w:rPr>
                <w:rFonts w:ascii="Times New Roman" w:hAnsi="Times New Roman"/>
                <w:szCs w:val="24"/>
              </w:rPr>
              <w:t xml:space="preserve"> в передвижении по дому (могут использовать реабилитационное оборудование – ходунки, кресло-коляску). </w:t>
            </w:r>
          </w:p>
          <w:p w14:paraId="3D292C76" w14:textId="77777777" w:rsidR="00E657A8" w:rsidRPr="00867280" w:rsidRDefault="00E657A8" w:rsidP="00C42631">
            <w:pPr>
              <w:shd w:val="clear" w:color="auto" w:fill="FFFFFF"/>
              <w:jc w:val="both"/>
              <w:rPr>
                <w:rFonts w:ascii="Times New Roman" w:hAnsi="Times New Roman"/>
                <w:szCs w:val="24"/>
              </w:rPr>
            </w:pPr>
            <w:r w:rsidRPr="00867280">
              <w:rPr>
                <w:rFonts w:ascii="Times New Roman" w:hAnsi="Times New Roman"/>
                <w:szCs w:val="24"/>
              </w:rPr>
              <w:t>- Необходимо сопровождение вне дома.</w:t>
            </w:r>
          </w:p>
          <w:p w14:paraId="6F9B8AFF" w14:textId="77777777" w:rsidR="00E657A8" w:rsidRPr="00867280" w:rsidRDefault="00E657A8" w:rsidP="00C42631">
            <w:pPr>
              <w:shd w:val="clear" w:color="auto" w:fill="FFFFFF"/>
              <w:jc w:val="both"/>
              <w:rPr>
                <w:rFonts w:ascii="Times New Roman" w:hAnsi="Times New Roman"/>
                <w:szCs w:val="24"/>
              </w:rPr>
            </w:pPr>
            <w:r w:rsidRPr="00867280">
              <w:rPr>
                <w:rFonts w:ascii="Times New Roman" w:hAnsi="Times New Roman"/>
                <w:szCs w:val="24"/>
              </w:rPr>
              <w:t xml:space="preserve">- Нуждаются в осуществлении покупок в магазинах и предоставлении услуг организациями. </w:t>
            </w:r>
          </w:p>
          <w:p w14:paraId="3D305A90" w14:textId="77777777" w:rsidR="00E657A8" w:rsidRPr="00867280" w:rsidRDefault="00E657A8" w:rsidP="00C42631">
            <w:pPr>
              <w:shd w:val="clear" w:color="auto" w:fill="FFFFFF"/>
              <w:jc w:val="both"/>
              <w:rPr>
                <w:rFonts w:ascii="Times New Roman" w:hAnsi="Times New Roman"/>
                <w:szCs w:val="24"/>
              </w:rPr>
            </w:pPr>
            <w:r w:rsidRPr="00867280">
              <w:rPr>
                <w:rFonts w:ascii="Times New Roman" w:hAnsi="Times New Roman"/>
                <w:szCs w:val="24"/>
              </w:rPr>
              <w:t xml:space="preserve">- Нуждаются в помощи при купании (мытье </w:t>
            </w:r>
            <w:proofErr w:type="gramStart"/>
            <w:r w:rsidRPr="00867280">
              <w:rPr>
                <w:rFonts w:ascii="Times New Roman" w:hAnsi="Times New Roman"/>
                <w:szCs w:val="24"/>
              </w:rPr>
              <w:t>трудно доступных</w:t>
            </w:r>
            <w:proofErr w:type="gramEnd"/>
            <w:r w:rsidRPr="00867280">
              <w:rPr>
                <w:rFonts w:ascii="Times New Roman" w:hAnsi="Times New Roman"/>
                <w:szCs w:val="24"/>
              </w:rPr>
              <w:t xml:space="preserve"> частей тела). Могут нуждаться в </w:t>
            </w:r>
            <w:proofErr w:type="gramStart"/>
            <w:r w:rsidRPr="00867280">
              <w:rPr>
                <w:rFonts w:ascii="Times New Roman" w:hAnsi="Times New Roman"/>
                <w:szCs w:val="24"/>
              </w:rPr>
              <w:t>помощи  при</w:t>
            </w:r>
            <w:proofErr w:type="gramEnd"/>
            <w:r w:rsidRPr="00867280">
              <w:rPr>
                <w:rFonts w:ascii="Times New Roman" w:hAnsi="Times New Roman"/>
                <w:szCs w:val="24"/>
              </w:rPr>
              <w:t xml:space="preserve">  умывании (причесывание, чистка зубов, бритье).  </w:t>
            </w:r>
          </w:p>
          <w:p w14:paraId="030F1EF5" w14:textId="77777777" w:rsidR="00E657A8" w:rsidRPr="00867280" w:rsidRDefault="00E657A8" w:rsidP="00C42631">
            <w:pPr>
              <w:shd w:val="clear" w:color="auto" w:fill="FFFFFF"/>
              <w:jc w:val="both"/>
              <w:rPr>
                <w:rFonts w:ascii="Times New Roman" w:hAnsi="Times New Roman"/>
                <w:szCs w:val="24"/>
              </w:rPr>
            </w:pPr>
          </w:p>
        </w:tc>
      </w:tr>
      <w:tr w:rsidR="00E657A8" w:rsidRPr="00F63303" w14:paraId="4AFDA388" w14:textId="77777777" w:rsidTr="009E7CDA">
        <w:tc>
          <w:tcPr>
            <w:tcW w:w="708" w:type="dxa"/>
            <w:tcBorders>
              <w:top w:val="single" w:sz="4" w:space="0" w:color="auto"/>
              <w:left w:val="single" w:sz="4" w:space="0" w:color="auto"/>
              <w:bottom w:val="single" w:sz="4" w:space="0" w:color="auto"/>
              <w:right w:val="single" w:sz="4" w:space="0" w:color="auto"/>
            </w:tcBorders>
            <w:hideMark/>
          </w:tcPr>
          <w:p w14:paraId="4323F83F"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Группа 4</w:t>
            </w:r>
          </w:p>
        </w:tc>
        <w:tc>
          <w:tcPr>
            <w:tcW w:w="8931" w:type="dxa"/>
            <w:tcBorders>
              <w:top w:val="single" w:sz="4" w:space="0" w:color="auto"/>
              <w:left w:val="single" w:sz="4" w:space="0" w:color="auto"/>
              <w:bottom w:val="single" w:sz="4" w:space="0" w:color="auto"/>
              <w:right w:val="single" w:sz="4" w:space="0" w:color="auto"/>
            </w:tcBorders>
          </w:tcPr>
          <w:p w14:paraId="55F7681F"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xml:space="preserve">У людей данной группы наблюдается </w:t>
            </w:r>
            <w:r w:rsidRPr="00F63303">
              <w:rPr>
                <w:rFonts w:ascii="Times New Roman" w:eastAsia="Times New Roman" w:hAnsi="Times New Roman"/>
                <w:b/>
                <w:szCs w:val="24"/>
              </w:rPr>
              <w:t xml:space="preserve">очень сильное снижение способности </w:t>
            </w:r>
            <w:r w:rsidRPr="00F63303">
              <w:rPr>
                <w:rFonts w:ascii="Times New Roman" w:hAnsi="Times New Roman"/>
                <w:b/>
                <w:szCs w:val="24"/>
              </w:rPr>
              <w:t xml:space="preserve">к самообслуживанию и передвижению, </w:t>
            </w:r>
            <w:r w:rsidRPr="00F63303">
              <w:rPr>
                <w:rFonts w:ascii="Times New Roman" w:hAnsi="Times New Roman"/>
                <w:szCs w:val="24"/>
              </w:rPr>
              <w:t xml:space="preserve">ведению домашнего хозяйства </w:t>
            </w:r>
            <w:r w:rsidRPr="00F63303">
              <w:rPr>
                <w:rFonts w:ascii="Times New Roman" w:eastAsia="Times New Roman" w:hAnsi="Times New Roman"/>
                <w:szCs w:val="24"/>
              </w:rPr>
              <w:t>без посторонней помощи</w:t>
            </w:r>
            <w:r w:rsidRPr="00F63303">
              <w:rPr>
                <w:rFonts w:ascii="Times New Roman" w:eastAsia="Times New Roman" w:hAnsi="Times New Roman"/>
                <w:szCs w:val="24"/>
                <w:lang w:val="fr-FR"/>
              </w:rPr>
              <w:t>.</w:t>
            </w:r>
            <w:r w:rsidRPr="00F63303">
              <w:rPr>
                <w:rFonts w:ascii="Times New Roman" w:eastAsia="Times New Roman" w:hAnsi="Times New Roman"/>
                <w:szCs w:val="24"/>
              </w:rPr>
              <w:t xml:space="preserve"> Они нуждаются в помощи во многих видах деятельности повседневной жизни. </w:t>
            </w:r>
          </w:p>
          <w:p w14:paraId="0F6241EF"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 xml:space="preserve">К данной группе можно отнести людей со снижением когнитивных функций в значительной степени без нарушения способности к передвижению. </w:t>
            </w:r>
          </w:p>
          <w:p w14:paraId="47882B0A" w14:textId="77777777" w:rsidR="00E657A8" w:rsidRPr="00F63303" w:rsidRDefault="00E657A8" w:rsidP="00C42631">
            <w:pPr>
              <w:shd w:val="clear" w:color="auto" w:fill="FFFFFF"/>
              <w:jc w:val="both"/>
              <w:rPr>
                <w:rFonts w:ascii="Times New Roman" w:eastAsia="Times New Roman" w:hAnsi="Times New Roman"/>
                <w:szCs w:val="24"/>
              </w:rPr>
            </w:pPr>
            <w:r w:rsidRPr="00F63303">
              <w:rPr>
                <w:rFonts w:ascii="Times New Roman" w:eastAsia="Times New Roman" w:hAnsi="Times New Roman"/>
                <w:szCs w:val="24"/>
              </w:rPr>
              <w:t>И в том,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w:t>
            </w:r>
          </w:p>
          <w:p w14:paraId="4DE807D5"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Часто нарушена способность ориентации во времени и в пространстве.</w:t>
            </w:r>
          </w:p>
          <w:p w14:paraId="5981511E"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xml:space="preserve">Необходима значительная помощь в самообслуживании с использованием вспомогательных средств и (или) с помощью других лиц: </w:t>
            </w:r>
          </w:p>
          <w:p w14:paraId="5111C477"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одевание/купание/прием пищи/соблюдение питьевого режима/ контроль приема лекарств/ помощь в использовании абсорбирующего белья /передвижение по дому.</w:t>
            </w:r>
          </w:p>
          <w:p w14:paraId="31AAD788"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xml:space="preserve">Самостоятельно не могут приготовить пищу, вести домашнее хозяйство, стирать и развешивать белье. </w:t>
            </w:r>
          </w:p>
          <w:p w14:paraId="021B4F22"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lastRenderedPageBreak/>
              <w:t xml:space="preserve">- Мобильность ограничена комнатой (кроватью и </w:t>
            </w:r>
            <w:proofErr w:type="spellStart"/>
            <w:r w:rsidRPr="00F63303">
              <w:rPr>
                <w:rFonts w:ascii="Times New Roman" w:hAnsi="Times New Roman"/>
                <w:szCs w:val="24"/>
              </w:rPr>
              <w:t>околокроватным</w:t>
            </w:r>
            <w:proofErr w:type="spellEnd"/>
            <w:r w:rsidRPr="00F63303">
              <w:rPr>
                <w:rFonts w:ascii="Times New Roman" w:hAnsi="Times New Roman"/>
                <w:szCs w:val="24"/>
              </w:rPr>
              <w:t xml:space="preserve"> пространством). Необходима помощь при переходе с кровати на стул. Пользуются инвалидной коляской, но нуждаются в помощи, чтобы сесть в коляску и/или передвигаться в ней по дому. </w:t>
            </w:r>
          </w:p>
          <w:p w14:paraId="6CB76CD8"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Акт дефекации и мочеиспускание могут контролировать полностью или частично. Пользоваться туалетом могут с посторонней помощью либо самостоятельно использовать кресло-туалет около кровати или судно.</w:t>
            </w:r>
          </w:p>
          <w:p w14:paraId="53D77BBA"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Необходима значительная помощь при купании (умываются, причесываются, чистят зубы, бреются с посторонней помощью).</w:t>
            </w:r>
          </w:p>
          <w:p w14:paraId="0CB276A6"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Одеваются, обуваются только с посторонней помощью.</w:t>
            </w:r>
          </w:p>
          <w:p w14:paraId="357E7D3F"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xml:space="preserve">- Самостоятельно принимать медикаменты не в состоянии. Необходим контроль и подача лекарственных средств. </w:t>
            </w:r>
          </w:p>
          <w:p w14:paraId="5097A38A" w14:textId="77777777" w:rsidR="00E657A8" w:rsidRPr="00F63303" w:rsidRDefault="00E657A8" w:rsidP="00C42631">
            <w:pPr>
              <w:jc w:val="both"/>
              <w:rPr>
                <w:rFonts w:ascii="Times New Roman" w:hAnsi="Times New Roman"/>
                <w:szCs w:val="24"/>
              </w:rPr>
            </w:pPr>
            <w:r w:rsidRPr="00F63303">
              <w:rPr>
                <w:rFonts w:ascii="Times New Roman" w:hAnsi="Times New Roman"/>
                <w:szCs w:val="24"/>
              </w:rPr>
              <w:t>- При приеме пищи нуждаются в частичной помощи (подаче).</w:t>
            </w:r>
          </w:p>
          <w:p w14:paraId="6469D42D" w14:textId="77777777" w:rsidR="00E657A8" w:rsidRPr="00F63303" w:rsidRDefault="00E657A8" w:rsidP="00C42631">
            <w:pPr>
              <w:jc w:val="both"/>
              <w:rPr>
                <w:rFonts w:ascii="Times New Roman" w:hAnsi="Times New Roman"/>
                <w:szCs w:val="24"/>
              </w:rPr>
            </w:pPr>
          </w:p>
        </w:tc>
      </w:tr>
      <w:tr w:rsidR="00E657A8" w:rsidRPr="00F63303" w14:paraId="1FF91EDC" w14:textId="77777777" w:rsidTr="009E7CDA">
        <w:tc>
          <w:tcPr>
            <w:tcW w:w="708" w:type="dxa"/>
            <w:tcBorders>
              <w:top w:val="single" w:sz="4" w:space="0" w:color="auto"/>
              <w:left w:val="single" w:sz="4" w:space="0" w:color="auto"/>
              <w:bottom w:val="single" w:sz="4" w:space="0" w:color="auto"/>
              <w:right w:val="single" w:sz="4" w:space="0" w:color="auto"/>
            </w:tcBorders>
            <w:hideMark/>
          </w:tcPr>
          <w:p w14:paraId="7F77626F" w14:textId="77777777" w:rsidR="00E657A8" w:rsidRPr="00F63303" w:rsidRDefault="00E657A8" w:rsidP="00C42631">
            <w:pPr>
              <w:rPr>
                <w:rFonts w:ascii="Times New Roman" w:hAnsi="Times New Roman"/>
                <w:szCs w:val="24"/>
              </w:rPr>
            </w:pPr>
            <w:r w:rsidRPr="00F63303">
              <w:rPr>
                <w:rFonts w:ascii="Times New Roman" w:hAnsi="Times New Roman"/>
                <w:szCs w:val="24"/>
              </w:rPr>
              <w:lastRenderedPageBreak/>
              <w:t xml:space="preserve">Группа 5 </w:t>
            </w:r>
          </w:p>
        </w:tc>
        <w:tc>
          <w:tcPr>
            <w:tcW w:w="8931" w:type="dxa"/>
            <w:tcBorders>
              <w:top w:val="single" w:sz="4" w:space="0" w:color="auto"/>
              <w:left w:val="single" w:sz="4" w:space="0" w:color="auto"/>
              <w:bottom w:val="single" w:sz="4" w:space="0" w:color="auto"/>
              <w:right w:val="single" w:sz="4" w:space="0" w:color="auto"/>
            </w:tcBorders>
          </w:tcPr>
          <w:p w14:paraId="220827D9" w14:textId="77777777" w:rsidR="00E657A8" w:rsidRPr="00F63303" w:rsidRDefault="00E657A8" w:rsidP="00C42631">
            <w:pPr>
              <w:shd w:val="clear" w:color="auto" w:fill="FFFFFF"/>
              <w:jc w:val="both"/>
              <w:rPr>
                <w:rFonts w:ascii="Times New Roman" w:hAnsi="Times New Roman"/>
                <w:b/>
                <w:szCs w:val="24"/>
              </w:rPr>
            </w:pPr>
            <w:r w:rsidRPr="00F63303">
              <w:rPr>
                <w:rFonts w:ascii="Times New Roman" w:hAnsi="Times New Roman"/>
                <w:szCs w:val="24"/>
              </w:rPr>
              <w:t>У лиц из данной группы наблюдается</w:t>
            </w:r>
            <w:r w:rsidRPr="00F63303">
              <w:rPr>
                <w:rFonts w:ascii="Times New Roman" w:hAnsi="Times New Roman"/>
                <w:b/>
                <w:szCs w:val="24"/>
              </w:rPr>
              <w:t xml:space="preserve"> полная утрата способности к самообслуживанию и передвижению, и они полностью зависят от посторонней помощи. </w:t>
            </w:r>
          </w:p>
          <w:p w14:paraId="2DED7C7C" w14:textId="77777777" w:rsidR="00E657A8" w:rsidRPr="00F63303" w:rsidRDefault="00E657A8" w:rsidP="00C42631">
            <w:pPr>
              <w:shd w:val="clear" w:color="auto" w:fill="FFFFFF"/>
              <w:jc w:val="both"/>
              <w:rPr>
                <w:rFonts w:ascii="Times New Roman" w:hAnsi="Times New Roman"/>
                <w:b/>
                <w:szCs w:val="24"/>
              </w:rPr>
            </w:pPr>
            <w:r w:rsidRPr="00F63303">
              <w:rPr>
                <w:rFonts w:ascii="Times New Roman" w:hAnsi="Times New Roman"/>
                <w:szCs w:val="24"/>
              </w:rPr>
              <w:t>У людей, объединенных в эту группу, часто имеются выраженные когнитивные расстройства. К данной группе также могут быть отнесены люди с сохраненными когнитивными функциями, но при этом нуждаются в постоянной посторонней помощи и уходе вследствие общего тяжелого физического состояния, обусловленного декомпенсацией одного или нескольких хронических заболеваний.</w:t>
            </w:r>
          </w:p>
          <w:p w14:paraId="0ACD73EC"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xml:space="preserve">Питание, умывание, купание, одевание – осуществляются ухаживающим лицом или под его контролем. </w:t>
            </w:r>
          </w:p>
          <w:p w14:paraId="06E4D42B"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 xml:space="preserve">Не контролируют акты дефекации и мочеиспускания или в редких случаях контролируют их частично. </w:t>
            </w:r>
          </w:p>
          <w:p w14:paraId="13AC2847"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Степень функциональности соответствует 1 группе инвалидности со стойким, значительно выраженным расстройством функций организма</w:t>
            </w:r>
          </w:p>
          <w:p w14:paraId="4E91D72D" w14:textId="77777777" w:rsidR="00E657A8" w:rsidRPr="00F63303" w:rsidRDefault="00E657A8" w:rsidP="00C42631">
            <w:pPr>
              <w:shd w:val="clear" w:color="auto" w:fill="FFFFFF"/>
              <w:jc w:val="both"/>
              <w:rPr>
                <w:rFonts w:ascii="Times New Roman" w:hAnsi="Times New Roman"/>
                <w:szCs w:val="24"/>
              </w:rPr>
            </w:pPr>
            <w:r w:rsidRPr="00F63303">
              <w:rPr>
                <w:rFonts w:ascii="Times New Roman" w:hAnsi="Times New Roman"/>
                <w:szCs w:val="24"/>
              </w:rPr>
              <w:t>Необходим постоянный уход, направленный на поддержание жизнедеятельности и профилактику осложнений имеющихся хронических заболеваний и маломобильного образа жизни.</w:t>
            </w:r>
          </w:p>
          <w:p w14:paraId="4BF8B9B4" w14:textId="77777777" w:rsidR="00E657A8" w:rsidRPr="00F63303" w:rsidRDefault="00E657A8" w:rsidP="00C42631">
            <w:pPr>
              <w:shd w:val="clear" w:color="auto" w:fill="FFFFFF"/>
              <w:jc w:val="both"/>
              <w:rPr>
                <w:rFonts w:ascii="Times New Roman" w:hAnsi="Times New Roman"/>
                <w:szCs w:val="24"/>
              </w:rPr>
            </w:pPr>
          </w:p>
        </w:tc>
      </w:tr>
    </w:tbl>
    <w:p w14:paraId="1184D9D4" w14:textId="77777777" w:rsidR="00F63303" w:rsidRPr="00C835B3" w:rsidRDefault="00F63303" w:rsidP="00F63303">
      <w:pPr>
        <w:ind w:firstLine="709"/>
        <w:jc w:val="both"/>
        <w:rPr>
          <w:rFonts w:ascii="Times New Roman" w:eastAsia="Calibri" w:hAnsi="Times New Roman" w:cs="Times New Roman"/>
          <w:b/>
          <w:sz w:val="28"/>
          <w:szCs w:val="28"/>
          <w:lang w:bidi="ar-SA"/>
        </w:rPr>
      </w:pPr>
    </w:p>
    <w:p w14:paraId="4B9E9E61" w14:textId="77777777" w:rsidR="00F63303" w:rsidRPr="00C835B3" w:rsidRDefault="00F63303" w:rsidP="00F63303">
      <w:pPr>
        <w:shd w:val="clear" w:color="auto" w:fill="FFFFFF"/>
        <w:ind w:firstLine="709"/>
        <w:rPr>
          <w:rFonts w:ascii="Times New Roman" w:eastAsia="Calibri" w:hAnsi="Times New Roman" w:cs="Times New Roman"/>
          <w:i/>
          <w:sz w:val="28"/>
          <w:szCs w:val="28"/>
          <w:lang w:bidi="ar-SA"/>
        </w:rPr>
      </w:pPr>
    </w:p>
    <w:p w14:paraId="1F2EC57C" w14:textId="77777777" w:rsidR="00F63303" w:rsidRPr="00C835B3" w:rsidRDefault="00F63303" w:rsidP="00F63303">
      <w:pPr>
        <w:ind w:firstLine="709"/>
        <w:rPr>
          <w:rFonts w:ascii="Times New Roman" w:eastAsia="Calibri" w:hAnsi="Times New Roman" w:cs="Times New Roman"/>
          <w:sz w:val="28"/>
          <w:szCs w:val="28"/>
        </w:rPr>
      </w:pPr>
    </w:p>
    <w:p w14:paraId="605ADC25" w14:textId="77777777" w:rsidR="003455F8" w:rsidRPr="00C835B3" w:rsidRDefault="003455F8" w:rsidP="00811F65">
      <w:pPr>
        <w:pStyle w:val="1"/>
        <w:rPr>
          <w:color w:val="auto"/>
          <w:lang w:val="ru-RU"/>
        </w:rPr>
      </w:pPr>
    </w:p>
    <w:sectPr w:rsidR="003455F8" w:rsidRPr="00C835B3" w:rsidSect="004025B3">
      <w:headerReference w:type="default" r:id="rId8"/>
      <w:footerReference w:type="default" r:id="rId9"/>
      <w:pgSz w:w="11900" w:h="16840"/>
      <w:pgMar w:top="1134" w:right="1701" w:bottom="1134" w:left="85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A227" w14:textId="77777777" w:rsidR="00EB7246" w:rsidRDefault="00EB7246" w:rsidP="008C50FF">
      <w:r>
        <w:separator/>
      </w:r>
    </w:p>
  </w:endnote>
  <w:endnote w:type="continuationSeparator" w:id="0">
    <w:p w14:paraId="3DD98889" w14:textId="77777777" w:rsidR="00EB7246" w:rsidRDefault="00EB7246" w:rsidP="008C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re Baskervill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591997"/>
      <w:docPartObj>
        <w:docPartGallery w:val="Page Numbers (Bottom of Page)"/>
        <w:docPartUnique/>
      </w:docPartObj>
    </w:sdtPr>
    <w:sdtEndPr/>
    <w:sdtContent>
      <w:p w14:paraId="785238E3" w14:textId="4206C743" w:rsidR="00CA46B5" w:rsidRDefault="00CA46B5" w:rsidP="00B1479D">
        <w:pPr>
          <w:pStyle w:val="a5"/>
          <w:jc w:val="both"/>
        </w:pPr>
        <w:r>
          <w:t xml:space="preserve">Методические рекомендации по проведению типизации получателей долговременного ухода. </w:t>
        </w:r>
        <w:r w:rsidR="004025B3">
          <w:t xml:space="preserve"> Февраль 2020</w:t>
        </w:r>
      </w:p>
    </w:sdtContent>
  </w:sdt>
  <w:p w14:paraId="055D497D" w14:textId="77777777" w:rsidR="00CA46B5" w:rsidRDefault="00CA46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D909" w14:textId="77777777" w:rsidR="00EB7246" w:rsidRDefault="00EB7246" w:rsidP="008C50FF">
      <w:r>
        <w:separator/>
      </w:r>
    </w:p>
  </w:footnote>
  <w:footnote w:type="continuationSeparator" w:id="0">
    <w:p w14:paraId="78800191" w14:textId="77777777" w:rsidR="00EB7246" w:rsidRDefault="00EB7246" w:rsidP="008C50FF">
      <w:r>
        <w:continuationSeparator/>
      </w:r>
    </w:p>
  </w:footnote>
  <w:footnote w:id="1">
    <w:p w14:paraId="3E19606C" w14:textId="77777777" w:rsidR="00CA46B5" w:rsidRDefault="00CA46B5" w:rsidP="00F63303">
      <w:pPr>
        <w:pStyle w:val="ad"/>
        <w:jc w:val="both"/>
        <w:rPr>
          <w:rFonts w:ascii="Times New Roman" w:hAnsi="Times New Roman"/>
        </w:rPr>
      </w:pPr>
      <w:r>
        <w:rPr>
          <w:rStyle w:val="af9"/>
        </w:rPr>
        <w:footnoteRef/>
      </w:r>
      <w:r>
        <w:rPr>
          <w:rFonts w:ascii="Times New Roman" w:hAnsi="Times New Roman"/>
        </w:rPr>
        <w:t>Приведенные в данной таблице часы ухода в неделю за одним получателем   относятся к надомной форме социального обслуживания.</w:t>
      </w:r>
    </w:p>
    <w:p w14:paraId="6E94F463" w14:textId="77777777" w:rsidR="00CA46B5" w:rsidRDefault="00CA46B5" w:rsidP="00F63303">
      <w:pPr>
        <w:pStyle w:val="ad"/>
        <w:jc w:val="both"/>
        <w:rPr>
          <w:rFonts w:ascii="Times New Roman" w:hAnsi="Times New Roman"/>
          <w:sz w:val="28"/>
          <w:szCs w:val="28"/>
        </w:rPr>
      </w:pPr>
    </w:p>
    <w:p w14:paraId="63705C0B" w14:textId="77777777" w:rsidR="00CA46B5" w:rsidRDefault="00CA46B5" w:rsidP="00F63303">
      <w:pPr>
        <w:pStyle w:val="af1"/>
      </w:pPr>
    </w:p>
  </w:footnote>
  <w:footnote w:id="2">
    <w:p w14:paraId="6888095B" w14:textId="77777777" w:rsidR="00CA46B5" w:rsidRDefault="00CA46B5" w:rsidP="00F63303">
      <w:pPr>
        <w:pStyle w:val="af1"/>
        <w:rPr>
          <w:rFonts w:ascii="Times New Roman" w:hAnsi="Times New Roman"/>
          <w:sz w:val="24"/>
          <w:szCs w:val="24"/>
        </w:rPr>
      </w:pPr>
      <w:r>
        <w:rPr>
          <w:rStyle w:val="af9"/>
        </w:rPr>
        <w:footnoteRef/>
      </w:r>
      <w:r>
        <w:rPr>
          <w:rFonts w:ascii="Times New Roman" w:hAnsi="Times New Roman"/>
          <w:sz w:val="24"/>
          <w:szCs w:val="24"/>
        </w:rPr>
        <w:t>Минимальное рекомендуемое  количество часов в неделю на одного получателя  должно быть гарантировано обязательством региона для граждан, имеющих право на бесплатное получение услуг СДУ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2E3F" w14:textId="50639DBB" w:rsidR="00CA46B5" w:rsidRDefault="00CA46B5" w:rsidP="004025B3">
    <w:pPr>
      <w:pStyle w:val="a5"/>
    </w:pPr>
    <w:r>
      <w:rPr>
        <w:noProof/>
        <w:lang w:eastAsia="ru-RU" w:bidi="ar-SA"/>
      </w:rPr>
      <w:drawing>
        <wp:inline distT="0" distB="0" distL="0" distR="0" wp14:anchorId="684CD8EC" wp14:editId="672AB50B">
          <wp:extent cx="2465655" cy="645160"/>
          <wp:effectExtent l="0" t="0" r="0" b="254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r-logo-text-right.png"/>
                  <pic:cNvPicPr/>
                </pic:nvPicPr>
                <pic:blipFill rotWithShape="1">
                  <a:blip r:embed="rId1">
                    <a:extLst>
                      <a:ext uri="{28A0092B-C50C-407E-A947-70E740481C1C}">
                        <a14:useLocalDpi xmlns:a14="http://schemas.microsoft.com/office/drawing/2010/main" val="0"/>
                      </a:ext>
                    </a:extLst>
                  </a:blip>
                  <a:srcRect l="3404"/>
                  <a:stretch/>
                </pic:blipFill>
                <pic:spPr bwMode="auto">
                  <a:xfrm>
                    <a:off x="0" y="0"/>
                    <a:ext cx="2465655" cy="645160"/>
                  </a:xfrm>
                  <a:prstGeom prst="rect">
                    <a:avLst/>
                  </a:prstGeom>
                  <a:ln>
                    <a:noFill/>
                  </a:ln>
                  <a:extLst>
                    <a:ext uri="{53640926-AAD7-44D8-BBD7-CCE9431645EC}">
                      <a14:shadowObscured xmlns:a14="http://schemas.microsoft.com/office/drawing/2010/main"/>
                    </a:ext>
                  </a:extLst>
                </pic:spPr>
              </pic:pic>
            </a:graphicData>
          </a:graphic>
        </wp:inline>
      </w:drawing>
    </w:r>
  </w:p>
  <w:p w14:paraId="18A6ED45" w14:textId="77777777" w:rsidR="004025B3" w:rsidRDefault="004025B3" w:rsidP="004025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80A"/>
    <w:multiLevelType w:val="hybridMultilevel"/>
    <w:tmpl w:val="8AC65BA2"/>
    <w:lvl w:ilvl="0" w:tplc="C2C81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7F369E"/>
    <w:multiLevelType w:val="hybridMultilevel"/>
    <w:tmpl w:val="1BD87F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9E5539"/>
    <w:multiLevelType w:val="hybridMultilevel"/>
    <w:tmpl w:val="7AA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1802"/>
    <w:multiLevelType w:val="hybridMultilevel"/>
    <w:tmpl w:val="61D6A6E4"/>
    <w:lvl w:ilvl="0" w:tplc="C2C81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750FE1"/>
    <w:multiLevelType w:val="hybridMultilevel"/>
    <w:tmpl w:val="A6349F14"/>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924A1C"/>
    <w:multiLevelType w:val="hybridMultilevel"/>
    <w:tmpl w:val="8DDA8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2B7E5F"/>
    <w:multiLevelType w:val="hybridMultilevel"/>
    <w:tmpl w:val="C8B45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A11766"/>
    <w:multiLevelType w:val="hybridMultilevel"/>
    <w:tmpl w:val="932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F1BBC"/>
    <w:multiLevelType w:val="hybridMultilevel"/>
    <w:tmpl w:val="5E58EF70"/>
    <w:lvl w:ilvl="0" w:tplc="65A28C20">
      <w:start w:val="1"/>
      <w:numFmt w:val="bullet"/>
      <w:lvlText w:val="•"/>
      <w:lvlJc w:val="left"/>
      <w:pPr>
        <w:tabs>
          <w:tab w:val="num" w:pos="720"/>
        </w:tabs>
        <w:ind w:left="720" w:hanging="360"/>
      </w:pPr>
      <w:rPr>
        <w:rFonts w:ascii="Times New Roman" w:hAnsi="Times New Roman" w:hint="default"/>
      </w:rPr>
    </w:lvl>
    <w:lvl w:ilvl="1" w:tplc="17FA3A2A" w:tentative="1">
      <w:start w:val="1"/>
      <w:numFmt w:val="bullet"/>
      <w:lvlText w:val="•"/>
      <w:lvlJc w:val="left"/>
      <w:pPr>
        <w:tabs>
          <w:tab w:val="num" w:pos="1440"/>
        </w:tabs>
        <w:ind w:left="1440" w:hanging="360"/>
      </w:pPr>
      <w:rPr>
        <w:rFonts w:ascii="Times New Roman" w:hAnsi="Times New Roman" w:hint="default"/>
      </w:rPr>
    </w:lvl>
    <w:lvl w:ilvl="2" w:tplc="C05ABD94" w:tentative="1">
      <w:start w:val="1"/>
      <w:numFmt w:val="bullet"/>
      <w:lvlText w:val="•"/>
      <w:lvlJc w:val="left"/>
      <w:pPr>
        <w:tabs>
          <w:tab w:val="num" w:pos="2160"/>
        </w:tabs>
        <w:ind w:left="2160" w:hanging="360"/>
      </w:pPr>
      <w:rPr>
        <w:rFonts w:ascii="Times New Roman" w:hAnsi="Times New Roman" w:hint="default"/>
      </w:rPr>
    </w:lvl>
    <w:lvl w:ilvl="3" w:tplc="4A203106" w:tentative="1">
      <w:start w:val="1"/>
      <w:numFmt w:val="bullet"/>
      <w:lvlText w:val="•"/>
      <w:lvlJc w:val="left"/>
      <w:pPr>
        <w:tabs>
          <w:tab w:val="num" w:pos="2880"/>
        </w:tabs>
        <w:ind w:left="2880" w:hanging="360"/>
      </w:pPr>
      <w:rPr>
        <w:rFonts w:ascii="Times New Roman" w:hAnsi="Times New Roman" w:hint="default"/>
      </w:rPr>
    </w:lvl>
    <w:lvl w:ilvl="4" w:tplc="33ACB8A6" w:tentative="1">
      <w:start w:val="1"/>
      <w:numFmt w:val="bullet"/>
      <w:lvlText w:val="•"/>
      <w:lvlJc w:val="left"/>
      <w:pPr>
        <w:tabs>
          <w:tab w:val="num" w:pos="3600"/>
        </w:tabs>
        <w:ind w:left="3600" w:hanging="360"/>
      </w:pPr>
      <w:rPr>
        <w:rFonts w:ascii="Times New Roman" w:hAnsi="Times New Roman" w:hint="default"/>
      </w:rPr>
    </w:lvl>
    <w:lvl w:ilvl="5" w:tplc="30E6500C" w:tentative="1">
      <w:start w:val="1"/>
      <w:numFmt w:val="bullet"/>
      <w:lvlText w:val="•"/>
      <w:lvlJc w:val="left"/>
      <w:pPr>
        <w:tabs>
          <w:tab w:val="num" w:pos="4320"/>
        </w:tabs>
        <w:ind w:left="4320" w:hanging="360"/>
      </w:pPr>
      <w:rPr>
        <w:rFonts w:ascii="Times New Roman" w:hAnsi="Times New Roman" w:hint="default"/>
      </w:rPr>
    </w:lvl>
    <w:lvl w:ilvl="6" w:tplc="44F27F20" w:tentative="1">
      <w:start w:val="1"/>
      <w:numFmt w:val="bullet"/>
      <w:lvlText w:val="•"/>
      <w:lvlJc w:val="left"/>
      <w:pPr>
        <w:tabs>
          <w:tab w:val="num" w:pos="5040"/>
        </w:tabs>
        <w:ind w:left="5040" w:hanging="360"/>
      </w:pPr>
      <w:rPr>
        <w:rFonts w:ascii="Times New Roman" w:hAnsi="Times New Roman" w:hint="default"/>
      </w:rPr>
    </w:lvl>
    <w:lvl w:ilvl="7" w:tplc="8708C9C6" w:tentative="1">
      <w:start w:val="1"/>
      <w:numFmt w:val="bullet"/>
      <w:lvlText w:val="•"/>
      <w:lvlJc w:val="left"/>
      <w:pPr>
        <w:tabs>
          <w:tab w:val="num" w:pos="5760"/>
        </w:tabs>
        <w:ind w:left="5760" w:hanging="360"/>
      </w:pPr>
      <w:rPr>
        <w:rFonts w:ascii="Times New Roman" w:hAnsi="Times New Roman" w:hint="default"/>
      </w:rPr>
    </w:lvl>
    <w:lvl w:ilvl="8" w:tplc="3C248B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35365D"/>
    <w:multiLevelType w:val="hybridMultilevel"/>
    <w:tmpl w:val="B6DA3818"/>
    <w:lvl w:ilvl="0" w:tplc="2B34E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3B13FA"/>
    <w:multiLevelType w:val="hybridMultilevel"/>
    <w:tmpl w:val="05A852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C0F11AA"/>
    <w:multiLevelType w:val="hybridMultilevel"/>
    <w:tmpl w:val="D9A2DA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E1E1902"/>
    <w:multiLevelType w:val="hybridMultilevel"/>
    <w:tmpl w:val="15188B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2F7DDF"/>
    <w:multiLevelType w:val="hybridMultilevel"/>
    <w:tmpl w:val="48C636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FB3C7A"/>
    <w:multiLevelType w:val="hybridMultilevel"/>
    <w:tmpl w:val="A41A25D8"/>
    <w:lvl w:ilvl="0" w:tplc="0419000D">
      <w:start w:val="1"/>
      <w:numFmt w:val="bullet"/>
      <w:lvlText w:val=""/>
      <w:lvlJc w:val="left"/>
      <w:pPr>
        <w:ind w:left="1428" w:hanging="360"/>
      </w:pPr>
      <w:rPr>
        <w:rFonts w:ascii="Wingdings" w:hAnsi="Wingding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 w15:restartNumberingAfterBreak="0">
    <w:nsid w:val="2AC16194"/>
    <w:multiLevelType w:val="multilevel"/>
    <w:tmpl w:val="7E48FB08"/>
    <w:lvl w:ilvl="0">
      <w:start w:val="1"/>
      <w:numFmt w:val="decimal"/>
      <w:pStyle w:val="4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43883"/>
    <w:multiLevelType w:val="hybridMultilevel"/>
    <w:tmpl w:val="4C1E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50526"/>
    <w:multiLevelType w:val="hybridMultilevel"/>
    <w:tmpl w:val="562AEF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E43D98"/>
    <w:multiLevelType w:val="hybridMultilevel"/>
    <w:tmpl w:val="76D2D71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B5125"/>
    <w:multiLevelType w:val="hybridMultilevel"/>
    <w:tmpl w:val="78640F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E80322"/>
    <w:multiLevelType w:val="hybridMultilevel"/>
    <w:tmpl w:val="D2BC1E02"/>
    <w:lvl w:ilvl="0" w:tplc="0419000D">
      <w:start w:val="1"/>
      <w:numFmt w:val="bullet"/>
      <w:lvlText w:val=""/>
      <w:lvlJc w:val="left"/>
      <w:pPr>
        <w:ind w:left="720" w:hanging="360"/>
      </w:pPr>
      <w:rPr>
        <w:rFonts w:ascii="Wingdings" w:hAnsi="Wingdings" w:hint="default"/>
      </w:rPr>
    </w:lvl>
    <w:lvl w:ilvl="1" w:tplc="A964FFE0">
      <w:numFmt w:val="bullet"/>
      <w:lvlText w:val="•"/>
      <w:lvlJc w:val="left"/>
      <w:pPr>
        <w:ind w:left="1790" w:hanging="71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C1E00B3"/>
    <w:multiLevelType w:val="hybridMultilevel"/>
    <w:tmpl w:val="1B0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31F34"/>
    <w:multiLevelType w:val="hybridMultilevel"/>
    <w:tmpl w:val="B0ECE9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D0E143F"/>
    <w:multiLevelType w:val="hybridMultilevel"/>
    <w:tmpl w:val="D950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C54369"/>
    <w:multiLevelType w:val="hybridMultilevel"/>
    <w:tmpl w:val="BE32FB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FCC3E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FF67D8"/>
    <w:multiLevelType w:val="hybridMultilevel"/>
    <w:tmpl w:val="E0827FAE"/>
    <w:lvl w:ilvl="0" w:tplc="0419000F">
      <w:start w:val="1"/>
      <w:numFmt w:val="decimal"/>
      <w:lvlText w:val="%1."/>
      <w:lvlJc w:val="left"/>
      <w:pPr>
        <w:ind w:left="360" w:hanging="360"/>
      </w:pPr>
    </w:lvl>
    <w:lvl w:ilvl="1" w:tplc="D528145C">
      <w:start w:val="1"/>
      <w:numFmt w:val="bullet"/>
      <w:lvlText w:val="-"/>
      <w:lvlJc w:val="left"/>
      <w:pPr>
        <w:ind w:left="1080" w:hanging="360"/>
      </w:pPr>
      <w:rPr>
        <w:rFonts w:ascii="Courier New" w:hAnsi="Courier New"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1C97CF4"/>
    <w:multiLevelType w:val="hybridMultilevel"/>
    <w:tmpl w:val="FBA0DC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6336268"/>
    <w:multiLevelType w:val="hybridMultilevel"/>
    <w:tmpl w:val="49B65D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C0F1807"/>
    <w:multiLevelType w:val="hybridMultilevel"/>
    <w:tmpl w:val="E89C32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F9A0E7B"/>
    <w:multiLevelType w:val="hybridMultilevel"/>
    <w:tmpl w:val="C442B18A"/>
    <w:lvl w:ilvl="0" w:tplc="FFE6B2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23A4FE8"/>
    <w:multiLevelType w:val="hybridMultilevel"/>
    <w:tmpl w:val="783ADE12"/>
    <w:lvl w:ilvl="0" w:tplc="3592A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3330CA9"/>
    <w:multiLevelType w:val="hybridMultilevel"/>
    <w:tmpl w:val="1A7C8CB6"/>
    <w:lvl w:ilvl="0" w:tplc="2B34E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284216"/>
    <w:multiLevelType w:val="hybridMultilevel"/>
    <w:tmpl w:val="30EE98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ACC08F6"/>
    <w:multiLevelType w:val="hybridMultilevel"/>
    <w:tmpl w:val="EAA09F4C"/>
    <w:lvl w:ilvl="0" w:tplc="D46603A2">
      <w:start w:val="1"/>
      <w:numFmt w:val="bullet"/>
      <w:lvlText w:val="•"/>
      <w:lvlJc w:val="left"/>
      <w:pPr>
        <w:tabs>
          <w:tab w:val="num" w:pos="720"/>
        </w:tabs>
        <w:ind w:left="720" w:hanging="360"/>
      </w:pPr>
      <w:rPr>
        <w:rFonts w:ascii="Times New Roman" w:hAnsi="Times New Roman" w:hint="default"/>
      </w:rPr>
    </w:lvl>
    <w:lvl w:ilvl="1" w:tplc="DEB42710" w:tentative="1">
      <w:start w:val="1"/>
      <w:numFmt w:val="bullet"/>
      <w:lvlText w:val="•"/>
      <w:lvlJc w:val="left"/>
      <w:pPr>
        <w:tabs>
          <w:tab w:val="num" w:pos="1440"/>
        </w:tabs>
        <w:ind w:left="1440" w:hanging="360"/>
      </w:pPr>
      <w:rPr>
        <w:rFonts w:ascii="Times New Roman" w:hAnsi="Times New Roman" w:hint="default"/>
      </w:rPr>
    </w:lvl>
    <w:lvl w:ilvl="2" w:tplc="FCF84BB2" w:tentative="1">
      <w:start w:val="1"/>
      <w:numFmt w:val="bullet"/>
      <w:lvlText w:val="•"/>
      <w:lvlJc w:val="left"/>
      <w:pPr>
        <w:tabs>
          <w:tab w:val="num" w:pos="2160"/>
        </w:tabs>
        <w:ind w:left="2160" w:hanging="360"/>
      </w:pPr>
      <w:rPr>
        <w:rFonts w:ascii="Times New Roman" w:hAnsi="Times New Roman" w:hint="default"/>
      </w:rPr>
    </w:lvl>
    <w:lvl w:ilvl="3" w:tplc="5F5CBED2" w:tentative="1">
      <w:start w:val="1"/>
      <w:numFmt w:val="bullet"/>
      <w:lvlText w:val="•"/>
      <w:lvlJc w:val="left"/>
      <w:pPr>
        <w:tabs>
          <w:tab w:val="num" w:pos="2880"/>
        </w:tabs>
        <w:ind w:left="2880" w:hanging="360"/>
      </w:pPr>
      <w:rPr>
        <w:rFonts w:ascii="Times New Roman" w:hAnsi="Times New Roman" w:hint="default"/>
      </w:rPr>
    </w:lvl>
    <w:lvl w:ilvl="4" w:tplc="282EC196" w:tentative="1">
      <w:start w:val="1"/>
      <w:numFmt w:val="bullet"/>
      <w:lvlText w:val="•"/>
      <w:lvlJc w:val="left"/>
      <w:pPr>
        <w:tabs>
          <w:tab w:val="num" w:pos="3600"/>
        </w:tabs>
        <w:ind w:left="3600" w:hanging="360"/>
      </w:pPr>
      <w:rPr>
        <w:rFonts w:ascii="Times New Roman" w:hAnsi="Times New Roman" w:hint="default"/>
      </w:rPr>
    </w:lvl>
    <w:lvl w:ilvl="5" w:tplc="4F8C0044" w:tentative="1">
      <w:start w:val="1"/>
      <w:numFmt w:val="bullet"/>
      <w:lvlText w:val="•"/>
      <w:lvlJc w:val="left"/>
      <w:pPr>
        <w:tabs>
          <w:tab w:val="num" w:pos="4320"/>
        </w:tabs>
        <w:ind w:left="4320" w:hanging="360"/>
      </w:pPr>
      <w:rPr>
        <w:rFonts w:ascii="Times New Roman" w:hAnsi="Times New Roman" w:hint="default"/>
      </w:rPr>
    </w:lvl>
    <w:lvl w:ilvl="6" w:tplc="7B84F910" w:tentative="1">
      <w:start w:val="1"/>
      <w:numFmt w:val="bullet"/>
      <w:lvlText w:val="•"/>
      <w:lvlJc w:val="left"/>
      <w:pPr>
        <w:tabs>
          <w:tab w:val="num" w:pos="5040"/>
        </w:tabs>
        <w:ind w:left="5040" w:hanging="360"/>
      </w:pPr>
      <w:rPr>
        <w:rFonts w:ascii="Times New Roman" w:hAnsi="Times New Roman" w:hint="default"/>
      </w:rPr>
    </w:lvl>
    <w:lvl w:ilvl="7" w:tplc="8702C1EA" w:tentative="1">
      <w:start w:val="1"/>
      <w:numFmt w:val="bullet"/>
      <w:lvlText w:val="•"/>
      <w:lvlJc w:val="left"/>
      <w:pPr>
        <w:tabs>
          <w:tab w:val="num" w:pos="5760"/>
        </w:tabs>
        <w:ind w:left="5760" w:hanging="360"/>
      </w:pPr>
      <w:rPr>
        <w:rFonts w:ascii="Times New Roman" w:hAnsi="Times New Roman" w:hint="default"/>
      </w:rPr>
    </w:lvl>
    <w:lvl w:ilvl="8" w:tplc="C78AAEF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9B7C35"/>
    <w:multiLevelType w:val="hybridMultilevel"/>
    <w:tmpl w:val="9C4A4C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D137D19"/>
    <w:multiLevelType w:val="hybridMultilevel"/>
    <w:tmpl w:val="F9165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E3E2C5E"/>
    <w:multiLevelType w:val="hybridMultilevel"/>
    <w:tmpl w:val="B0FA0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5B0233"/>
    <w:multiLevelType w:val="hybridMultilevel"/>
    <w:tmpl w:val="36249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8B14FD"/>
    <w:multiLevelType w:val="hybridMultilevel"/>
    <w:tmpl w:val="DAD6F6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FCC6881"/>
    <w:multiLevelType w:val="hybridMultilevel"/>
    <w:tmpl w:val="BD3655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4AC630B"/>
    <w:multiLevelType w:val="hybridMultilevel"/>
    <w:tmpl w:val="CFE06C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59E1B35"/>
    <w:multiLevelType w:val="hybridMultilevel"/>
    <w:tmpl w:val="DA86C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83049A3"/>
    <w:multiLevelType w:val="hybridMultilevel"/>
    <w:tmpl w:val="75CC8F98"/>
    <w:lvl w:ilvl="0" w:tplc="C2C812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4873476"/>
    <w:multiLevelType w:val="hybridMultilevel"/>
    <w:tmpl w:val="8698EA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5A218EF"/>
    <w:multiLevelType w:val="hybridMultilevel"/>
    <w:tmpl w:val="9CDE8532"/>
    <w:lvl w:ilvl="0" w:tplc="40485B54">
      <w:start w:val="1"/>
      <w:numFmt w:val="bullet"/>
      <w:lvlText w:val="•"/>
      <w:lvlJc w:val="left"/>
      <w:pPr>
        <w:tabs>
          <w:tab w:val="num" w:pos="720"/>
        </w:tabs>
        <w:ind w:left="720" w:hanging="360"/>
      </w:pPr>
      <w:rPr>
        <w:rFonts w:ascii="Times New Roman" w:hAnsi="Times New Roman" w:hint="default"/>
      </w:rPr>
    </w:lvl>
    <w:lvl w:ilvl="1" w:tplc="0884050E" w:tentative="1">
      <w:start w:val="1"/>
      <w:numFmt w:val="bullet"/>
      <w:lvlText w:val="•"/>
      <w:lvlJc w:val="left"/>
      <w:pPr>
        <w:tabs>
          <w:tab w:val="num" w:pos="1440"/>
        </w:tabs>
        <w:ind w:left="1440" w:hanging="360"/>
      </w:pPr>
      <w:rPr>
        <w:rFonts w:ascii="Times New Roman" w:hAnsi="Times New Roman" w:hint="default"/>
      </w:rPr>
    </w:lvl>
    <w:lvl w:ilvl="2" w:tplc="296C8638" w:tentative="1">
      <w:start w:val="1"/>
      <w:numFmt w:val="bullet"/>
      <w:lvlText w:val="•"/>
      <w:lvlJc w:val="left"/>
      <w:pPr>
        <w:tabs>
          <w:tab w:val="num" w:pos="2160"/>
        </w:tabs>
        <w:ind w:left="2160" w:hanging="360"/>
      </w:pPr>
      <w:rPr>
        <w:rFonts w:ascii="Times New Roman" w:hAnsi="Times New Roman" w:hint="default"/>
      </w:rPr>
    </w:lvl>
    <w:lvl w:ilvl="3" w:tplc="B30443F8" w:tentative="1">
      <w:start w:val="1"/>
      <w:numFmt w:val="bullet"/>
      <w:lvlText w:val="•"/>
      <w:lvlJc w:val="left"/>
      <w:pPr>
        <w:tabs>
          <w:tab w:val="num" w:pos="2880"/>
        </w:tabs>
        <w:ind w:left="2880" w:hanging="360"/>
      </w:pPr>
      <w:rPr>
        <w:rFonts w:ascii="Times New Roman" w:hAnsi="Times New Roman" w:hint="default"/>
      </w:rPr>
    </w:lvl>
    <w:lvl w:ilvl="4" w:tplc="DB968AC2" w:tentative="1">
      <w:start w:val="1"/>
      <w:numFmt w:val="bullet"/>
      <w:lvlText w:val="•"/>
      <w:lvlJc w:val="left"/>
      <w:pPr>
        <w:tabs>
          <w:tab w:val="num" w:pos="3600"/>
        </w:tabs>
        <w:ind w:left="3600" w:hanging="360"/>
      </w:pPr>
      <w:rPr>
        <w:rFonts w:ascii="Times New Roman" w:hAnsi="Times New Roman" w:hint="default"/>
      </w:rPr>
    </w:lvl>
    <w:lvl w:ilvl="5" w:tplc="996EA794" w:tentative="1">
      <w:start w:val="1"/>
      <w:numFmt w:val="bullet"/>
      <w:lvlText w:val="•"/>
      <w:lvlJc w:val="left"/>
      <w:pPr>
        <w:tabs>
          <w:tab w:val="num" w:pos="4320"/>
        </w:tabs>
        <w:ind w:left="4320" w:hanging="360"/>
      </w:pPr>
      <w:rPr>
        <w:rFonts w:ascii="Times New Roman" w:hAnsi="Times New Roman" w:hint="default"/>
      </w:rPr>
    </w:lvl>
    <w:lvl w:ilvl="6" w:tplc="8D440EE8" w:tentative="1">
      <w:start w:val="1"/>
      <w:numFmt w:val="bullet"/>
      <w:lvlText w:val="•"/>
      <w:lvlJc w:val="left"/>
      <w:pPr>
        <w:tabs>
          <w:tab w:val="num" w:pos="5040"/>
        </w:tabs>
        <w:ind w:left="5040" w:hanging="360"/>
      </w:pPr>
      <w:rPr>
        <w:rFonts w:ascii="Times New Roman" w:hAnsi="Times New Roman" w:hint="default"/>
      </w:rPr>
    </w:lvl>
    <w:lvl w:ilvl="7" w:tplc="5BF8B4DA" w:tentative="1">
      <w:start w:val="1"/>
      <w:numFmt w:val="bullet"/>
      <w:lvlText w:val="•"/>
      <w:lvlJc w:val="left"/>
      <w:pPr>
        <w:tabs>
          <w:tab w:val="num" w:pos="5760"/>
        </w:tabs>
        <w:ind w:left="5760" w:hanging="360"/>
      </w:pPr>
      <w:rPr>
        <w:rFonts w:ascii="Times New Roman" w:hAnsi="Times New Roman" w:hint="default"/>
      </w:rPr>
    </w:lvl>
    <w:lvl w:ilvl="8" w:tplc="BB868E7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71821DC"/>
    <w:multiLevelType w:val="hybridMultilevel"/>
    <w:tmpl w:val="75687504"/>
    <w:lvl w:ilvl="0" w:tplc="0419000F">
      <w:start w:val="1"/>
      <w:numFmt w:val="decimal"/>
      <w:lvlText w:val="%1."/>
      <w:lvlJc w:val="left"/>
      <w:pPr>
        <w:ind w:left="360" w:hanging="360"/>
      </w:pPr>
    </w:lvl>
    <w:lvl w:ilvl="1" w:tplc="04190017">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4906E0"/>
    <w:multiLevelType w:val="hybridMultilevel"/>
    <w:tmpl w:val="ECD695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AAC63A5"/>
    <w:multiLevelType w:val="hybridMultilevel"/>
    <w:tmpl w:val="037AC26E"/>
    <w:lvl w:ilvl="0" w:tplc="D528145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7"/>
  </w:num>
  <w:num w:numId="4">
    <w:abstractNumId w:val="18"/>
  </w:num>
  <w:num w:numId="5">
    <w:abstractNumId w:val="38"/>
  </w:num>
  <w:num w:numId="6">
    <w:abstractNumId w:val="25"/>
  </w:num>
  <w:num w:numId="7">
    <w:abstractNumId w:val="26"/>
  </w:num>
  <w:num w:numId="8">
    <w:abstractNumId w:val="46"/>
  </w:num>
  <w:num w:numId="9">
    <w:abstractNumId w:val="48"/>
  </w:num>
  <w:num w:numId="10">
    <w:abstractNumId w:val="34"/>
  </w:num>
  <w:num w:numId="11">
    <w:abstractNumId w:val="45"/>
  </w:num>
  <w:num w:numId="12">
    <w:abstractNumId w:val="8"/>
  </w:num>
  <w:num w:numId="13">
    <w:abstractNumId w:val="31"/>
  </w:num>
  <w:num w:numId="14">
    <w:abstractNumId w:val="9"/>
  </w:num>
  <w:num w:numId="15">
    <w:abstractNumId w:val="32"/>
  </w:num>
  <w:num w:numId="16">
    <w:abstractNumId w:val="23"/>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9"/>
  </w:num>
  <w:num w:numId="22">
    <w:abstractNumId w:val="11"/>
  </w:num>
  <w:num w:numId="23">
    <w:abstractNumId w:val="10"/>
  </w:num>
  <w:num w:numId="24">
    <w:abstractNumId w:val="36"/>
  </w:num>
  <w:num w:numId="25">
    <w:abstractNumId w:val="28"/>
  </w:num>
  <w:num w:numId="26">
    <w:abstractNumId w:val="6"/>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
  </w:num>
  <w:num w:numId="30">
    <w:abstractNumId w:val="40"/>
  </w:num>
  <w:num w:numId="31">
    <w:abstractNumId w:val="19"/>
  </w:num>
  <w:num w:numId="32">
    <w:abstractNumId w:val="44"/>
  </w:num>
  <w:num w:numId="33">
    <w:abstractNumId w:val="35"/>
  </w:num>
  <w:num w:numId="34">
    <w:abstractNumId w:val="33"/>
  </w:num>
  <w:num w:numId="35">
    <w:abstractNumId w:val="1"/>
  </w:num>
  <w:num w:numId="36">
    <w:abstractNumId w:val="13"/>
  </w:num>
  <w:num w:numId="37">
    <w:abstractNumId w:val="47"/>
  </w:num>
  <w:num w:numId="38">
    <w:abstractNumId w:val="22"/>
  </w:num>
  <w:num w:numId="39">
    <w:abstractNumId w:val="41"/>
  </w:num>
  <w:num w:numId="40">
    <w:abstractNumId w:val="27"/>
  </w:num>
  <w:num w:numId="41">
    <w:abstractNumId w:val="20"/>
  </w:num>
  <w:num w:numId="42">
    <w:abstractNumId w:val="1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0"/>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FF"/>
    <w:rsid w:val="0000681E"/>
    <w:rsid w:val="000226A7"/>
    <w:rsid w:val="000249F1"/>
    <w:rsid w:val="0005120D"/>
    <w:rsid w:val="000529E8"/>
    <w:rsid w:val="000573D1"/>
    <w:rsid w:val="00064CF2"/>
    <w:rsid w:val="00074ED4"/>
    <w:rsid w:val="000A4071"/>
    <w:rsid w:val="000A7BD9"/>
    <w:rsid w:val="000B3329"/>
    <w:rsid w:val="000D020B"/>
    <w:rsid w:val="000E2195"/>
    <w:rsid w:val="000F7EE8"/>
    <w:rsid w:val="00100C62"/>
    <w:rsid w:val="001011EE"/>
    <w:rsid w:val="001028D2"/>
    <w:rsid w:val="001135F1"/>
    <w:rsid w:val="001239AC"/>
    <w:rsid w:val="00132795"/>
    <w:rsid w:val="00191D8D"/>
    <w:rsid w:val="00193164"/>
    <w:rsid w:val="00194A2D"/>
    <w:rsid w:val="00195279"/>
    <w:rsid w:val="001A72FB"/>
    <w:rsid w:val="001B5BB3"/>
    <w:rsid w:val="001C55FD"/>
    <w:rsid w:val="001D7F4D"/>
    <w:rsid w:val="001E4B0E"/>
    <w:rsid w:val="001E6B78"/>
    <w:rsid w:val="001F03FE"/>
    <w:rsid w:val="00207603"/>
    <w:rsid w:val="00210E6B"/>
    <w:rsid w:val="002216E3"/>
    <w:rsid w:val="00230011"/>
    <w:rsid w:val="00235AF4"/>
    <w:rsid w:val="002631DB"/>
    <w:rsid w:val="0026741A"/>
    <w:rsid w:val="002835DF"/>
    <w:rsid w:val="002843B4"/>
    <w:rsid w:val="002B2E22"/>
    <w:rsid w:val="002B3ABB"/>
    <w:rsid w:val="002B59C7"/>
    <w:rsid w:val="002C3708"/>
    <w:rsid w:val="002F0206"/>
    <w:rsid w:val="002F3B1D"/>
    <w:rsid w:val="00301790"/>
    <w:rsid w:val="00322A08"/>
    <w:rsid w:val="00327847"/>
    <w:rsid w:val="00327B08"/>
    <w:rsid w:val="00341BAC"/>
    <w:rsid w:val="003455F8"/>
    <w:rsid w:val="00347A63"/>
    <w:rsid w:val="00350215"/>
    <w:rsid w:val="00376A8B"/>
    <w:rsid w:val="00391B84"/>
    <w:rsid w:val="003A3C31"/>
    <w:rsid w:val="003B0703"/>
    <w:rsid w:val="003B0799"/>
    <w:rsid w:val="003C4227"/>
    <w:rsid w:val="003C59BD"/>
    <w:rsid w:val="003C6D88"/>
    <w:rsid w:val="003D430D"/>
    <w:rsid w:val="003F5447"/>
    <w:rsid w:val="0040009E"/>
    <w:rsid w:val="004025B3"/>
    <w:rsid w:val="00425AED"/>
    <w:rsid w:val="0045536F"/>
    <w:rsid w:val="00466860"/>
    <w:rsid w:val="00466C1B"/>
    <w:rsid w:val="00484B2A"/>
    <w:rsid w:val="00485AF7"/>
    <w:rsid w:val="004969DD"/>
    <w:rsid w:val="004A0A30"/>
    <w:rsid w:val="004B14EC"/>
    <w:rsid w:val="004B74D9"/>
    <w:rsid w:val="004B7AE6"/>
    <w:rsid w:val="004D1952"/>
    <w:rsid w:val="004D725B"/>
    <w:rsid w:val="004E2C02"/>
    <w:rsid w:val="004E5543"/>
    <w:rsid w:val="00522EDF"/>
    <w:rsid w:val="00524D00"/>
    <w:rsid w:val="00541521"/>
    <w:rsid w:val="00546B93"/>
    <w:rsid w:val="00562A08"/>
    <w:rsid w:val="00562C7B"/>
    <w:rsid w:val="005644EC"/>
    <w:rsid w:val="00576FF5"/>
    <w:rsid w:val="00582693"/>
    <w:rsid w:val="0059086C"/>
    <w:rsid w:val="0059357D"/>
    <w:rsid w:val="005946A8"/>
    <w:rsid w:val="005B7CD5"/>
    <w:rsid w:val="005C7FE5"/>
    <w:rsid w:val="005D7743"/>
    <w:rsid w:val="006005C4"/>
    <w:rsid w:val="00603042"/>
    <w:rsid w:val="00625D40"/>
    <w:rsid w:val="00643752"/>
    <w:rsid w:val="00664558"/>
    <w:rsid w:val="00667728"/>
    <w:rsid w:val="00675594"/>
    <w:rsid w:val="00677DFE"/>
    <w:rsid w:val="00690572"/>
    <w:rsid w:val="006B5966"/>
    <w:rsid w:val="006E150F"/>
    <w:rsid w:val="006E1808"/>
    <w:rsid w:val="006E402D"/>
    <w:rsid w:val="006F16E2"/>
    <w:rsid w:val="007678F0"/>
    <w:rsid w:val="00770CC7"/>
    <w:rsid w:val="007743F2"/>
    <w:rsid w:val="007777E7"/>
    <w:rsid w:val="007800E6"/>
    <w:rsid w:val="00783269"/>
    <w:rsid w:val="00787848"/>
    <w:rsid w:val="00787A4B"/>
    <w:rsid w:val="007A397F"/>
    <w:rsid w:val="007C23E5"/>
    <w:rsid w:val="007C4969"/>
    <w:rsid w:val="007C4C44"/>
    <w:rsid w:val="007D2183"/>
    <w:rsid w:val="007D4E27"/>
    <w:rsid w:val="007D78CF"/>
    <w:rsid w:val="007D7EFD"/>
    <w:rsid w:val="007E3856"/>
    <w:rsid w:val="007E58FE"/>
    <w:rsid w:val="007F3270"/>
    <w:rsid w:val="00800A21"/>
    <w:rsid w:val="008040FC"/>
    <w:rsid w:val="00811F65"/>
    <w:rsid w:val="00833F1B"/>
    <w:rsid w:val="008408FF"/>
    <w:rsid w:val="0084241F"/>
    <w:rsid w:val="008430C9"/>
    <w:rsid w:val="00855AFD"/>
    <w:rsid w:val="00862489"/>
    <w:rsid w:val="00866BC7"/>
    <w:rsid w:val="008701B5"/>
    <w:rsid w:val="008701B8"/>
    <w:rsid w:val="00887E8C"/>
    <w:rsid w:val="008976C9"/>
    <w:rsid w:val="008B671F"/>
    <w:rsid w:val="008C50FF"/>
    <w:rsid w:val="008F7394"/>
    <w:rsid w:val="008F748B"/>
    <w:rsid w:val="00902424"/>
    <w:rsid w:val="009167AD"/>
    <w:rsid w:val="00916AC7"/>
    <w:rsid w:val="00925C00"/>
    <w:rsid w:val="00931AEF"/>
    <w:rsid w:val="0094206E"/>
    <w:rsid w:val="00954401"/>
    <w:rsid w:val="00960B57"/>
    <w:rsid w:val="009654BE"/>
    <w:rsid w:val="00972764"/>
    <w:rsid w:val="009B6545"/>
    <w:rsid w:val="009E0252"/>
    <w:rsid w:val="009E314B"/>
    <w:rsid w:val="009E7CDA"/>
    <w:rsid w:val="00A06487"/>
    <w:rsid w:val="00A245FA"/>
    <w:rsid w:val="00A3387A"/>
    <w:rsid w:val="00A4322D"/>
    <w:rsid w:val="00A512FA"/>
    <w:rsid w:val="00A7372B"/>
    <w:rsid w:val="00A748B0"/>
    <w:rsid w:val="00A8042A"/>
    <w:rsid w:val="00AA0FF3"/>
    <w:rsid w:val="00AB0EAC"/>
    <w:rsid w:val="00AC42B8"/>
    <w:rsid w:val="00AC78B6"/>
    <w:rsid w:val="00AD7191"/>
    <w:rsid w:val="00AF0E45"/>
    <w:rsid w:val="00AF5A97"/>
    <w:rsid w:val="00AF7A57"/>
    <w:rsid w:val="00B10AA5"/>
    <w:rsid w:val="00B1479D"/>
    <w:rsid w:val="00B156C6"/>
    <w:rsid w:val="00B163DF"/>
    <w:rsid w:val="00B17674"/>
    <w:rsid w:val="00B2286F"/>
    <w:rsid w:val="00B40AEE"/>
    <w:rsid w:val="00B45D55"/>
    <w:rsid w:val="00B51AE5"/>
    <w:rsid w:val="00B55FFF"/>
    <w:rsid w:val="00B5608A"/>
    <w:rsid w:val="00B633A1"/>
    <w:rsid w:val="00B67C3C"/>
    <w:rsid w:val="00B97709"/>
    <w:rsid w:val="00BB7257"/>
    <w:rsid w:val="00BC294A"/>
    <w:rsid w:val="00BD7A1C"/>
    <w:rsid w:val="00BE0D6D"/>
    <w:rsid w:val="00BE1C73"/>
    <w:rsid w:val="00BE4A21"/>
    <w:rsid w:val="00BF2033"/>
    <w:rsid w:val="00C00BD5"/>
    <w:rsid w:val="00C00DF1"/>
    <w:rsid w:val="00C42631"/>
    <w:rsid w:val="00C43EBE"/>
    <w:rsid w:val="00C55826"/>
    <w:rsid w:val="00C569E3"/>
    <w:rsid w:val="00C65FC8"/>
    <w:rsid w:val="00C66D92"/>
    <w:rsid w:val="00C73386"/>
    <w:rsid w:val="00C74CA3"/>
    <w:rsid w:val="00C82396"/>
    <w:rsid w:val="00C835B3"/>
    <w:rsid w:val="00C956E4"/>
    <w:rsid w:val="00C9614D"/>
    <w:rsid w:val="00CA46B5"/>
    <w:rsid w:val="00CF1E32"/>
    <w:rsid w:val="00D10D40"/>
    <w:rsid w:val="00D24B1C"/>
    <w:rsid w:val="00D45807"/>
    <w:rsid w:val="00D458AE"/>
    <w:rsid w:val="00D46BDA"/>
    <w:rsid w:val="00D55C26"/>
    <w:rsid w:val="00D56C8E"/>
    <w:rsid w:val="00D62C05"/>
    <w:rsid w:val="00D826CC"/>
    <w:rsid w:val="00D91C79"/>
    <w:rsid w:val="00DA7569"/>
    <w:rsid w:val="00DA7DCF"/>
    <w:rsid w:val="00DB44F5"/>
    <w:rsid w:val="00DB6D10"/>
    <w:rsid w:val="00DC0FFC"/>
    <w:rsid w:val="00DC2451"/>
    <w:rsid w:val="00DD76D0"/>
    <w:rsid w:val="00E119D7"/>
    <w:rsid w:val="00E17EFC"/>
    <w:rsid w:val="00E241F4"/>
    <w:rsid w:val="00E24481"/>
    <w:rsid w:val="00E40B1E"/>
    <w:rsid w:val="00E472CC"/>
    <w:rsid w:val="00E657A8"/>
    <w:rsid w:val="00E935DE"/>
    <w:rsid w:val="00E966F8"/>
    <w:rsid w:val="00EA1891"/>
    <w:rsid w:val="00EA301D"/>
    <w:rsid w:val="00EA616C"/>
    <w:rsid w:val="00EB13C7"/>
    <w:rsid w:val="00EB7246"/>
    <w:rsid w:val="00F11AE4"/>
    <w:rsid w:val="00F163F3"/>
    <w:rsid w:val="00F1755A"/>
    <w:rsid w:val="00F3113A"/>
    <w:rsid w:val="00F44E1C"/>
    <w:rsid w:val="00F57651"/>
    <w:rsid w:val="00F63303"/>
    <w:rsid w:val="00F67B94"/>
    <w:rsid w:val="00F70E74"/>
    <w:rsid w:val="00F83558"/>
    <w:rsid w:val="00F8398A"/>
    <w:rsid w:val="00F95C5A"/>
    <w:rsid w:val="00FA2092"/>
    <w:rsid w:val="00FB7F59"/>
    <w:rsid w:val="00FF1ECD"/>
    <w:rsid w:val="00FF3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76AC"/>
  <w15:docId w15:val="{9BE1285C-7F15-412A-B1E7-5A5C89DB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ru-RU"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50FF"/>
  </w:style>
  <w:style w:type="paragraph" w:styleId="1">
    <w:name w:val="heading 1"/>
    <w:basedOn w:val="a"/>
    <w:next w:val="a"/>
    <w:link w:val="10"/>
    <w:uiPriority w:val="9"/>
    <w:qFormat/>
    <w:rsid w:val="003455F8"/>
    <w:pPr>
      <w:keepNext/>
      <w:keepLines/>
      <w:spacing w:before="240" w:after="120"/>
      <w:outlineLvl w:val="0"/>
    </w:pPr>
    <w:rPr>
      <w:rFonts w:asciiTheme="majorHAnsi" w:eastAsiaTheme="majorEastAsia" w:hAnsiTheme="majorHAnsi" w:cstheme="majorBidi"/>
      <w:color w:val="1F3864" w:themeColor="accent1" w:themeShade="80"/>
      <w:sz w:val="32"/>
      <w:szCs w:val="32"/>
      <w:lang w:val="en-US" w:bidi="ar-SA"/>
    </w:rPr>
  </w:style>
  <w:style w:type="paragraph" w:styleId="2">
    <w:name w:val="heading 2"/>
    <w:basedOn w:val="a"/>
    <w:next w:val="a"/>
    <w:link w:val="20"/>
    <w:uiPriority w:val="9"/>
    <w:semiHidden/>
    <w:unhideWhenUsed/>
    <w:qFormat/>
    <w:rsid w:val="003D430D"/>
    <w:pPr>
      <w:keepNext/>
      <w:keepLines/>
      <w:spacing w:before="200"/>
      <w:outlineLvl w:val="1"/>
    </w:pPr>
    <w:rPr>
      <w:rFonts w:asciiTheme="majorHAnsi" w:eastAsiaTheme="majorEastAsia" w:hAnsiTheme="majorHAnsi" w:cstheme="majorBidi"/>
      <w:b/>
      <w:bCs/>
      <w:color w:val="4472C4" w:themeColor="accent1"/>
      <w:sz w:val="26"/>
      <w:szCs w:val="23"/>
    </w:rPr>
  </w:style>
  <w:style w:type="paragraph" w:styleId="3">
    <w:name w:val="heading 3"/>
    <w:basedOn w:val="a"/>
    <w:next w:val="a"/>
    <w:link w:val="30"/>
    <w:uiPriority w:val="9"/>
    <w:semiHidden/>
    <w:unhideWhenUsed/>
    <w:qFormat/>
    <w:rsid w:val="00F63303"/>
    <w:pPr>
      <w:keepNext/>
      <w:keepLines/>
      <w:spacing w:before="40"/>
      <w:outlineLvl w:val="2"/>
    </w:pPr>
    <w:rPr>
      <w:rFonts w:asciiTheme="majorHAnsi" w:eastAsiaTheme="majorEastAsia" w:hAnsiTheme="majorHAnsi" w:cs="Mangal"/>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0FF"/>
    <w:rPr>
      <w:rFonts w:ascii="Times New Roman" w:hAnsi="Times New Roman" w:cs="Mangal"/>
      <w:sz w:val="18"/>
      <w:szCs w:val="16"/>
    </w:rPr>
  </w:style>
  <w:style w:type="character" w:customStyle="1" w:styleId="a4">
    <w:name w:val="Текст выноски Знак"/>
    <w:basedOn w:val="a0"/>
    <w:link w:val="a3"/>
    <w:uiPriority w:val="99"/>
    <w:semiHidden/>
    <w:rsid w:val="008C50FF"/>
    <w:rPr>
      <w:rFonts w:ascii="Times New Roman" w:hAnsi="Times New Roman" w:cs="Mangal"/>
      <w:sz w:val="18"/>
      <w:szCs w:val="16"/>
    </w:rPr>
  </w:style>
  <w:style w:type="paragraph" w:styleId="a5">
    <w:name w:val="header"/>
    <w:basedOn w:val="a"/>
    <w:link w:val="a6"/>
    <w:uiPriority w:val="99"/>
    <w:unhideWhenUsed/>
    <w:rsid w:val="008C50FF"/>
    <w:pPr>
      <w:tabs>
        <w:tab w:val="center" w:pos="4844"/>
        <w:tab w:val="right" w:pos="9689"/>
      </w:tabs>
    </w:pPr>
  </w:style>
  <w:style w:type="character" w:customStyle="1" w:styleId="a6">
    <w:name w:val="Верхний колонтитул Знак"/>
    <w:basedOn w:val="a0"/>
    <w:link w:val="a5"/>
    <w:uiPriority w:val="99"/>
    <w:rsid w:val="008C50FF"/>
  </w:style>
  <w:style w:type="paragraph" w:styleId="a7">
    <w:name w:val="footer"/>
    <w:basedOn w:val="a"/>
    <w:link w:val="a8"/>
    <w:uiPriority w:val="99"/>
    <w:unhideWhenUsed/>
    <w:rsid w:val="008C50FF"/>
    <w:pPr>
      <w:tabs>
        <w:tab w:val="center" w:pos="4844"/>
        <w:tab w:val="right" w:pos="9689"/>
      </w:tabs>
    </w:pPr>
  </w:style>
  <w:style w:type="character" w:customStyle="1" w:styleId="a8">
    <w:name w:val="Нижний колонтитул Знак"/>
    <w:basedOn w:val="a0"/>
    <w:link w:val="a7"/>
    <w:uiPriority w:val="99"/>
    <w:rsid w:val="008C50FF"/>
  </w:style>
  <w:style w:type="character" w:customStyle="1" w:styleId="10">
    <w:name w:val="Заголовок 1 Знак"/>
    <w:basedOn w:val="a0"/>
    <w:link w:val="1"/>
    <w:uiPriority w:val="9"/>
    <w:rsid w:val="003455F8"/>
    <w:rPr>
      <w:rFonts w:asciiTheme="majorHAnsi" w:eastAsiaTheme="majorEastAsia" w:hAnsiTheme="majorHAnsi" w:cstheme="majorBidi"/>
      <w:color w:val="1F3864" w:themeColor="accent1" w:themeShade="80"/>
      <w:sz w:val="32"/>
      <w:szCs w:val="32"/>
      <w:lang w:val="en-US" w:bidi="ar-SA"/>
    </w:rPr>
  </w:style>
  <w:style w:type="paragraph" w:styleId="HTML">
    <w:name w:val="HTML Preformatted"/>
    <w:basedOn w:val="a"/>
    <w:link w:val="HTML0"/>
    <w:uiPriority w:val="99"/>
    <w:semiHidden/>
    <w:unhideWhenUsed/>
    <w:rsid w:val="003455F8"/>
    <w:rPr>
      <w:rFonts w:ascii="Consolas" w:hAnsi="Consolas"/>
      <w:sz w:val="22"/>
      <w:szCs w:val="20"/>
      <w:lang w:val="en-US" w:bidi="ar-SA"/>
    </w:rPr>
  </w:style>
  <w:style w:type="character" w:customStyle="1" w:styleId="HTML0">
    <w:name w:val="Стандартный HTML Знак"/>
    <w:basedOn w:val="a0"/>
    <w:link w:val="HTML"/>
    <w:uiPriority w:val="99"/>
    <w:semiHidden/>
    <w:rsid w:val="003455F8"/>
    <w:rPr>
      <w:rFonts w:ascii="Consolas" w:hAnsi="Consolas"/>
      <w:sz w:val="22"/>
      <w:szCs w:val="20"/>
      <w:lang w:val="en-US" w:bidi="ar-SA"/>
    </w:rPr>
  </w:style>
  <w:style w:type="paragraph" w:customStyle="1" w:styleId="Body">
    <w:name w:val="Body"/>
    <w:basedOn w:val="a"/>
    <w:link w:val="BodyChar"/>
    <w:qFormat/>
    <w:rsid w:val="003455F8"/>
    <w:pPr>
      <w:spacing w:after="120" w:line="360" w:lineRule="auto"/>
    </w:pPr>
    <w:rPr>
      <w:sz w:val="28"/>
      <w:szCs w:val="28"/>
      <w:lang w:val="en-US" w:bidi="ar-SA"/>
    </w:rPr>
  </w:style>
  <w:style w:type="character" w:customStyle="1" w:styleId="BodyChar">
    <w:name w:val="Body Char"/>
    <w:basedOn w:val="a0"/>
    <w:link w:val="Body"/>
    <w:rsid w:val="003455F8"/>
    <w:rPr>
      <w:sz w:val="28"/>
      <w:szCs w:val="28"/>
      <w:lang w:val="en-US" w:bidi="ar-SA"/>
    </w:rPr>
  </w:style>
  <w:style w:type="paragraph" w:styleId="a9">
    <w:name w:val="List Paragraph"/>
    <w:aliases w:val="- список,ПАРАГРАФ"/>
    <w:basedOn w:val="a"/>
    <w:link w:val="aa"/>
    <w:uiPriority w:val="34"/>
    <w:unhideWhenUsed/>
    <w:qFormat/>
    <w:rsid w:val="003455F8"/>
    <w:pPr>
      <w:ind w:left="720"/>
      <w:contextualSpacing/>
    </w:pPr>
    <w:rPr>
      <w:sz w:val="22"/>
      <w:szCs w:val="22"/>
      <w:lang w:val="en-US" w:bidi="ar-SA"/>
    </w:rPr>
  </w:style>
  <w:style w:type="table" w:styleId="ab">
    <w:name w:val="Table Grid"/>
    <w:basedOn w:val="a1"/>
    <w:uiPriority w:val="39"/>
    <w:rsid w:val="00E4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 список Знак,ПАРАГРАФ Знак"/>
    <w:link w:val="a9"/>
    <w:uiPriority w:val="34"/>
    <w:qFormat/>
    <w:locked/>
    <w:rsid w:val="00E935DE"/>
    <w:rPr>
      <w:sz w:val="22"/>
      <w:szCs w:val="22"/>
      <w:lang w:val="en-US" w:bidi="ar-SA"/>
    </w:rPr>
  </w:style>
  <w:style w:type="paragraph" w:customStyle="1" w:styleId="11">
    <w:name w:val="Обычный1"/>
    <w:rsid w:val="008408FF"/>
    <w:pPr>
      <w:spacing w:after="160" w:line="276" w:lineRule="auto"/>
    </w:pPr>
    <w:rPr>
      <w:rFonts w:ascii="Libre Baskerville" w:eastAsia="Libre Baskerville" w:hAnsi="Libre Baskerville" w:cs="Libre Baskerville"/>
      <w:sz w:val="22"/>
      <w:szCs w:val="22"/>
      <w:lang w:eastAsia="ru-RU" w:bidi="ar-SA"/>
    </w:rPr>
  </w:style>
  <w:style w:type="paragraph" w:styleId="ac">
    <w:name w:val="Normal (Web)"/>
    <w:basedOn w:val="a"/>
    <w:uiPriority w:val="99"/>
    <w:unhideWhenUsed/>
    <w:rsid w:val="00191D8D"/>
    <w:pPr>
      <w:spacing w:before="100" w:beforeAutospacing="1" w:after="100" w:afterAutospacing="1"/>
    </w:pPr>
    <w:rPr>
      <w:rFonts w:ascii="Times New Roman" w:eastAsia="Times New Roman" w:hAnsi="Times New Roman" w:cs="Times New Roman"/>
      <w:szCs w:val="24"/>
      <w:lang w:eastAsia="ru-RU" w:bidi="ar-SA"/>
    </w:rPr>
  </w:style>
  <w:style w:type="paragraph" w:customStyle="1" w:styleId="ConsPlusTitle">
    <w:name w:val="ConsPlusTitle"/>
    <w:uiPriority w:val="99"/>
    <w:rsid w:val="00191D8D"/>
    <w:pPr>
      <w:widowControl w:val="0"/>
      <w:autoSpaceDE w:val="0"/>
      <w:autoSpaceDN w:val="0"/>
      <w:adjustRightInd w:val="0"/>
    </w:pPr>
    <w:rPr>
      <w:rFonts w:ascii="Times New Roman" w:eastAsia="Times New Roman" w:hAnsi="Times New Roman" w:cs="Times New Roman"/>
      <w:b/>
      <w:bCs/>
      <w:szCs w:val="24"/>
      <w:lang w:eastAsia="ru-RU" w:bidi="ar-SA"/>
    </w:rPr>
  </w:style>
  <w:style w:type="paragraph" w:customStyle="1" w:styleId="ConsPlusNormal">
    <w:name w:val="ConsPlusNormal"/>
    <w:link w:val="ConsPlusNormal0"/>
    <w:rsid w:val="00191D8D"/>
    <w:pPr>
      <w:autoSpaceDE w:val="0"/>
      <w:autoSpaceDN w:val="0"/>
      <w:adjustRightInd w:val="0"/>
    </w:pPr>
    <w:rPr>
      <w:rFonts w:ascii="Arial" w:eastAsia="Times New Roman" w:hAnsi="Arial" w:cs="Arial"/>
      <w:sz w:val="20"/>
      <w:szCs w:val="20"/>
      <w:lang w:eastAsia="ru-RU" w:bidi="ar-SA"/>
    </w:rPr>
  </w:style>
  <w:style w:type="character" w:customStyle="1" w:styleId="ConsPlusNormal0">
    <w:name w:val="ConsPlusNormal Знак"/>
    <w:link w:val="ConsPlusNormal"/>
    <w:locked/>
    <w:rsid w:val="00191D8D"/>
    <w:rPr>
      <w:rFonts w:ascii="Arial" w:eastAsia="Times New Roman" w:hAnsi="Arial" w:cs="Arial"/>
      <w:sz w:val="20"/>
      <w:szCs w:val="20"/>
      <w:lang w:eastAsia="ru-RU" w:bidi="ar-SA"/>
    </w:rPr>
  </w:style>
  <w:style w:type="paragraph" w:styleId="ad">
    <w:name w:val="No Spacing"/>
    <w:link w:val="ae"/>
    <w:uiPriority w:val="1"/>
    <w:qFormat/>
    <w:rsid w:val="00191D8D"/>
    <w:pPr>
      <w:suppressAutoHyphens/>
    </w:pPr>
    <w:rPr>
      <w:rFonts w:ascii="Calibri" w:eastAsia="Arial" w:hAnsi="Calibri" w:cs="Calibri"/>
      <w:sz w:val="22"/>
      <w:szCs w:val="22"/>
      <w:lang w:eastAsia="ar-SA" w:bidi="ar-SA"/>
    </w:rPr>
  </w:style>
  <w:style w:type="character" w:customStyle="1" w:styleId="ae">
    <w:name w:val="Без интервала Знак"/>
    <w:link w:val="ad"/>
    <w:uiPriority w:val="1"/>
    <w:locked/>
    <w:rsid w:val="00191D8D"/>
    <w:rPr>
      <w:rFonts w:ascii="Calibri" w:eastAsia="Arial" w:hAnsi="Calibri" w:cs="Calibri"/>
      <w:sz w:val="22"/>
      <w:szCs w:val="22"/>
      <w:lang w:eastAsia="ar-SA" w:bidi="ar-SA"/>
    </w:rPr>
  </w:style>
  <w:style w:type="paragraph" w:customStyle="1" w:styleId="12">
    <w:name w:val="Абзац списка1"/>
    <w:basedOn w:val="a"/>
    <w:link w:val="ListParagraphChar"/>
    <w:rsid w:val="00191D8D"/>
    <w:pPr>
      <w:spacing w:after="200" w:line="276" w:lineRule="auto"/>
      <w:ind w:left="720"/>
    </w:pPr>
    <w:rPr>
      <w:rFonts w:ascii="Calibri" w:eastAsia="Calibri" w:hAnsi="Calibri" w:cs="Calibri"/>
      <w:sz w:val="22"/>
      <w:szCs w:val="22"/>
      <w:lang w:eastAsia="ru-RU" w:bidi="ar-SA"/>
    </w:rPr>
  </w:style>
  <w:style w:type="character" w:customStyle="1" w:styleId="ListParagraphChar">
    <w:name w:val="List Paragraph Char"/>
    <w:link w:val="12"/>
    <w:locked/>
    <w:rsid w:val="00191D8D"/>
    <w:rPr>
      <w:rFonts w:ascii="Calibri" w:eastAsia="Calibri" w:hAnsi="Calibri" w:cs="Calibri"/>
      <w:sz w:val="22"/>
      <w:szCs w:val="22"/>
      <w:lang w:eastAsia="ru-RU" w:bidi="ar-SA"/>
    </w:rPr>
  </w:style>
  <w:style w:type="paragraph" w:styleId="af">
    <w:name w:val="Body Text Indent"/>
    <w:basedOn w:val="a"/>
    <w:link w:val="af0"/>
    <w:rsid w:val="00D458AE"/>
    <w:pPr>
      <w:suppressAutoHyphens/>
      <w:ind w:firstLine="709"/>
      <w:jc w:val="both"/>
    </w:pPr>
    <w:rPr>
      <w:rFonts w:ascii="Times New Roman" w:eastAsia="Times New Roman" w:hAnsi="Times New Roman" w:cs="Times New Roman"/>
      <w:sz w:val="28"/>
      <w:szCs w:val="20"/>
      <w:lang w:eastAsia="ar-SA" w:bidi="ar-SA"/>
    </w:rPr>
  </w:style>
  <w:style w:type="character" w:customStyle="1" w:styleId="af0">
    <w:name w:val="Основной текст с отступом Знак"/>
    <w:basedOn w:val="a0"/>
    <w:link w:val="af"/>
    <w:rsid w:val="00D458AE"/>
    <w:rPr>
      <w:rFonts w:ascii="Times New Roman" w:eastAsia="Times New Roman" w:hAnsi="Times New Roman" w:cs="Times New Roman"/>
      <w:sz w:val="28"/>
      <w:szCs w:val="20"/>
      <w:lang w:eastAsia="ar-SA" w:bidi="ar-SA"/>
    </w:rPr>
  </w:style>
  <w:style w:type="character" w:customStyle="1" w:styleId="20">
    <w:name w:val="Заголовок 2 Знак"/>
    <w:basedOn w:val="a0"/>
    <w:link w:val="2"/>
    <w:uiPriority w:val="9"/>
    <w:semiHidden/>
    <w:rsid w:val="003D430D"/>
    <w:rPr>
      <w:rFonts w:asciiTheme="majorHAnsi" w:eastAsiaTheme="majorEastAsia" w:hAnsiTheme="majorHAnsi" w:cstheme="majorBidi"/>
      <w:b/>
      <w:bCs/>
      <w:color w:val="4472C4" w:themeColor="accent1"/>
      <w:sz w:val="26"/>
      <w:szCs w:val="23"/>
    </w:rPr>
  </w:style>
  <w:style w:type="character" w:customStyle="1" w:styleId="30">
    <w:name w:val="Заголовок 3 Знак"/>
    <w:basedOn w:val="a0"/>
    <w:link w:val="3"/>
    <w:uiPriority w:val="9"/>
    <w:semiHidden/>
    <w:rsid w:val="00F63303"/>
    <w:rPr>
      <w:rFonts w:asciiTheme="majorHAnsi" w:eastAsiaTheme="majorEastAsia" w:hAnsiTheme="majorHAnsi" w:cs="Mangal"/>
      <w:color w:val="1F3763" w:themeColor="accent1" w:themeShade="7F"/>
    </w:rPr>
  </w:style>
  <w:style w:type="numbering" w:customStyle="1" w:styleId="13">
    <w:name w:val="Нет списка1"/>
    <w:next w:val="a2"/>
    <w:uiPriority w:val="99"/>
    <w:semiHidden/>
    <w:unhideWhenUsed/>
    <w:rsid w:val="00F63303"/>
  </w:style>
  <w:style w:type="paragraph" w:customStyle="1" w:styleId="msonormal0">
    <w:name w:val="msonormal"/>
    <w:basedOn w:val="a"/>
    <w:uiPriority w:val="99"/>
    <w:rsid w:val="00F63303"/>
    <w:pPr>
      <w:spacing w:before="100" w:beforeAutospacing="1" w:after="100" w:afterAutospacing="1"/>
    </w:pPr>
    <w:rPr>
      <w:rFonts w:ascii="Times New Roman" w:eastAsia="Times New Roman" w:hAnsi="Times New Roman" w:cs="Times New Roman"/>
      <w:szCs w:val="24"/>
      <w:lang w:eastAsia="ru-RU" w:bidi="ar-SA"/>
    </w:rPr>
  </w:style>
  <w:style w:type="paragraph" w:styleId="af1">
    <w:name w:val="footnote text"/>
    <w:basedOn w:val="a"/>
    <w:link w:val="af2"/>
    <w:uiPriority w:val="99"/>
    <w:semiHidden/>
    <w:unhideWhenUsed/>
    <w:rsid w:val="00F63303"/>
    <w:rPr>
      <w:rFonts w:ascii="Calibri" w:eastAsia="Calibri" w:hAnsi="Calibri" w:cs="Times New Roman"/>
      <w:sz w:val="20"/>
      <w:szCs w:val="20"/>
      <w:lang w:bidi="ar-SA"/>
    </w:rPr>
  </w:style>
  <w:style w:type="character" w:customStyle="1" w:styleId="af2">
    <w:name w:val="Текст сноски Знак"/>
    <w:basedOn w:val="a0"/>
    <w:link w:val="af1"/>
    <w:uiPriority w:val="99"/>
    <w:semiHidden/>
    <w:rsid w:val="00F63303"/>
    <w:rPr>
      <w:rFonts w:ascii="Calibri" w:eastAsia="Calibri" w:hAnsi="Calibri" w:cs="Times New Roman"/>
      <w:sz w:val="20"/>
      <w:szCs w:val="20"/>
      <w:lang w:bidi="ar-SA"/>
    </w:rPr>
  </w:style>
  <w:style w:type="paragraph" w:styleId="af3">
    <w:name w:val="annotation text"/>
    <w:basedOn w:val="a"/>
    <w:link w:val="af4"/>
    <w:uiPriority w:val="99"/>
    <w:semiHidden/>
    <w:unhideWhenUsed/>
    <w:rsid w:val="00F63303"/>
    <w:pPr>
      <w:spacing w:after="200"/>
    </w:pPr>
    <w:rPr>
      <w:rFonts w:ascii="Calibri" w:eastAsia="Calibri" w:hAnsi="Calibri" w:cs="Times New Roman"/>
      <w:sz w:val="20"/>
      <w:szCs w:val="20"/>
      <w:lang w:bidi="ar-SA"/>
    </w:rPr>
  </w:style>
  <w:style w:type="character" w:customStyle="1" w:styleId="af4">
    <w:name w:val="Текст примечания Знак"/>
    <w:basedOn w:val="a0"/>
    <w:link w:val="af3"/>
    <w:uiPriority w:val="99"/>
    <w:semiHidden/>
    <w:rsid w:val="00F63303"/>
    <w:rPr>
      <w:rFonts w:ascii="Calibri" w:eastAsia="Calibri" w:hAnsi="Calibri" w:cs="Times New Roman"/>
      <w:sz w:val="20"/>
      <w:szCs w:val="20"/>
      <w:lang w:bidi="ar-SA"/>
    </w:rPr>
  </w:style>
  <w:style w:type="paragraph" w:customStyle="1" w:styleId="41">
    <w:name w:val="Маркированный список 41"/>
    <w:basedOn w:val="a"/>
    <w:next w:val="4"/>
    <w:uiPriority w:val="36"/>
    <w:semiHidden/>
    <w:unhideWhenUsed/>
    <w:qFormat/>
    <w:rsid w:val="00F63303"/>
    <w:pPr>
      <w:numPr>
        <w:numId w:val="18"/>
      </w:numPr>
      <w:spacing w:line="276" w:lineRule="auto"/>
    </w:pPr>
    <w:rPr>
      <w:rFonts w:ascii="Libre Baskerville" w:eastAsia="Libre Baskerville" w:hAnsi="Libre Baskerville" w:cs="Times New Roman"/>
      <w:color w:val="000000"/>
      <w:sz w:val="22"/>
      <w:szCs w:val="20"/>
      <w:lang w:eastAsia="ru-RU" w:bidi="ar-SA"/>
    </w:rPr>
  </w:style>
  <w:style w:type="paragraph" w:styleId="af5">
    <w:name w:val="annotation subject"/>
    <w:basedOn w:val="af3"/>
    <w:next w:val="af3"/>
    <w:link w:val="af6"/>
    <w:uiPriority w:val="99"/>
    <w:semiHidden/>
    <w:unhideWhenUsed/>
    <w:rsid w:val="00F63303"/>
    <w:rPr>
      <w:b/>
      <w:bCs/>
    </w:rPr>
  </w:style>
  <w:style w:type="character" w:customStyle="1" w:styleId="af6">
    <w:name w:val="Тема примечания Знак"/>
    <w:basedOn w:val="af4"/>
    <w:link w:val="af5"/>
    <w:uiPriority w:val="99"/>
    <w:semiHidden/>
    <w:rsid w:val="00F63303"/>
    <w:rPr>
      <w:rFonts w:ascii="Calibri" w:eastAsia="Calibri" w:hAnsi="Calibri" w:cs="Times New Roman"/>
      <w:b/>
      <w:bCs/>
      <w:sz w:val="20"/>
      <w:szCs w:val="20"/>
      <w:lang w:bidi="ar-SA"/>
    </w:rPr>
  </w:style>
  <w:style w:type="paragraph" w:styleId="af7">
    <w:name w:val="Revision"/>
    <w:uiPriority w:val="99"/>
    <w:semiHidden/>
    <w:rsid w:val="00F63303"/>
    <w:rPr>
      <w:rFonts w:ascii="Calibri" w:eastAsia="Calibri" w:hAnsi="Calibri" w:cs="Times New Roman"/>
      <w:sz w:val="22"/>
      <w:szCs w:val="22"/>
      <w:lang w:bidi="ar-SA"/>
    </w:rPr>
  </w:style>
  <w:style w:type="paragraph" w:customStyle="1" w:styleId="Default">
    <w:name w:val="Default"/>
    <w:uiPriority w:val="99"/>
    <w:rsid w:val="00F63303"/>
    <w:pPr>
      <w:autoSpaceDE w:val="0"/>
      <w:autoSpaceDN w:val="0"/>
      <w:adjustRightInd w:val="0"/>
    </w:pPr>
    <w:rPr>
      <w:rFonts w:ascii="Times New Roman" w:eastAsia="Calibri" w:hAnsi="Times New Roman" w:cs="Times New Roman"/>
      <w:color w:val="000000"/>
      <w:szCs w:val="24"/>
      <w:lang w:bidi="ar-SA"/>
    </w:rPr>
  </w:style>
  <w:style w:type="character" w:customStyle="1" w:styleId="af8">
    <w:name w:val="Основной текст_"/>
    <w:basedOn w:val="a0"/>
    <w:link w:val="21"/>
    <w:locked/>
    <w:rsid w:val="00F63303"/>
    <w:rPr>
      <w:rFonts w:ascii="Arial" w:eastAsia="Arial" w:hAnsi="Arial" w:cs="Arial"/>
      <w:b/>
      <w:bCs/>
      <w:sz w:val="20"/>
      <w:szCs w:val="20"/>
      <w:shd w:val="clear" w:color="auto" w:fill="FFFFFF"/>
    </w:rPr>
  </w:style>
  <w:style w:type="paragraph" w:customStyle="1" w:styleId="21">
    <w:name w:val="Основной текст2"/>
    <w:basedOn w:val="a"/>
    <w:link w:val="af8"/>
    <w:rsid w:val="00F63303"/>
    <w:pPr>
      <w:widowControl w:val="0"/>
      <w:shd w:val="clear" w:color="auto" w:fill="FFFFFF"/>
      <w:spacing w:before="480" w:line="269" w:lineRule="exact"/>
      <w:jc w:val="both"/>
    </w:pPr>
    <w:rPr>
      <w:rFonts w:ascii="Arial" w:eastAsia="Arial" w:hAnsi="Arial" w:cs="Arial"/>
      <w:b/>
      <w:bCs/>
      <w:sz w:val="20"/>
      <w:szCs w:val="20"/>
    </w:rPr>
  </w:style>
  <w:style w:type="character" w:styleId="af9">
    <w:name w:val="footnote reference"/>
    <w:basedOn w:val="a0"/>
    <w:uiPriority w:val="99"/>
    <w:semiHidden/>
    <w:unhideWhenUsed/>
    <w:rsid w:val="00F63303"/>
    <w:rPr>
      <w:vertAlign w:val="superscript"/>
    </w:rPr>
  </w:style>
  <w:style w:type="character" w:styleId="afa">
    <w:name w:val="annotation reference"/>
    <w:basedOn w:val="a0"/>
    <w:uiPriority w:val="99"/>
    <w:semiHidden/>
    <w:unhideWhenUsed/>
    <w:rsid w:val="00F63303"/>
    <w:rPr>
      <w:sz w:val="16"/>
      <w:szCs w:val="16"/>
    </w:rPr>
  </w:style>
  <w:style w:type="character" w:customStyle="1" w:styleId="9pt">
    <w:name w:val="Основной текст + 9 pt"/>
    <w:aliases w:val="Не полужирный"/>
    <w:basedOn w:val="af8"/>
    <w:rsid w:val="00F63303"/>
    <w:rPr>
      <w:rFonts w:ascii="Arial" w:eastAsia="Arial" w:hAnsi="Arial" w:cs="Arial"/>
      <w:b/>
      <w:bCs/>
      <w:color w:val="000000"/>
      <w:spacing w:val="0"/>
      <w:w w:val="100"/>
      <w:position w:val="0"/>
      <w:sz w:val="18"/>
      <w:szCs w:val="18"/>
      <w:shd w:val="clear" w:color="auto" w:fill="FFFFFF"/>
      <w:lang w:val="ru-RU"/>
    </w:rPr>
  </w:style>
  <w:style w:type="character" w:customStyle="1" w:styleId="mw-headline">
    <w:name w:val="mw-headline"/>
    <w:basedOn w:val="a0"/>
    <w:rsid w:val="00F63303"/>
  </w:style>
  <w:style w:type="table" w:customStyle="1" w:styleId="14">
    <w:name w:val="Сетка таблицы1"/>
    <w:basedOn w:val="a1"/>
    <w:next w:val="ab"/>
    <w:uiPriority w:val="59"/>
    <w:rsid w:val="00F63303"/>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Bullet 4"/>
    <w:basedOn w:val="a"/>
    <w:uiPriority w:val="99"/>
    <w:semiHidden/>
    <w:unhideWhenUsed/>
    <w:rsid w:val="00F63303"/>
    <w:pPr>
      <w:ind w:left="720" w:hanging="360"/>
      <w:contextualSpacing/>
    </w:pPr>
    <w:rPr>
      <w:rFonts w:cs="Mangal"/>
    </w:rPr>
  </w:style>
  <w:style w:type="table" w:customStyle="1" w:styleId="22">
    <w:name w:val="Сетка таблицы2"/>
    <w:basedOn w:val="a1"/>
    <w:next w:val="ab"/>
    <w:uiPriority w:val="39"/>
    <w:rsid w:val="00327847"/>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1135F1"/>
    <w:rPr>
      <w:color w:val="0563C1" w:themeColor="hyperlink"/>
      <w:u w:val="single"/>
    </w:rPr>
  </w:style>
  <w:style w:type="character" w:styleId="afc">
    <w:name w:val="Unresolved Mention"/>
    <w:basedOn w:val="a0"/>
    <w:uiPriority w:val="99"/>
    <w:semiHidden/>
    <w:unhideWhenUsed/>
    <w:rsid w:val="0011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98570">
      <w:bodyDiv w:val="1"/>
      <w:marLeft w:val="0"/>
      <w:marRight w:val="0"/>
      <w:marTop w:val="0"/>
      <w:marBottom w:val="0"/>
      <w:divBdr>
        <w:top w:val="none" w:sz="0" w:space="0" w:color="auto"/>
        <w:left w:val="none" w:sz="0" w:space="0" w:color="auto"/>
        <w:bottom w:val="none" w:sz="0" w:space="0" w:color="auto"/>
        <w:right w:val="none" w:sz="0" w:space="0" w:color="auto"/>
      </w:divBdr>
      <w:divsChild>
        <w:div w:id="1931622225">
          <w:marLeft w:val="0"/>
          <w:marRight w:val="0"/>
          <w:marTop w:val="0"/>
          <w:marBottom w:val="0"/>
          <w:divBdr>
            <w:top w:val="none" w:sz="0" w:space="0" w:color="auto"/>
            <w:left w:val="none" w:sz="0" w:space="0" w:color="auto"/>
            <w:bottom w:val="none" w:sz="0" w:space="0" w:color="auto"/>
            <w:right w:val="none" w:sz="0" w:space="0" w:color="auto"/>
          </w:divBdr>
        </w:div>
      </w:divsChild>
    </w:div>
    <w:div w:id="1034892275">
      <w:bodyDiv w:val="1"/>
      <w:marLeft w:val="0"/>
      <w:marRight w:val="0"/>
      <w:marTop w:val="0"/>
      <w:marBottom w:val="0"/>
      <w:divBdr>
        <w:top w:val="none" w:sz="0" w:space="0" w:color="auto"/>
        <w:left w:val="none" w:sz="0" w:space="0" w:color="auto"/>
        <w:bottom w:val="none" w:sz="0" w:space="0" w:color="auto"/>
        <w:right w:val="none" w:sz="0" w:space="0" w:color="auto"/>
      </w:divBdr>
      <w:divsChild>
        <w:div w:id="1803646012">
          <w:marLeft w:val="0"/>
          <w:marRight w:val="0"/>
          <w:marTop w:val="0"/>
          <w:marBottom w:val="0"/>
          <w:divBdr>
            <w:top w:val="none" w:sz="0" w:space="0" w:color="auto"/>
            <w:left w:val="none" w:sz="0" w:space="0" w:color="auto"/>
            <w:bottom w:val="none" w:sz="0" w:space="0" w:color="auto"/>
            <w:right w:val="none" w:sz="0" w:space="0" w:color="auto"/>
          </w:divBdr>
        </w:div>
      </w:divsChild>
    </w:div>
    <w:div w:id="1126661383">
      <w:bodyDiv w:val="1"/>
      <w:marLeft w:val="0"/>
      <w:marRight w:val="0"/>
      <w:marTop w:val="0"/>
      <w:marBottom w:val="0"/>
      <w:divBdr>
        <w:top w:val="none" w:sz="0" w:space="0" w:color="auto"/>
        <w:left w:val="none" w:sz="0" w:space="0" w:color="auto"/>
        <w:bottom w:val="none" w:sz="0" w:space="0" w:color="auto"/>
        <w:right w:val="none" w:sz="0" w:space="0" w:color="auto"/>
      </w:divBdr>
    </w:div>
    <w:div w:id="1534733460">
      <w:bodyDiv w:val="1"/>
      <w:marLeft w:val="0"/>
      <w:marRight w:val="0"/>
      <w:marTop w:val="0"/>
      <w:marBottom w:val="0"/>
      <w:divBdr>
        <w:top w:val="none" w:sz="0" w:space="0" w:color="auto"/>
        <w:left w:val="none" w:sz="0" w:space="0" w:color="auto"/>
        <w:bottom w:val="none" w:sz="0" w:space="0" w:color="auto"/>
        <w:right w:val="none" w:sz="0" w:space="0" w:color="auto"/>
      </w:divBdr>
    </w:div>
    <w:div w:id="15544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49164DE0014AE4BBBDD6177ADCEE20"/>
        <w:category>
          <w:name w:val="Общие"/>
          <w:gallery w:val="placeholder"/>
        </w:category>
        <w:types>
          <w:type w:val="bbPlcHdr"/>
        </w:types>
        <w:behaviors>
          <w:behavior w:val="content"/>
        </w:behaviors>
        <w:guid w:val="{8EA3BBCC-DDB4-4FDF-8308-97A46E1951F2}"/>
      </w:docPartPr>
      <w:docPartBody>
        <w:p w:rsidR="0016211C" w:rsidRDefault="00F95E2E" w:rsidP="00F95E2E">
          <w:pPr>
            <w:pStyle w:val="C749164DE0014AE4BBBDD6177ADCEE20"/>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re Baskervill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2E"/>
    <w:rsid w:val="0016211C"/>
    <w:rsid w:val="0025764B"/>
    <w:rsid w:val="002F6DC8"/>
    <w:rsid w:val="00361439"/>
    <w:rsid w:val="003E0DE9"/>
    <w:rsid w:val="00452E6A"/>
    <w:rsid w:val="00567139"/>
    <w:rsid w:val="005E05DD"/>
    <w:rsid w:val="008A1B7C"/>
    <w:rsid w:val="00CF3F9D"/>
    <w:rsid w:val="00F9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49164DE0014AE4BBBDD6177ADCEE20">
    <w:name w:val="C749164DE0014AE4BBBDD6177ADCEE20"/>
    <w:rsid w:val="00F95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4AF0-17C5-4781-91F7-12F5B96D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13990</Words>
  <Characters>79747</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Иванова</dc:creator>
  <cp:lastModifiedBy>Татьяна Борисюк</cp:lastModifiedBy>
  <cp:revision>4</cp:revision>
  <cp:lastPrinted>2019-12-03T09:26:00Z</cp:lastPrinted>
  <dcterms:created xsi:type="dcterms:W3CDTF">2020-02-24T18:42:00Z</dcterms:created>
  <dcterms:modified xsi:type="dcterms:W3CDTF">2020-03-06T06:48:00Z</dcterms:modified>
</cp:coreProperties>
</file>