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49" w:rsidRDefault="00BB1D49" w:rsidP="0043638C">
      <w:pPr>
        <w:pStyle w:val="context-head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Государственное бюджетное стационарное учреждение социального обслуживания населения </w:t>
      </w:r>
    </w:p>
    <w:p w:rsidR="00BB1D49" w:rsidRDefault="00536CE3" w:rsidP="0043638C">
      <w:pPr>
        <w:pStyle w:val="context-head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BB1D49">
        <w:rPr>
          <w:b/>
          <w:sz w:val="28"/>
          <w:szCs w:val="28"/>
        </w:rPr>
        <w:t xml:space="preserve"> дом</w:t>
      </w:r>
      <w:proofErr w:type="gramEnd"/>
      <w:r w:rsidR="00BB1D49">
        <w:rPr>
          <w:b/>
          <w:sz w:val="28"/>
          <w:szCs w:val="28"/>
        </w:rPr>
        <w:t>-интернат для престарелых и инвалидов»</w:t>
      </w:r>
    </w:p>
    <w:p w:rsidR="00BB1D49" w:rsidRDefault="00BB1D49" w:rsidP="0043638C">
      <w:pPr>
        <w:pStyle w:val="context-head"/>
        <w:contextualSpacing/>
        <w:jc w:val="center"/>
        <w:rPr>
          <w:b/>
          <w:sz w:val="28"/>
          <w:szCs w:val="28"/>
        </w:rPr>
      </w:pPr>
    </w:p>
    <w:p w:rsidR="00BB1D49" w:rsidRDefault="00BB1D49" w:rsidP="00BB1D49">
      <w:pPr>
        <w:pStyle w:val="context-head"/>
        <w:contextualSpacing/>
        <w:rPr>
          <w:b/>
          <w:sz w:val="28"/>
          <w:szCs w:val="28"/>
        </w:rPr>
      </w:pPr>
    </w:p>
    <w:p w:rsidR="0043638C" w:rsidRDefault="0043638C" w:rsidP="0043638C">
      <w:pPr>
        <w:pStyle w:val="context-head"/>
        <w:contextualSpacing/>
        <w:jc w:val="center"/>
        <w:rPr>
          <w:b/>
          <w:sz w:val="28"/>
          <w:szCs w:val="28"/>
        </w:rPr>
      </w:pPr>
      <w:r w:rsidRPr="00004DDE">
        <w:rPr>
          <w:b/>
          <w:sz w:val="28"/>
          <w:szCs w:val="28"/>
        </w:rPr>
        <w:t>ИНДИВИДУАЛЬНЫЙ ПЛАН УХОДА</w:t>
      </w:r>
    </w:p>
    <w:p w:rsidR="0043638C" w:rsidRPr="00004DDE" w:rsidRDefault="0043638C" w:rsidP="0043638C">
      <w:pPr>
        <w:pStyle w:val="context-head"/>
        <w:contextualSpacing/>
        <w:jc w:val="center"/>
        <w:rPr>
          <w:b/>
          <w:sz w:val="28"/>
          <w:szCs w:val="28"/>
        </w:rPr>
      </w:pPr>
    </w:p>
    <w:p w:rsidR="0043638C" w:rsidRPr="00004DDE" w:rsidRDefault="0043638C" w:rsidP="00BB1D49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</w:rPr>
      </w:pPr>
      <w:r w:rsidRPr="00004DDE">
        <w:rPr>
          <w:sz w:val="28"/>
          <w:szCs w:val="28"/>
        </w:rPr>
        <w:t>Ф.И.О</w:t>
      </w:r>
      <w:r w:rsidRPr="00004DDE">
        <w:rPr>
          <w:b/>
          <w:sz w:val="28"/>
          <w:szCs w:val="28"/>
        </w:rPr>
        <w:t>.</w:t>
      </w:r>
      <w:r w:rsidRPr="00004DDE">
        <w:rPr>
          <w:sz w:val="28"/>
          <w:szCs w:val="28"/>
        </w:rPr>
        <w:t xml:space="preserve"> </w:t>
      </w:r>
      <w:r w:rsidR="00536CE3">
        <w:rPr>
          <w:sz w:val="28"/>
          <w:szCs w:val="28"/>
        </w:rPr>
        <w:t>Иванова Галина Петровна</w:t>
      </w:r>
      <w:r w:rsidRPr="00BB1D49">
        <w:rPr>
          <w:sz w:val="28"/>
          <w:szCs w:val="28"/>
        </w:rPr>
        <w:t xml:space="preserve">      </w:t>
      </w:r>
      <w:r w:rsidR="00536CE3">
        <w:rPr>
          <w:sz w:val="28"/>
          <w:szCs w:val="28"/>
        </w:rPr>
        <w:t xml:space="preserve">               Дата рождения:  </w:t>
      </w:r>
      <w:r w:rsidRPr="00BB1D49">
        <w:rPr>
          <w:sz w:val="28"/>
          <w:szCs w:val="28"/>
        </w:rPr>
        <w:t xml:space="preserve"> </w:t>
      </w:r>
      <w:r w:rsidR="00536CE3">
        <w:rPr>
          <w:sz w:val="28"/>
          <w:szCs w:val="28"/>
        </w:rPr>
        <w:t>07.02</w:t>
      </w:r>
      <w:r w:rsidR="00EB19A6" w:rsidRPr="00BB1D49">
        <w:rPr>
          <w:sz w:val="28"/>
          <w:szCs w:val="28"/>
        </w:rPr>
        <w:t>.1937</w:t>
      </w:r>
      <w:r w:rsidRPr="00BB1D49">
        <w:rPr>
          <w:sz w:val="28"/>
          <w:szCs w:val="28"/>
        </w:rPr>
        <w:t xml:space="preserve"> </w:t>
      </w:r>
      <w:r w:rsidR="00EB19A6" w:rsidRPr="00BB1D49">
        <w:rPr>
          <w:sz w:val="28"/>
          <w:szCs w:val="28"/>
        </w:rPr>
        <w:t xml:space="preserve"> г.</w:t>
      </w:r>
      <w:r w:rsidRPr="00BB1D49">
        <w:rPr>
          <w:sz w:val="28"/>
          <w:szCs w:val="28"/>
        </w:rPr>
        <w:t xml:space="preserve">                                 </w:t>
      </w:r>
      <w:proofErr w:type="gramStart"/>
      <w:r w:rsidRPr="00BB1D49">
        <w:rPr>
          <w:sz w:val="28"/>
          <w:szCs w:val="28"/>
        </w:rPr>
        <w:t>№  комнаты</w:t>
      </w:r>
      <w:proofErr w:type="gramEnd"/>
      <w:r w:rsidRPr="00BB1D49">
        <w:rPr>
          <w:sz w:val="28"/>
          <w:szCs w:val="28"/>
        </w:rPr>
        <w:t xml:space="preserve">        </w:t>
      </w:r>
      <w:r w:rsidR="00536CE3">
        <w:rPr>
          <w:sz w:val="28"/>
          <w:szCs w:val="28"/>
        </w:rPr>
        <w:t>19</w:t>
      </w:r>
    </w:p>
    <w:p w:rsidR="0043638C" w:rsidRDefault="0043638C" w:rsidP="0043638C">
      <w:pPr>
        <w:pStyle w:val="context-head"/>
        <w:contextualSpacing/>
        <w:rPr>
          <w:b/>
          <w:sz w:val="28"/>
          <w:szCs w:val="28"/>
        </w:rPr>
      </w:pPr>
    </w:p>
    <w:p w:rsidR="0043638C" w:rsidRDefault="0043638C" w:rsidP="00BB1D49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Группа типизации</w:t>
      </w:r>
      <w:r w:rsidRPr="00004DDE">
        <w:rPr>
          <w:sz w:val="28"/>
          <w:szCs w:val="28"/>
        </w:rPr>
        <w:t xml:space="preserve"> </w:t>
      </w:r>
      <w:r w:rsidR="00EB19A6">
        <w:rPr>
          <w:sz w:val="28"/>
          <w:szCs w:val="28"/>
        </w:rPr>
        <w:t xml:space="preserve">     </w:t>
      </w:r>
      <w:r w:rsidR="00EB19A6" w:rsidRPr="00BB1D49">
        <w:rPr>
          <w:sz w:val="28"/>
          <w:szCs w:val="28"/>
        </w:rPr>
        <w:t>5 группа</w:t>
      </w:r>
    </w:p>
    <w:p w:rsidR="00193CA0" w:rsidRDefault="00193CA0" w:rsidP="0043638C">
      <w:pPr>
        <w:pStyle w:val="context-head"/>
        <w:contextualSpacing/>
        <w:rPr>
          <w:sz w:val="28"/>
          <w:szCs w:val="28"/>
        </w:rPr>
      </w:pPr>
    </w:p>
    <w:p w:rsidR="00193CA0" w:rsidRPr="00EB19A6" w:rsidRDefault="00193CA0" w:rsidP="00BB1D49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</w:rPr>
      </w:pPr>
      <w:r w:rsidRPr="00193CA0">
        <w:rPr>
          <w:b/>
          <w:sz w:val="28"/>
          <w:szCs w:val="28"/>
        </w:rPr>
        <w:t>Индивидуальная программа предоставления социальных услуг от</w:t>
      </w:r>
      <w:r w:rsidR="00D0204F">
        <w:rPr>
          <w:b/>
          <w:sz w:val="28"/>
          <w:szCs w:val="28"/>
        </w:rPr>
        <w:t xml:space="preserve">  </w:t>
      </w:r>
      <w:r w:rsidR="00EB19A6">
        <w:rPr>
          <w:b/>
          <w:sz w:val="28"/>
          <w:szCs w:val="28"/>
        </w:rPr>
        <w:t xml:space="preserve"> </w:t>
      </w:r>
      <w:r w:rsidR="00D0204F">
        <w:rPr>
          <w:b/>
          <w:sz w:val="28"/>
          <w:szCs w:val="28"/>
        </w:rPr>
        <w:t xml:space="preserve"> </w:t>
      </w:r>
      <w:r w:rsidR="00536CE3">
        <w:rPr>
          <w:sz w:val="28"/>
          <w:szCs w:val="28"/>
        </w:rPr>
        <w:t>01.06</w:t>
      </w:r>
      <w:r w:rsidR="00EB19A6" w:rsidRPr="00BB1D49">
        <w:rPr>
          <w:sz w:val="28"/>
          <w:szCs w:val="28"/>
        </w:rPr>
        <w:t>.2020</w:t>
      </w:r>
      <w:r w:rsidR="00D0204F" w:rsidRPr="00BB1D49">
        <w:rPr>
          <w:sz w:val="28"/>
          <w:szCs w:val="28"/>
        </w:rPr>
        <w:t xml:space="preserve"> </w:t>
      </w:r>
      <w:r w:rsidR="00EB19A6" w:rsidRPr="00BB1D49">
        <w:rPr>
          <w:sz w:val="28"/>
          <w:szCs w:val="28"/>
        </w:rPr>
        <w:t>г.</w:t>
      </w:r>
      <w:r w:rsidR="00D0204F" w:rsidRPr="00BB1D49">
        <w:rPr>
          <w:sz w:val="28"/>
          <w:szCs w:val="28"/>
        </w:rPr>
        <w:t xml:space="preserve">       </w:t>
      </w:r>
      <w:r w:rsidRPr="00BB1D49">
        <w:rPr>
          <w:sz w:val="28"/>
          <w:szCs w:val="28"/>
        </w:rPr>
        <w:t xml:space="preserve"> </w:t>
      </w:r>
      <w:proofErr w:type="gramStart"/>
      <w:r w:rsidRPr="00BB1D49">
        <w:rPr>
          <w:sz w:val="28"/>
          <w:szCs w:val="28"/>
        </w:rPr>
        <w:t xml:space="preserve">№ </w:t>
      </w:r>
      <w:r w:rsidR="00D0204F" w:rsidRPr="00BB1D49">
        <w:rPr>
          <w:sz w:val="28"/>
          <w:szCs w:val="28"/>
        </w:rPr>
        <w:t xml:space="preserve"> </w:t>
      </w:r>
      <w:r w:rsidR="00536CE3">
        <w:rPr>
          <w:sz w:val="28"/>
          <w:szCs w:val="28"/>
        </w:rPr>
        <w:t>144</w:t>
      </w:r>
      <w:proofErr w:type="gramEnd"/>
    </w:p>
    <w:p w:rsidR="00D0204F" w:rsidRDefault="00D0204F" w:rsidP="0043638C">
      <w:pPr>
        <w:pStyle w:val="context-head"/>
        <w:contextualSpacing/>
        <w:rPr>
          <w:b/>
          <w:sz w:val="28"/>
          <w:szCs w:val="28"/>
        </w:rPr>
      </w:pPr>
    </w:p>
    <w:p w:rsidR="00D0204F" w:rsidRPr="00BB1D49" w:rsidRDefault="00C04D47" w:rsidP="00BB1D49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</w:rPr>
      </w:pPr>
      <w:r>
        <w:rPr>
          <w:b/>
          <w:sz w:val="28"/>
          <w:szCs w:val="28"/>
        </w:rPr>
        <w:t>ИПР</w:t>
      </w:r>
      <w:r w:rsidR="00D0204F" w:rsidRPr="00BB1D49">
        <w:rPr>
          <w:b/>
          <w:sz w:val="28"/>
          <w:szCs w:val="28"/>
        </w:rPr>
        <w:t xml:space="preserve"> от </w:t>
      </w:r>
      <w:r w:rsidR="00536CE3">
        <w:rPr>
          <w:sz w:val="28"/>
          <w:szCs w:val="28"/>
        </w:rPr>
        <w:t>21.07.2014 г. № 1097</w:t>
      </w:r>
      <w:r w:rsidR="002B1B28" w:rsidRPr="00BB1D49">
        <w:rPr>
          <w:sz w:val="28"/>
          <w:szCs w:val="28"/>
        </w:rPr>
        <w:t>/2014</w:t>
      </w:r>
    </w:p>
    <w:p w:rsidR="00193CA0" w:rsidRPr="002B1B28" w:rsidRDefault="00193CA0" w:rsidP="0043638C">
      <w:pPr>
        <w:pStyle w:val="context-head"/>
        <w:contextualSpacing/>
        <w:rPr>
          <w:sz w:val="28"/>
          <w:szCs w:val="28"/>
        </w:rPr>
      </w:pPr>
    </w:p>
    <w:p w:rsidR="0043638C" w:rsidRPr="00004DDE" w:rsidRDefault="0043638C" w:rsidP="00BB1D49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Риски возникновения пролежней</w:t>
      </w:r>
      <w:r w:rsidRPr="00004DDE">
        <w:rPr>
          <w:sz w:val="28"/>
          <w:szCs w:val="28"/>
        </w:rPr>
        <w:t xml:space="preserve">: </w:t>
      </w:r>
      <w:r w:rsidR="002B1B28">
        <w:rPr>
          <w:sz w:val="28"/>
          <w:szCs w:val="28"/>
        </w:rPr>
        <w:t xml:space="preserve"> </w:t>
      </w:r>
      <w:r w:rsidR="002B1B28" w:rsidRPr="00BB1D49">
        <w:rPr>
          <w:sz w:val="28"/>
          <w:szCs w:val="28"/>
        </w:rPr>
        <w:t>11 баллов</w:t>
      </w:r>
    </w:p>
    <w:p w:rsidR="00BB1D49" w:rsidRDefault="00BB1D49" w:rsidP="0043638C">
      <w:pPr>
        <w:pStyle w:val="context-head"/>
        <w:contextualSpacing/>
        <w:rPr>
          <w:b/>
          <w:sz w:val="28"/>
          <w:szCs w:val="28"/>
        </w:rPr>
      </w:pPr>
    </w:p>
    <w:p w:rsidR="0043638C" w:rsidRPr="00FF2ADE" w:rsidRDefault="0043638C" w:rsidP="00BB1D49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  <w:u w:val="single"/>
        </w:rPr>
      </w:pPr>
      <w:r w:rsidRPr="00004DDE">
        <w:rPr>
          <w:b/>
          <w:sz w:val="28"/>
          <w:szCs w:val="28"/>
        </w:rPr>
        <w:t>Риск падения</w:t>
      </w:r>
      <w:r w:rsidRPr="00004DDE">
        <w:rPr>
          <w:sz w:val="28"/>
          <w:szCs w:val="28"/>
        </w:rPr>
        <w:t xml:space="preserve">: </w:t>
      </w:r>
      <w:r w:rsidR="00FF2ADE">
        <w:rPr>
          <w:sz w:val="28"/>
          <w:szCs w:val="28"/>
          <w:u w:val="single"/>
        </w:rPr>
        <w:t>5 баллов</w:t>
      </w:r>
    </w:p>
    <w:p w:rsidR="00BB1D49" w:rsidRDefault="00BB1D49" w:rsidP="00BB1D49">
      <w:pPr>
        <w:pStyle w:val="context-head"/>
        <w:pBdr>
          <w:bottom w:val="single" w:sz="4" w:space="1" w:color="auto"/>
        </w:pBdr>
        <w:contextualSpacing/>
        <w:rPr>
          <w:b/>
          <w:sz w:val="28"/>
          <w:szCs w:val="28"/>
        </w:rPr>
      </w:pPr>
    </w:p>
    <w:p w:rsidR="0043638C" w:rsidRPr="00004DDE" w:rsidRDefault="0043638C" w:rsidP="00BB1D49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Наличие болей</w:t>
      </w:r>
      <w:r w:rsidRPr="00004DDE">
        <w:rPr>
          <w:sz w:val="28"/>
          <w:szCs w:val="28"/>
        </w:rPr>
        <w:t xml:space="preserve">: </w:t>
      </w:r>
      <w:r w:rsidR="00C04D47">
        <w:rPr>
          <w:sz w:val="28"/>
          <w:szCs w:val="28"/>
        </w:rPr>
        <w:t>периодически испытывает болевые ощущения</w:t>
      </w:r>
    </w:p>
    <w:p w:rsidR="0043638C" w:rsidRPr="009148A1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Pr="009148A1" w:rsidRDefault="0043638C" w:rsidP="00BB1D49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</w:rPr>
      </w:pPr>
      <w:r w:rsidRPr="009148A1">
        <w:rPr>
          <w:b/>
          <w:sz w:val="28"/>
          <w:szCs w:val="28"/>
        </w:rPr>
        <w:t>Настоящее состояние</w:t>
      </w:r>
      <w:r w:rsidRPr="009148A1">
        <w:rPr>
          <w:sz w:val="28"/>
          <w:szCs w:val="28"/>
        </w:rPr>
        <w:t>:</w:t>
      </w:r>
      <w:r w:rsidR="002B1B28" w:rsidRPr="009148A1">
        <w:rPr>
          <w:sz w:val="28"/>
          <w:szCs w:val="28"/>
        </w:rPr>
        <w:t xml:space="preserve"> немобильная</w:t>
      </w:r>
    </w:p>
    <w:p w:rsidR="00BB1D49" w:rsidRPr="002B1B28" w:rsidRDefault="00BB1D49" w:rsidP="00BB1D49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  <w:u w:val="single"/>
        </w:rPr>
      </w:pPr>
    </w:p>
    <w:p w:rsidR="0043638C" w:rsidRPr="009148A1" w:rsidRDefault="0043638C" w:rsidP="00BB1D49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  <w:u w:val="single"/>
        </w:rPr>
      </w:pPr>
      <w:r w:rsidRPr="009148A1">
        <w:rPr>
          <w:b/>
          <w:sz w:val="28"/>
          <w:szCs w:val="28"/>
          <w:u w:val="single"/>
        </w:rPr>
        <w:t>Физическое состояние</w:t>
      </w:r>
      <w:r w:rsidRPr="009148A1">
        <w:rPr>
          <w:sz w:val="28"/>
          <w:szCs w:val="28"/>
          <w:u w:val="single"/>
        </w:rPr>
        <w:t xml:space="preserve">: </w:t>
      </w:r>
      <w:r w:rsidR="002B1B28" w:rsidRPr="009148A1">
        <w:rPr>
          <w:sz w:val="28"/>
          <w:szCs w:val="28"/>
          <w:u w:val="single"/>
        </w:rPr>
        <w:t>утрата способности передвижения</w:t>
      </w:r>
    </w:p>
    <w:p w:rsidR="0043638C" w:rsidRPr="009148A1" w:rsidRDefault="0043638C" w:rsidP="00BB1D49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  <w:u w:val="single"/>
        </w:rPr>
      </w:pPr>
    </w:p>
    <w:p w:rsidR="0043638C" w:rsidRPr="00BB1D49" w:rsidRDefault="0043638C" w:rsidP="00BB1D49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  <w:u w:val="single"/>
        </w:rPr>
      </w:pPr>
      <w:r w:rsidRPr="002B1B28">
        <w:rPr>
          <w:b/>
          <w:sz w:val="28"/>
          <w:szCs w:val="28"/>
        </w:rPr>
        <w:t>Психологическое состояние</w:t>
      </w:r>
      <w:r w:rsidRPr="002B1B28">
        <w:rPr>
          <w:sz w:val="28"/>
          <w:szCs w:val="28"/>
        </w:rPr>
        <w:t>:</w:t>
      </w:r>
      <w:r w:rsidRPr="00BB1D49">
        <w:rPr>
          <w:sz w:val="28"/>
          <w:szCs w:val="28"/>
        </w:rPr>
        <w:t xml:space="preserve"> </w:t>
      </w:r>
      <w:r w:rsidR="002B1B28" w:rsidRPr="00BB1D49">
        <w:rPr>
          <w:sz w:val="28"/>
          <w:szCs w:val="28"/>
        </w:rPr>
        <w:t>удовлетворительное</w:t>
      </w:r>
      <w:r w:rsidR="00C04D47">
        <w:rPr>
          <w:sz w:val="28"/>
          <w:szCs w:val="28"/>
        </w:rPr>
        <w:t>, пассивное,</w:t>
      </w:r>
      <w:r w:rsidR="00EC47D5">
        <w:rPr>
          <w:sz w:val="28"/>
          <w:szCs w:val="28"/>
        </w:rPr>
        <w:t xml:space="preserve"> согласно возрастным изменениям личности</w:t>
      </w:r>
      <w:r w:rsidR="00120077">
        <w:rPr>
          <w:sz w:val="28"/>
          <w:szCs w:val="28"/>
        </w:rPr>
        <w:t xml:space="preserve"> и наличие физических заболеваний</w:t>
      </w:r>
    </w:p>
    <w:p w:rsidR="0043638C" w:rsidRDefault="00BB1D49" w:rsidP="0043638C">
      <w:pPr>
        <w:pStyle w:val="context-head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43638C" w:rsidRDefault="00BB1D49" w:rsidP="0043638C">
      <w:pPr>
        <w:pStyle w:val="context-head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7D17BB" w:rsidRDefault="0043638C" w:rsidP="00BB1D49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Социальная жизнь, контакты</w:t>
      </w:r>
      <w:r w:rsidRPr="00004DDE">
        <w:rPr>
          <w:sz w:val="28"/>
          <w:szCs w:val="28"/>
        </w:rPr>
        <w:t xml:space="preserve">: </w:t>
      </w:r>
      <w:r w:rsidR="00C04D47">
        <w:rPr>
          <w:sz w:val="28"/>
          <w:szCs w:val="28"/>
        </w:rPr>
        <w:t>родственников нет. Контакты с работниками, соседкой по комнате.</w:t>
      </w:r>
    </w:p>
    <w:p w:rsidR="0043638C" w:rsidRDefault="00BB1D49" w:rsidP="0043638C">
      <w:pPr>
        <w:pStyle w:val="context-head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6042FD" w:rsidRPr="009148A1" w:rsidRDefault="00BB1D49" w:rsidP="009148A1">
      <w:pPr>
        <w:pStyle w:val="context-head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5F3854" w:rsidRPr="0082420F" w:rsidRDefault="005F3854" w:rsidP="0082420F">
      <w:pPr>
        <w:pStyle w:val="a4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82420F">
        <w:rPr>
          <w:b/>
          <w:szCs w:val="28"/>
        </w:rPr>
        <w:lastRenderedPageBreak/>
        <w:t>Коммуникация. Возможность поддерживать и развивать социальные контакты</w:t>
      </w:r>
    </w:p>
    <w:p w:rsidR="0082420F" w:rsidRDefault="0082420F" w:rsidP="0082420F">
      <w:pPr>
        <w:pStyle w:val="a4"/>
      </w:pPr>
    </w:p>
    <w:p w:rsidR="005F3854" w:rsidRDefault="00675E85" w:rsidP="005F3854">
      <w:pPr>
        <w:pStyle w:val="a4"/>
      </w:pPr>
      <w:r>
        <w:t>В</w:t>
      </w:r>
      <w:r w:rsidR="00FF2ADE">
        <w:t xml:space="preserve">ид социальной услуги из ИППСУ: </w:t>
      </w:r>
      <w:r w:rsidR="00FF2ADE" w:rsidRPr="00FF2ADE">
        <w:rPr>
          <w:u w:val="single"/>
        </w:rPr>
        <w:t>социально-психологические</w:t>
      </w:r>
      <w:r w:rsidR="00FF2ADE">
        <w:rPr>
          <w:u w:val="single"/>
        </w:rPr>
        <w:t xml:space="preserve">                                                                                                </w:t>
      </w:r>
      <w:r w:rsidR="005F3854">
        <w:tab/>
      </w:r>
    </w:p>
    <w:p w:rsidR="005F3854" w:rsidRDefault="005F3854" w:rsidP="005F3854">
      <w:pPr>
        <w:pStyle w:val="a4"/>
      </w:pPr>
    </w:p>
    <w:tbl>
      <w:tblPr>
        <w:tblW w:w="15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686"/>
        <w:gridCol w:w="4223"/>
        <w:gridCol w:w="3715"/>
        <w:gridCol w:w="2976"/>
      </w:tblGrid>
      <w:tr w:rsidR="005F3854" w:rsidRPr="009B251F" w:rsidTr="009148A1">
        <w:tc>
          <w:tcPr>
            <w:tcW w:w="454" w:type="dxa"/>
          </w:tcPr>
          <w:p w:rsidR="005F3854" w:rsidRPr="0082420F" w:rsidRDefault="005F3854" w:rsidP="00C800FD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:rsidR="005F3854" w:rsidRPr="0082420F" w:rsidRDefault="005F3854" w:rsidP="00C800FD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:rsidR="005F3854" w:rsidRPr="0082420F" w:rsidRDefault="005F3854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</w:t>
            </w:r>
            <w:r w:rsidR="0082420F"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вида социальной услуги </w:t>
            </w: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</w:t>
            </w:r>
          </w:p>
        </w:tc>
        <w:tc>
          <w:tcPr>
            <w:tcW w:w="4223" w:type="dxa"/>
          </w:tcPr>
          <w:p w:rsidR="005F3854" w:rsidRPr="0082420F" w:rsidRDefault="005F3854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:rsidR="005F3854" w:rsidRPr="0082420F" w:rsidRDefault="005F3854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:rsidR="005F3854" w:rsidRPr="0082420F" w:rsidRDefault="005F3854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82420F" w:rsidRPr="00536CE3" w:rsidTr="009148A1">
        <w:tc>
          <w:tcPr>
            <w:tcW w:w="454" w:type="dxa"/>
          </w:tcPr>
          <w:p w:rsidR="0082420F" w:rsidRPr="002228A4" w:rsidRDefault="001649FA" w:rsidP="00C800F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BE7D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686" w:type="dxa"/>
          </w:tcPr>
          <w:p w:rsidR="0082420F" w:rsidRPr="002228A4" w:rsidRDefault="00FF2ADE" w:rsidP="0082420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228A4">
              <w:rPr>
                <w:rFonts w:ascii="Times New Roman" w:hAnsi="Times New Roman" w:cs="Times New Roman"/>
                <w:sz w:val="22"/>
                <w:szCs w:val="22"/>
              </w:rPr>
              <w:t>Социально-психологический</w:t>
            </w:r>
            <w:proofErr w:type="spellEnd"/>
            <w:r w:rsidRPr="00222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28A4">
              <w:rPr>
                <w:rFonts w:ascii="Times New Roman" w:hAnsi="Times New Roman" w:cs="Times New Roman"/>
                <w:sz w:val="22"/>
                <w:szCs w:val="22"/>
              </w:rPr>
              <w:t>патронаж</w:t>
            </w:r>
            <w:proofErr w:type="spellEnd"/>
          </w:p>
        </w:tc>
        <w:tc>
          <w:tcPr>
            <w:tcW w:w="4223" w:type="dxa"/>
          </w:tcPr>
          <w:p w:rsidR="00FF2ADE" w:rsidRPr="002228A4" w:rsidRDefault="00FF2ADE" w:rsidP="00FF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социальная услуга предусматривает:</w:t>
            </w:r>
          </w:p>
          <w:p w:rsidR="00FF2ADE" w:rsidRPr="002228A4" w:rsidRDefault="00FF2ADE" w:rsidP="00FF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-систематическое (в объеме, предусмотренном индивидуальной программой предоставления социальных услуг) наблюдение за психологическим состоянием получателя социальной услуги;</w:t>
            </w:r>
          </w:p>
          <w:p w:rsidR="0082420F" w:rsidRPr="002228A4" w:rsidRDefault="00FF2ADE" w:rsidP="00FF2AD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-систематическое (в объеме, предусмотренном индивидуальной программой предоставления социальных услуг) проведение бесед, тренингов, иных мероприятий в целях выхода получателя социальной услуги из сложившейся ситуации</w:t>
            </w:r>
          </w:p>
        </w:tc>
        <w:tc>
          <w:tcPr>
            <w:tcW w:w="3715" w:type="dxa"/>
          </w:tcPr>
          <w:p w:rsidR="0082420F" w:rsidRPr="002228A4" w:rsidRDefault="00FF2ADE" w:rsidP="00C800F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социальная услуга предоставляется не более одного раза в неделю</w:t>
            </w:r>
          </w:p>
        </w:tc>
        <w:tc>
          <w:tcPr>
            <w:tcW w:w="2976" w:type="dxa"/>
          </w:tcPr>
          <w:p w:rsidR="0082420F" w:rsidRPr="002228A4" w:rsidRDefault="00FF2ADE" w:rsidP="00C800F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течение всего периода действия индивидуальной программы</w:t>
            </w:r>
          </w:p>
        </w:tc>
      </w:tr>
      <w:tr w:rsidR="006042FD" w:rsidRPr="00536CE3" w:rsidTr="009148A1">
        <w:tc>
          <w:tcPr>
            <w:tcW w:w="454" w:type="dxa"/>
          </w:tcPr>
          <w:p w:rsidR="006042FD" w:rsidRPr="002228A4" w:rsidRDefault="001649FA" w:rsidP="00C800F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BE7D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686" w:type="dxa"/>
          </w:tcPr>
          <w:p w:rsidR="006042FD" w:rsidRPr="002228A4" w:rsidRDefault="006042FD" w:rsidP="00C80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28A4">
              <w:rPr>
                <w:rFonts w:ascii="Times New Roman" w:hAnsi="Times New Roman" w:cs="Times New Roman"/>
                <w:sz w:val="22"/>
                <w:szCs w:val="22"/>
              </w:rPr>
              <w:t>Психологические</w:t>
            </w:r>
            <w:proofErr w:type="spellEnd"/>
            <w:r w:rsidRPr="00222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28A4">
              <w:rPr>
                <w:rFonts w:ascii="Times New Roman" w:hAnsi="Times New Roman" w:cs="Times New Roman"/>
                <w:sz w:val="22"/>
                <w:szCs w:val="22"/>
              </w:rPr>
              <w:t>тренинги</w:t>
            </w:r>
            <w:proofErr w:type="spellEnd"/>
          </w:p>
          <w:p w:rsidR="006042FD" w:rsidRPr="002228A4" w:rsidRDefault="006042FD" w:rsidP="00C80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3" w:type="dxa"/>
          </w:tcPr>
          <w:p w:rsidR="006042FD" w:rsidRPr="002228A4" w:rsidRDefault="006042F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социальная услуга предусматривает:</w:t>
            </w:r>
          </w:p>
          <w:p w:rsidR="006042FD" w:rsidRPr="002228A4" w:rsidRDefault="006042F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-проведение индивидуальной работы, направленной на формирование эмоционально-корректирующего опыта, снятие последствий психотравмирующих ситуаций, нервно-психической напряженности, овладение новыми стилями поведения;</w:t>
            </w:r>
          </w:p>
          <w:p w:rsidR="006042FD" w:rsidRPr="002228A4" w:rsidRDefault="006042F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адаптация к изменяющимся условиям жизнедеятельности;</w:t>
            </w:r>
          </w:p>
          <w:p w:rsidR="006042FD" w:rsidRPr="002228A4" w:rsidRDefault="006042F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-овладение навыками самопознания и </w:t>
            </w:r>
            <w:proofErr w:type="spellStart"/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саморегуляции</w:t>
            </w:r>
            <w:proofErr w:type="spellEnd"/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042FD" w:rsidRPr="002228A4" w:rsidRDefault="006042F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-формирование творческой готовности к самостоятельному решению актуальных психологических проблем индивидуального и межличностного характера</w:t>
            </w:r>
          </w:p>
        </w:tc>
        <w:tc>
          <w:tcPr>
            <w:tcW w:w="3715" w:type="dxa"/>
          </w:tcPr>
          <w:p w:rsidR="006042FD" w:rsidRPr="002228A4" w:rsidRDefault="006042F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социальная услуга предоставляется не более одного раза в неделю</w:t>
            </w:r>
          </w:p>
        </w:tc>
        <w:tc>
          <w:tcPr>
            <w:tcW w:w="2976" w:type="dxa"/>
          </w:tcPr>
          <w:p w:rsidR="006042FD" w:rsidRPr="002228A4" w:rsidRDefault="006042FD" w:rsidP="00C800FD">
            <w:pPr>
              <w:pStyle w:val="a8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2228A4">
              <w:rPr>
                <w:rFonts w:cs="Times New Roman"/>
                <w:sz w:val="22"/>
                <w:szCs w:val="22"/>
              </w:rPr>
              <w:t>в течение всего периода действия индивидуальной программы</w:t>
            </w:r>
          </w:p>
        </w:tc>
      </w:tr>
    </w:tbl>
    <w:p w:rsidR="001C3E74" w:rsidRDefault="001C3E74">
      <w:pPr>
        <w:rPr>
          <w:lang w:val="ru-RU"/>
        </w:rPr>
      </w:pPr>
    </w:p>
    <w:p w:rsidR="00D0204F" w:rsidRPr="006042FD" w:rsidRDefault="00C04D47">
      <w:pPr>
        <w:rPr>
          <w:rFonts w:ascii="Times New Roman" w:hAnsi="Times New Roman"/>
          <w:sz w:val="28"/>
          <w:szCs w:val="22"/>
          <w:u w:val="single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lastRenderedPageBreak/>
        <w:t>Вид мероприятий по ИПР</w:t>
      </w:r>
      <w:r w:rsidR="00D0204F">
        <w:rPr>
          <w:rFonts w:ascii="Times New Roman" w:hAnsi="Times New Roman"/>
          <w:sz w:val="28"/>
          <w:szCs w:val="22"/>
          <w:lang w:val="ru-RU"/>
        </w:rPr>
        <w:t xml:space="preserve">: </w:t>
      </w:r>
      <w:r w:rsidR="006042FD" w:rsidRPr="006042FD">
        <w:rPr>
          <w:rFonts w:ascii="Times New Roman" w:hAnsi="Times New Roman"/>
          <w:sz w:val="28"/>
          <w:szCs w:val="22"/>
          <w:u w:val="single"/>
          <w:lang w:val="ru-RU"/>
        </w:rPr>
        <w:t>социально-психологическая реабилитация</w:t>
      </w:r>
      <w:r w:rsidR="006042FD">
        <w:rPr>
          <w:rFonts w:ascii="Times New Roman" w:hAnsi="Times New Roman"/>
          <w:sz w:val="28"/>
          <w:szCs w:val="22"/>
          <w:u w:val="single"/>
          <w:lang w:val="ru-RU"/>
        </w:rPr>
        <w:t xml:space="preserve">                             </w:t>
      </w:r>
      <w:r w:rsidR="006042FD" w:rsidRPr="006042FD">
        <w:rPr>
          <w:rFonts w:ascii="Times New Roman" w:hAnsi="Times New Roman"/>
          <w:sz w:val="28"/>
          <w:szCs w:val="22"/>
          <w:u w:val="single"/>
          <w:lang w:val="ru-RU"/>
        </w:rPr>
        <w:t xml:space="preserve">  </w:t>
      </w:r>
    </w:p>
    <w:p w:rsidR="00D0204F" w:rsidRDefault="00D0204F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990"/>
        <w:gridCol w:w="4961"/>
      </w:tblGrid>
      <w:tr w:rsidR="00FF4106" w:rsidRPr="00536CE3" w:rsidTr="009148A1">
        <w:tc>
          <w:tcPr>
            <w:tcW w:w="4990" w:type="dxa"/>
          </w:tcPr>
          <w:p w:rsidR="00FF4106" w:rsidRDefault="00FF4106" w:rsidP="002228A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Заключение о нуждаемости (не нуждаемости) в проведении мероприятий по медицинской реабилитации и абелитами</w:t>
            </w:r>
          </w:p>
        </w:tc>
        <w:tc>
          <w:tcPr>
            <w:tcW w:w="4961" w:type="dxa"/>
          </w:tcPr>
          <w:p w:rsidR="00FF4106" w:rsidRDefault="00FF4106" w:rsidP="002228A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>
              <w:rPr>
                <w:rFonts w:ascii="Times New Roman" w:hAnsi="Times New Roman"/>
                <w:sz w:val="28"/>
                <w:szCs w:val="22"/>
                <w:lang w:val="ru-RU"/>
              </w:rPr>
              <w:t>абилитационных</w:t>
            </w:r>
            <w:proofErr w:type="spellEnd"/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мероприятий</w:t>
            </w:r>
          </w:p>
        </w:tc>
      </w:tr>
      <w:tr w:rsidR="00FF4106" w:rsidRPr="00EB19A6" w:rsidTr="009148A1">
        <w:tc>
          <w:tcPr>
            <w:tcW w:w="4990" w:type="dxa"/>
          </w:tcPr>
          <w:p w:rsidR="00FF4106" w:rsidRPr="001649FA" w:rsidRDefault="001649FA" w:rsidP="001649FA">
            <w:pPr>
              <w:jc w:val="center"/>
              <w:rPr>
                <w:rFonts w:ascii="Times New Roman" w:hAnsi="Times New Roman"/>
                <w:lang w:val="ru-RU"/>
              </w:rPr>
            </w:pPr>
            <w:r w:rsidRPr="001649FA">
              <w:rPr>
                <w:rFonts w:ascii="Times New Roman" w:hAnsi="Times New Roman"/>
                <w:lang w:val="ru-RU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4961" w:type="dxa"/>
          </w:tcPr>
          <w:p w:rsidR="00FF4106" w:rsidRPr="001649FA" w:rsidRDefault="001649FA" w:rsidP="001649FA">
            <w:pPr>
              <w:jc w:val="center"/>
              <w:rPr>
                <w:rFonts w:ascii="Times New Roman" w:hAnsi="Times New Roman"/>
                <w:lang w:val="ru-RU"/>
              </w:rPr>
            </w:pPr>
            <w:r w:rsidRPr="001649FA">
              <w:rPr>
                <w:rFonts w:ascii="Times New Roman" w:hAnsi="Times New Roman"/>
                <w:lang w:val="ru-RU"/>
              </w:rPr>
              <w:t>бессрочно</w:t>
            </w:r>
          </w:p>
        </w:tc>
      </w:tr>
    </w:tbl>
    <w:p w:rsidR="00D0204F" w:rsidRDefault="00D0204F">
      <w:pPr>
        <w:rPr>
          <w:rFonts w:ascii="Times New Roman" w:hAnsi="Times New Roman"/>
          <w:sz w:val="28"/>
          <w:szCs w:val="22"/>
          <w:lang w:val="ru-RU"/>
        </w:rPr>
      </w:pPr>
    </w:p>
    <w:p w:rsidR="00FF4106" w:rsidRPr="00FF4106" w:rsidRDefault="00FF4106" w:rsidP="00FF4106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План предоставления индивидуального социального обслуживания, в том числе с учетом </w:t>
      </w:r>
      <w:r w:rsidRPr="00FF4106">
        <w:rPr>
          <w:rFonts w:ascii="Times New Roman" w:hAnsi="Times New Roman"/>
          <w:sz w:val="28"/>
          <w:szCs w:val="22"/>
          <w:lang w:val="ru-RU"/>
        </w:rPr>
        <w:t xml:space="preserve">использования межведомственных ресурсов и </w:t>
      </w:r>
      <w:r>
        <w:rPr>
          <w:rFonts w:ascii="Times New Roman" w:hAnsi="Times New Roman"/>
          <w:sz w:val="28"/>
          <w:szCs w:val="22"/>
          <w:lang w:val="ru-RU"/>
        </w:rPr>
        <w:t xml:space="preserve">ресурсов </w:t>
      </w:r>
      <w:r w:rsidRPr="00FF4106">
        <w:rPr>
          <w:rFonts w:ascii="Times New Roman" w:hAnsi="Times New Roman"/>
          <w:sz w:val="28"/>
          <w:szCs w:val="22"/>
          <w:lang w:val="ru-RU"/>
        </w:rPr>
        <w:t>иных организаций</w:t>
      </w:r>
    </w:p>
    <w:p w:rsidR="0082420F" w:rsidRPr="001C3E74" w:rsidRDefault="0082420F">
      <w:pPr>
        <w:rPr>
          <w:lang w:val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6777"/>
        <w:gridCol w:w="2693"/>
        <w:gridCol w:w="4962"/>
      </w:tblGrid>
      <w:tr w:rsidR="0043638C" w:rsidRPr="00536CE3" w:rsidTr="009148A1">
        <w:tc>
          <w:tcPr>
            <w:tcW w:w="594" w:type="dxa"/>
          </w:tcPr>
          <w:p w:rsidR="0043638C" w:rsidRPr="0082420F" w:rsidRDefault="00193CA0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6777" w:type="dxa"/>
          </w:tcPr>
          <w:p w:rsidR="0043638C" w:rsidRPr="0082420F" w:rsidRDefault="0043638C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93" w:type="dxa"/>
          </w:tcPr>
          <w:p w:rsidR="0043638C" w:rsidRPr="0082420F" w:rsidRDefault="0043638C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62" w:type="dxa"/>
          </w:tcPr>
          <w:p w:rsidR="0043638C" w:rsidRPr="0082420F" w:rsidRDefault="0043638C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, в том числе и с учетом использования межведомственных ресурсов и </w:t>
            </w:r>
            <w:r w:rsidR="00FF4106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ресурсов 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иных организаций </w:t>
            </w:r>
          </w:p>
        </w:tc>
      </w:tr>
      <w:tr w:rsidR="0043638C" w:rsidRPr="00536CE3" w:rsidTr="009148A1">
        <w:tc>
          <w:tcPr>
            <w:tcW w:w="594" w:type="dxa"/>
          </w:tcPr>
          <w:p w:rsidR="0043638C" w:rsidRPr="0082420F" w:rsidRDefault="0043638C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6777" w:type="dxa"/>
          </w:tcPr>
          <w:p w:rsidR="00A97F81" w:rsidRPr="002228A4" w:rsidRDefault="00A97F81" w:rsidP="00A97F81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Р. Слух в норме</w:t>
            </w:r>
          </w:p>
          <w:p w:rsidR="00A97F81" w:rsidRPr="002228A4" w:rsidRDefault="00A97F81" w:rsidP="00A97F81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Р. Мышление в норме</w:t>
            </w:r>
          </w:p>
          <w:p w:rsidR="00A97F81" w:rsidRPr="002228A4" w:rsidRDefault="00A97F81" w:rsidP="00A97F81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Р. Речь в норме</w:t>
            </w:r>
          </w:p>
          <w:p w:rsidR="0043638C" w:rsidRPr="002228A4" w:rsidRDefault="00A97F81" w:rsidP="003C4C51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П. 100% потеря зрения</w:t>
            </w:r>
          </w:p>
        </w:tc>
        <w:tc>
          <w:tcPr>
            <w:tcW w:w="2693" w:type="dxa"/>
          </w:tcPr>
          <w:p w:rsidR="0043638C" w:rsidRPr="002228A4" w:rsidRDefault="00A97F81" w:rsidP="0082420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228A4">
              <w:rPr>
                <w:rFonts w:ascii="Times New Roman" w:hAnsi="Times New Roman"/>
                <w:sz w:val="22"/>
                <w:szCs w:val="22"/>
              </w:rPr>
              <w:t>Поддержка</w:t>
            </w:r>
            <w:proofErr w:type="spellEnd"/>
            <w:r w:rsidRPr="002228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228A4">
              <w:rPr>
                <w:rFonts w:ascii="Times New Roman" w:hAnsi="Times New Roman"/>
                <w:sz w:val="22"/>
                <w:szCs w:val="22"/>
              </w:rPr>
              <w:t>коммуникативного</w:t>
            </w:r>
            <w:proofErr w:type="spellEnd"/>
            <w:r w:rsidRPr="002228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228A4">
              <w:rPr>
                <w:rFonts w:ascii="Times New Roman" w:hAnsi="Times New Roman"/>
                <w:sz w:val="22"/>
                <w:szCs w:val="22"/>
              </w:rPr>
              <w:t>ресурса</w:t>
            </w:r>
            <w:proofErr w:type="spellEnd"/>
          </w:p>
        </w:tc>
        <w:tc>
          <w:tcPr>
            <w:tcW w:w="4962" w:type="dxa"/>
          </w:tcPr>
          <w:p w:rsidR="00A97F81" w:rsidRPr="002228A4" w:rsidRDefault="00A97F81" w:rsidP="00A97F81">
            <w:pPr>
              <w:pStyle w:val="a4"/>
              <w:suppressAutoHyphens/>
              <w:jc w:val="left"/>
              <w:rPr>
                <w:sz w:val="22"/>
              </w:rPr>
            </w:pPr>
            <w:r w:rsidRPr="002228A4">
              <w:rPr>
                <w:sz w:val="22"/>
              </w:rPr>
              <w:t>1.Учить пользоваться альтернативными способами коммуникации.</w:t>
            </w:r>
          </w:p>
          <w:p w:rsidR="0043638C" w:rsidRPr="002228A4" w:rsidRDefault="00A97F81" w:rsidP="00A97F8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/>
                <w:sz w:val="22"/>
                <w:szCs w:val="22"/>
                <w:lang w:val="ru-RU"/>
              </w:rPr>
              <w:t>2.Персонал все свои действия четко и ясно озвучивает, ведет диалог</w:t>
            </w:r>
          </w:p>
        </w:tc>
      </w:tr>
      <w:tr w:rsidR="00A97F81" w:rsidRPr="00536CE3" w:rsidTr="009148A1">
        <w:tc>
          <w:tcPr>
            <w:tcW w:w="594" w:type="dxa"/>
          </w:tcPr>
          <w:p w:rsidR="00A97F81" w:rsidRPr="0082420F" w:rsidRDefault="00A97F81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6777" w:type="dxa"/>
          </w:tcPr>
          <w:p w:rsidR="00A97F81" w:rsidRPr="002228A4" w:rsidRDefault="00A97F81" w:rsidP="00A97F81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Р. Знает свои права, в состоянии высказать претензии и пожелания.</w:t>
            </w:r>
          </w:p>
          <w:p w:rsidR="00A97F81" w:rsidRPr="002228A4" w:rsidRDefault="00A97F81" w:rsidP="00A97F81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 xml:space="preserve">Р. В </w:t>
            </w:r>
            <w:proofErr w:type="gramStart"/>
            <w:r w:rsidRPr="002228A4">
              <w:rPr>
                <w:sz w:val="22"/>
              </w:rPr>
              <w:t>контакт  вступает</w:t>
            </w:r>
            <w:proofErr w:type="gramEnd"/>
            <w:r w:rsidRPr="002228A4">
              <w:rPr>
                <w:sz w:val="22"/>
              </w:rPr>
              <w:t xml:space="preserve"> с определенным кругом лиц.</w:t>
            </w:r>
          </w:p>
          <w:p w:rsidR="00A97F81" w:rsidRPr="002228A4" w:rsidRDefault="00A97F81" w:rsidP="00A97F81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Р. Принимает общение с персоналом.</w:t>
            </w:r>
          </w:p>
          <w:p w:rsidR="00A97F81" w:rsidRPr="002228A4" w:rsidRDefault="00A97F81" w:rsidP="00A97F81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П. Новые контакты устанавливаются с трудом.</w:t>
            </w:r>
          </w:p>
          <w:p w:rsidR="00A97F81" w:rsidRPr="002228A4" w:rsidRDefault="00A97F81" w:rsidP="00A97F81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П. Семьи нет.</w:t>
            </w:r>
          </w:p>
          <w:p w:rsidR="00A97F81" w:rsidRPr="002228A4" w:rsidRDefault="00A97F81" w:rsidP="00A97F81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П. С проживающей по комнате соседкой отношения налажены, но не доверительные.</w:t>
            </w:r>
          </w:p>
        </w:tc>
        <w:tc>
          <w:tcPr>
            <w:tcW w:w="2693" w:type="dxa"/>
          </w:tcPr>
          <w:p w:rsidR="00A97F81" w:rsidRPr="002228A4" w:rsidRDefault="00A97F81" w:rsidP="00604871">
            <w:pPr>
              <w:pStyle w:val="a4"/>
              <w:jc w:val="center"/>
              <w:rPr>
                <w:sz w:val="22"/>
              </w:rPr>
            </w:pPr>
            <w:r w:rsidRPr="002228A4">
              <w:rPr>
                <w:sz w:val="22"/>
              </w:rPr>
              <w:t>Поддерживать сложившиеся контакты.</w:t>
            </w:r>
          </w:p>
          <w:p w:rsidR="00A97F81" w:rsidRPr="002228A4" w:rsidRDefault="00A97F81" w:rsidP="0082420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</w:tcPr>
          <w:p w:rsidR="00A97F81" w:rsidRPr="002228A4" w:rsidRDefault="00A97F81" w:rsidP="00A97F81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Библиотекарю организовать посещение волонтерами для проведения бесед, чтения книг, статей.</w:t>
            </w:r>
          </w:p>
          <w:p w:rsidR="00A97F81" w:rsidRDefault="00A97F81" w:rsidP="00A97F81">
            <w:pPr>
              <w:pStyle w:val="a4"/>
              <w:suppressAutoHyphens/>
              <w:jc w:val="left"/>
              <w:rPr>
                <w:sz w:val="22"/>
              </w:rPr>
            </w:pPr>
            <w:r w:rsidRPr="002228A4">
              <w:rPr>
                <w:sz w:val="22"/>
              </w:rPr>
              <w:t>Психолог для снятия напряжения проводит беседы, психологические разгрузки 1 раз в неделю.</w:t>
            </w:r>
          </w:p>
          <w:p w:rsidR="00B24F8E" w:rsidRPr="002228A4" w:rsidRDefault="00B24F8E" w:rsidP="00A97F81">
            <w:pPr>
              <w:pStyle w:val="a4"/>
              <w:suppressAutoHyphens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Психологу привлекать </w:t>
            </w:r>
            <w:proofErr w:type="spellStart"/>
            <w:r>
              <w:rPr>
                <w:sz w:val="22"/>
              </w:rPr>
              <w:t>Калайтанову</w:t>
            </w:r>
            <w:proofErr w:type="spellEnd"/>
            <w:r>
              <w:rPr>
                <w:sz w:val="22"/>
              </w:rPr>
              <w:t xml:space="preserve"> А.Д. к совместным занятиям, беседам с Карпенко Л.В.</w:t>
            </w:r>
          </w:p>
        </w:tc>
      </w:tr>
    </w:tbl>
    <w:p w:rsidR="009C5EBB" w:rsidRPr="0082420F" w:rsidRDefault="009C5EBB" w:rsidP="0082420F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9C5EBB" w:rsidRPr="0082420F" w:rsidRDefault="009C5EBB" w:rsidP="0082420F">
      <w:pPr>
        <w:pStyle w:val="a4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82420F">
        <w:rPr>
          <w:b/>
          <w:szCs w:val="28"/>
        </w:rPr>
        <w:t>Мобилизация, возможность ухаживать за собой, переодева</w:t>
      </w:r>
      <w:r w:rsidR="00D1518B">
        <w:rPr>
          <w:b/>
          <w:szCs w:val="28"/>
        </w:rPr>
        <w:t>ние</w:t>
      </w:r>
      <w:r w:rsidRPr="0082420F">
        <w:rPr>
          <w:b/>
          <w:szCs w:val="28"/>
        </w:rPr>
        <w:t>, ощущение своей индивидуальности</w:t>
      </w:r>
    </w:p>
    <w:p w:rsidR="005F3854" w:rsidRDefault="005F3854" w:rsidP="005F3854">
      <w:pPr>
        <w:pStyle w:val="a4"/>
        <w:jc w:val="center"/>
        <w:rPr>
          <w:sz w:val="32"/>
          <w:szCs w:val="32"/>
        </w:rPr>
      </w:pPr>
    </w:p>
    <w:p w:rsidR="0043638C" w:rsidRDefault="00675E85" w:rsidP="002228A4">
      <w:pPr>
        <w:pStyle w:val="a4"/>
        <w:ind w:firstLine="708"/>
        <w:rPr>
          <w:rFonts w:cs="Times New Roman"/>
          <w:szCs w:val="28"/>
        </w:rPr>
      </w:pPr>
      <w:r>
        <w:t>Вид социальной услуги из ИППСУ:</w:t>
      </w:r>
      <w:r w:rsidR="00A97F81">
        <w:t xml:space="preserve"> социально-бытовые, </w:t>
      </w:r>
      <w:r w:rsidR="009B1BED">
        <w:t xml:space="preserve">социально-медицинские, </w:t>
      </w:r>
      <w:r w:rsidR="009B1BED">
        <w:rPr>
          <w:rFonts w:cs="Times New Roman"/>
          <w:szCs w:val="28"/>
        </w:rPr>
        <w:t>у</w:t>
      </w:r>
      <w:r w:rsidR="009B1BED" w:rsidRPr="009B1BED">
        <w:rPr>
          <w:rFonts w:cs="Times New Roman"/>
          <w:szCs w:val="28"/>
        </w:rPr>
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604871" w:rsidRDefault="00604871" w:rsidP="002228A4">
      <w:pPr>
        <w:pStyle w:val="a4"/>
        <w:ind w:firstLine="708"/>
        <w:rPr>
          <w:rFonts w:cs="Times New Roman"/>
          <w:szCs w:val="28"/>
        </w:rPr>
      </w:pPr>
    </w:p>
    <w:p w:rsidR="00604871" w:rsidRPr="002228A4" w:rsidRDefault="00604871" w:rsidP="002228A4">
      <w:pPr>
        <w:pStyle w:val="a4"/>
        <w:ind w:firstLine="708"/>
      </w:pPr>
    </w:p>
    <w:tbl>
      <w:tblPr>
        <w:tblW w:w="15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4223"/>
        <w:gridCol w:w="3715"/>
        <w:gridCol w:w="2976"/>
      </w:tblGrid>
      <w:tr w:rsidR="0043638C" w:rsidRPr="009B251F" w:rsidTr="009148A1">
        <w:tc>
          <w:tcPr>
            <w:tcW w:w="567" w:type="dxa"/>
          </w:tcPr>
          <w:p w:rsidR="0043638C" w:rsidRPr="0082420F" w:rsidRDefault="0043638C" w:rsidP="00C800FD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lastRenderedPageBreak/>
              <w:t>№</w:t>
            </w:r>
          </w:p>
          <w:p w:rsidR="0043638C" w:rsidRPr="0082420F" w:rsidRDefault="0043638C" w:rsidP="00C800FD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573" w:type="dxa"/>
          </w:tcPr>
          <w:p w:rsidR="0043638C" w:rsidRPr="0082420F" w:rsidRDefault="0043638C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:rsidR="0043638C" w:rsidRPr="0082420F" w:rsidRDefault="0043638C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:rsidR="0043638C" w:rsidRPr="0082420F" w:rsidRDefault="0043638C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:rsidR="0043638C" w:rsidRPr="0082420F" w:rsidRDefault="0043638C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43638C" w:rsidRPr="00536CE3" w:rsidTr="009148A1">
        <w:tc>
          <w:tcPr>
            <w:tcW w:w="567" w:type="dxa"/>
          </w:tcPr>
          <w:p w:rsidR="0043638C" w:rsidRPr="009B1BED" w:rsidRDefault="00A97F81" w:rsidP="00A97F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573" w:type="dxa"/>
          </w:tcPr>
          <w:p w:rsidR="0043638C" w:rsidRPr="009B1BED" w:rsidRDefault="00A97F81" w:rsidP="00A97F8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spacing w:val="3"/>
                <w:lang w:val="ru-RU"/>
              </w:rPr>
              <w:t>Обеспечение мягким инвентарем (одеждой, обувью, нательным бельем и постельными принадлежностями) согласно утвержденным в уста</w:t>
            </w:r>
            <w:r w:rsidRPr="009B1BED">
              <w:rPr>
                <w:rFonts w:ascii="Times New Roman" w:hAnsi="Times New Roman" w:cs="Times New Roman"/>
                <w:lang w:val="ru-RU"/>
              </w:rPr>
              <w:t>новленном порядке нормативам</w:t>
            </w:r>
          </w:p>
        </w:tc>
        <w:tc>
          <w:tcPr>
            <w:tcW w:w="4223" w:type="dxa"/>
          </w:tcPr>
          <w:p w:rsidR="00A97F81" w:rsidRPr="009B1BED" w:rsidRDefault="00A97F81" w:rsidP="00A97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- предоставление в пользование мягкого инвентаря по сезону и по мере износа, его замена согласно утвержденным в установленном порядке нормативам;</w:t>
            </w:r>
          </w:p>
          <w:p w:rsidR="0043638C" w:rsidRPr="009B1BED" w:rsidRDefault="00A97F81" w:rsidP="00A97F8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-обеспечение смены постельного белья и одежды производится не реже одного раза в неделю или по мере загрязнения.</w:t>
            </w:r>
          </w:p>
        </w:tc>
        <w:tc>
          <w:tcPr>
            <w:tcW w:w="3715" w:type="dxa"/>
          </w:tcPr>
          <w:p w:rsidR="0043638C" w:rsidRPr="009B1BED" w:rsidRDefault="00A97F81" w:rsidP="00A97F8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согласно нормативов, смена постельного белья 1 раз в неделю</w:t>
            </w:r>
          </w:p>
        </w:tc>
        <w:tc>
          <w:tcPr>
            <w:tcW w:w="2976" w:type="dxa"/>
          </w:tcPr>
          <w:p w:rsidR="0043638C" w:rsidRPr="009B1BED" w:rsidRDefault="00A97F81" w:rsidP="00A97F8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весь период действия индивидуальной программы</w:t>
            </w:r>
          </w:p>
        </w:tc>
      </w:tr>
      <w:tr w:rsidR="00A97F81" w:rsidRPr="00536CE3" w:rsidTr="009148A1">
        <w:tc>
          <w:tcPr>
            <w:tcW w:w="567" w:type="dxa"/>
          </w:tcPr>
          <w:p w:rsidR="00A97F81" w:rsidRPr="009B1BED" w:rsidRDefault="00A97F81" w:rsidP="00A97F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573" w:type="dxa"/>
          </w:tcPr>
          <w:p w:rsidR="00A97F81" w:rsidRPr="009B1BED" w:rsidRDefault="00A97F81" w:rsidP="00C800FD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4223" w:type="dxa"/>
          </w:tcPr>
          <w:p w:rsidR="00A97F81" w:rsidRPr="009B1BED" w:rsidRDefault="00A97F8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-помощь в перестилании постели, смене нательного белья, умывании, мытье рук, подмывании, обтирании, причесывании;</w:t>
            </w:r>
          </w:p>
          <w:p w:rsidR="00A97F81" w:rsidRPr="009B1BED" w:rsidRDefault="00A97F8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стрижка ногтей на руках и ногах;</w:t>
            </w:r>
          </w:p>
          <w:p w:rsidR="00A97F81" w:rsidRPr="009B1BED" w:rsidRDefault="00A97F81" w:rsidP="00C800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-помощь в отправлении естественных надобностей, замена памперсов, вынос ночной вазы и ее мытье</w:t>
            </w:r>
          </w:p>
        </w:tc>
        <w:tc>
          <w:tcPr>
            <w:tcW w:w="3715" w:type="dxa"/>
          </w:tcPr>
          <w:p w:rsidR="00A97F81" w:rsidRPr="009B1BED" w:rsidRDefault="00A97F81" w:rsidP="00C800FD">
            <w:pPr>
              <w:pStyle w:val="a8"/>
              <w:suppressAutoHyphens w:val="0"/>
              <w:snapToGrid w:val="0"/>
              <w:jc w:val="center"/>
              <w:rPr>
                <w:rFonts w:cs="Times New Roman"/>
              </w:rPr>
            </w:pPr>
            <w:r w:rsidRPr="009B1BED">
              <w:rPr>
                <w:rFonts w:cs="Times New Roman"/>
              </w:rPr>
              <w:t>постоянно</w:t>
            </w:r>
          </w:p>
        </w:tc>
        <w:tc>
          <w:tcPr>
            <w:tcW w:w="2976" w:type="dxa"/>
          </w:tcPr>
          <w:p w:rsidR="00A97F81" w:rsidRPr="009B1BED" w:rsidRDefault="00A97F81" w:rsidP="00C800FD">
            <w:pPr>
              <w:pStyle w:val="a8"/>
              <w:suppressAutoHyphens w:val="0"/>
              <w:snapToGrid w:val="0"/>
              <w:jc w:val="both"/>
              <w:rPr>
                <w:rFonts w:cs="Times New Roman"/>
                <w:bCs/>
              </w:rPr>
            </w:pPr>
            <w:r w:rsidRPr="009B1BED">
              <w:rPr>
                <w:rFonts w:cs="Times New Roman"/>
              </w:rPr>
              <w:t>весь период действия индивидуальной программы</w:t>
            </w:r>
          </w:p>
        </w:tc>
      </w:tr>
      <w:tr w:rsidR="00A97F81" w:rsidRPr="00536CE3" w:rsidTr="009148A1">
        <w:tc>
          <w:tcPr>
            <w:tcW w:w="567" w:type="dxa"/>
          </w:tcPr>
          <w:p w:rsidR="00A97F81" w:rsidRPr="009B1BED" w:rsidRDefault="00A97F81" w:rsidP="00C800FD">
            <w:pPr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573" w:type="dxa"/>
          </w:tcPr>
          <w:p w:rsidR="00A97F81" w:rsidRPr="009B1BED" w:rsidRDefault="00A97F81" w:rsidP="00C800FD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Предоставление в пользование мебели и бытовой техники</w:t>
            </w:r>
          </w:p>
        </w:tc>
        <w:tc>
          <w:tcPr>
            <w:tcW w:w="4223" w:type="dxa"/>
          </w:tcPr>
          <w:p w:rsidR="00A97F81" w:rsidRPr="009B1BED" w:rsidRDefault="00A97F81" w:rsidP="0060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 xml:space="preserve">-предоставление в пользование мебели в помещениях согласно рекомендуемому </w:t>
            </w:r>
            <w:hyperlink r:id="rId5" w:history="1">
              <w:r w:rsidRPr="009B1BED">
                <w:rPr>
                  <w:rFonts w:ascii="Times New Roman" w:hAnsi="Times New Roman" w:cs="Times New Roman"/>
                  <w:lang w:val="ru-RU"/>
                </w:rPr>
                <w:t>перечню</w:t>
              </w:r>
            </w:hyperlink>
            <w:r w:rsidRPr="009B1BED">
              <w:rPr>
                <w:rFonts w:ascii="Times New Roman" w:hAnsi="Times New Roman" w:cs="Times New Roman"/>
                <w:lang w:val="ru-RU"/>
              </w:rPr>
              <w:t xml:space="preserve"> оборудования, необходимого для оснащения организаций, предоставляющих социальные услуги в стационарной форме социального обслуживания (структурных подразделений организаций), являющемуся приложением 2 к Правилам организации деятельности организаций социального обслуживания, их структурных подразделений, утвержденным приказом Министерства труда и социальной защиты Российской Федерации от 24 ноября 2014 г. </w:t>
            </w:r>
            <w:r w:rsidRPr="009B1BED">
              <w:rPr>
                <w:rFonts w:ascii="Times New Roman" w:hAnsi="Times New Roman" w:cs="Times New Roman"/>
              </w:rPr>
              <w:t>N</w:t>
            </w:r>
            <w:r w:rsidRPr="009B1BE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B1BED">
              <w:rPr>
                <w:rFonts w:ascii="Times New Roman" w:hAnsi="Times New Roman" w:cs="Times New Roman"/>
                <w:lang w:val="ru-RU"/>
              </w:rPr>
              <w:lastRenderedPageBreak/>
              <w:t>940н</w:t>
            </w:r>
          </w:p>
        </w:tc>
        <w:tc>
          <w:tcPr>
            <w:tcW w:w="3715" w:type="dxa"/>
          </w:tcPr>
          <w:p w:rsidR="00A97F81" w:rsidRPr="009B1BED" w:rsidRDefault="00A97F81" w:rsidP="00C800FD">
            <w:pPr>
              <w:pStyle w:val="a8"/>
              <w:suppressAutoHyphens w:val="0"/>
              <w:snapToGrid w:val="0"/>
              <w:jc w:val="center"/>
              <w:rPr>
                <w:rFonts w:cs="Times New Roman"/>
              </w:rPr>
            </w:pPr>
            <w:r w:rsidRPr="009B1BED">
              <w:rPr>
                <w:rFonts w:cs="Times New Roman"/>
              </w:rPr>
              <w:lastRenderedPageBreak/>
              <w:t>постоянно</w:t>
            </w:r>
          </w:p>
        </w:tc>
        <w:tc>
          <w:tcPr>
            <w:tcW w:w="2976" w:type="dxa"/>
          </w:tcPr>
          <w:p w:rsidR="00A97F81" w:rsidRPr="009B1BED" w:rsidRDefault="00A97F81" w:rsidP="00C800FD">
            <w:pPr>
              <w:pStyle w:val="a8"/>
              <w:suppressAutoHyphens w:val="0"/>
              <w:snapToGrid w:val="0"/>
              <w:jc w:val="both"/>
              <w:rPr>
                <w:rFonts w:cs="Times New Roman"/>
                <w:bCs/>
              </w:rPr>
            </w:pPr>
            <w:r w:rsidRPr="009B1BED">
              <w:rPr>
                <w:rFonts w:cs="Times New Roman"/>
              </w:rPr>
              <w:t>весь период действия индивидуальной программы</w:t>
            </w:r>
          </w:p>
        </w:tc>
      </w:tr>
      <w:tr w:rsidR="00A97F81" w:rsidRPr="00536CE3" w:rsidTr="009148A1">
        <w:tc>
          <w:tcPr>
            <w:tcW w:w="567" w:type="dxa"/>
          </w:tcPr>
          <w:p w:rsidR="00A97F81" w:rsidRPr="009B1BED" w:rsidRDefault="00BE7D6C" w:rsidP="00C800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 w:rsidR="009148A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573" w:type="dxa"/>
          </w:tcPr>
          <w:p w:rsidR="00A97F81" w:rsidRPr="009B1BED" w:rsidRDefault="00A97F81" w:rsidP="00C800FD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Обеспечение ухода за мягким инвентарем получателя социальных услуг</w:t>
            </w:r>
          </w:p>
        </w:tc>
        <w:tc>
          <w:tcPr>
            <w:tcW w:w="4223" w:type="dxa"/>
          </w:tcPr>
          <w:p w:rsidR="00A97F81" w:rsidRPr="009B1BED" w:rsidRDefault="00A97F8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-прием мягкого инвентаря получателя социальной услуги;</w:t>
            </w:r>
          </w:p>
          <w:p w:rsidR="00A97F81" w:rsidRPr="009B1BED" w:rsidRDefault="00A97F8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-стирка, глажение личного мягкого инвентаря получателя социальной услуги;</w:t>
            </w:r>
          </w:p>
          <w:p w:rsidR="00A97F81" w:rsidRPr="009B1BED" w:rsidRDefault="00A97F8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-мелкий ремонт мягкого инвентаря;</w:t>
            </w:r>
          </w:p>
          <w:p w:rsidR="00A97F81" w:rsidRPr="009B1BED" w:rsidRDefault="00A97F81" w:rsidP="00C800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выдача мягкого инвентаря получателю социальной услуги.</w:t>
            </w:r>
          </w:p>
        </w:tc>
        <w:tc>
          <w:tcPr>
            <w:tcW w:w="3715" w:type="dxa"/>
          </w:tcPr>
          <w:p w:rsidR="00A97F81" w:rsidRPr="009B1BED" w:rsidRDefault="00A97F81" w:rsidP="00C800FD">
            <w:pPr>
              <w:pStyle w:val="a8"/>
              <w:suppressAutoHyphens w:val="0"/>
              <w:snapToGrid w:val="0"/>
              <w:jc w:val="center"/>
              <w:rPr>
                <w:rFonts w:cs="Times New Roman"/>
              </w:rPr>
            </w:pPr>
            <w:r w:rsidRPr="009B1BED">
              <w:rPr>
                <w:rFonts w:cs="Times New Roman"/>
              </w:rPr>
              <w:t>постоянно</w:t>
            </w:r>
          </w:p>
        </w:tc>
        <w:tc>
          <w:tcPr>
            <w:tcW w:w="2976" w:type="dxa"/>
          </w:tcPr>
          <w:p w:rsidR="00A97F81" w:rsidRPr="009B1BED" w:rsidRDefault="00A97F81" w:rsidP="00C800FD">
            <w:pPr>
              <w:pStyle w:val="a8"/>
              <w:suppressAutoHyphens w:val="0"/>
              <w:snapToGrid w:val="0"/>
              <w:jc w:val="both"/>
              <w:rPr>
                <w:rFonts w:cs="Times New Roman"/>
                <w:bCs/>
              </w:rPr>
            </w:pPr>
            <w:r w:rsidRPr="009B1BED">
              <w:rPr>
                <w:rFonts w:cs="Times New Roman"/>
              </w:rPr>
              <w:t>весь период действия индивидуальной программы</w:t>
            </w:r>
          </w:p>
        </w:tc>
      </w:tr>
      <w:tr w:rsidR="00A97F81" w:rsidRPr="00536CE3" w:rsidTr="009148A1">
        <w:tc>
          <w:tcPr>
            <w:tcW w:w="567" w:type="dxa"/>
          </w:tcPr>
          <w:p w:rsidR="00A97F81" w:rsidRPr="009B1BED" w:rsidRDefault="00BE7D6C" w:rsidP="00C800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573" w:type="dxa"/>
          </w:tcPr>
          <w:p w:rsidR="00A97F81" w:rsidRPr="009B1BED" w:rsidRDefault="00A97F81" w:rsidP="00C800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BED">
              <w:rPr>
                <w:rFonts w:ascii="Times New Roman" w:hAnsi="Times New Roman" w:cs="Times New Roman"/>
              </w:rPr>
              <w:t>Проведение</w:t>
            </w:r>
            <w:proofErr w:type="spellEnd"/>
            <w:r w:rsidRPr="009B1B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BED">
              <w:rPr>
                <w:rFonts w:ascii="Times New Roman" w:hAnsi="Times New Roman" w:cs="Times New Roman"/>
              </w:rPr>
              <w:t>оздоровительных</w:t>
            </w:r>
            <w:proofErr w:type="spellEnd"/>
            <w:r w:rsidRPr="009B1B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BED">
              <w:rPr>
                <w:rFonts w:ascii="Times New Roman" w:hAnsi="Times New Roman" w:cs="Times New Roman"/>
              </w:rPr>
              <w:t>мероприятий</w:t>
            </w:r>
            <w:proofErr w:type="spellEnd"/>
          </w:p>
          <w:p w:rsidR="00A97F81" w:rsidRPr="009B1BED" w:rsidRDefault="00A97F81" w:rsidP="00C800FD">
            <w:pPr>
              <w:pStyle w:val="a9"/>
              <w:tabs>
                <w:tab w:val="left" w:pos="365"/>
              </w:tabs>
              <w:suppressAutoHyphens w:val="0"/>
              <w:snapToGrid w:val="0"/>
              <w:spacing w:before="0" w:after="0"/>
              <w:ind w:left="5"/>
              <w:jc w:val="both"/>
              <w:rPr>
                <w:rFonts w:cs="Times New Roman"/>
              </w:rPr>
            </w:pPr>
          </w:p>
        </w:tc>
        <w:tc>
          <w:tcPr>
            <w:tcW w:w="4223" w:type="dxa"/>
          </w:tcPr>
          <w:p w:rsidR="00A97F81" w:rsidRPr="009B1BED" w:rsidRDefault="00A97F8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-уточнение состояния здоровья получателя социальной услуги и согласование программы оздоровления с учетом медицинских противопоказаний;</w:t>
            </w:r>
          </w:p>
          <w:p w:rsidR="00A97F81" w:rsidRPr="009B1BED" w:rsidRDefault="00A97F8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-проведение общеукрепляющей гимнастики, специальных физических упражнений для определенной группы мышц сидя, лежа, стоя;</w:t>
            </w:r>
          </w:p>
          <w:p w:rsidR="00A97F81" w:rsidRPr="009B1BED" w:rsidRDefault="00A97F8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-проведение массажа;</w:t>
            </w:r>
          </w:p>
          <w:p w:rsidR="00A97F81" w:rsidRPr="009B1BED" w:rsidRDefault="00A97F8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-оказание содействия в получении физиотерапевтических процедур;</w:t>
            </w:r>
          </w:p>
          <w:p w:rsidR="00A97F81" w:rsidRPr="009B1BED" w:rsidRDefault="00A97F8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-консультирование по вопросам диетического питания.</w:t>
            </w:r>
          </w:p>
          <w:p w:rsidR="00A97F81" w:rsidRPr="009B1BED" w:rsidRDefault="00A97F8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Предоставление социальной услуги для получателя социальной услуги с легкой или умеренной степенью когнитивной дисфункции предусматривает следующие действия:</w:t>
            </w:r>
          </w:p>
          <w:p w:rsidR="00A97F81" w:rsidRPr="009B1BED" w:rsidRDefault="00A97F8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-проведение индивидуальных занятий с использованием методов замедления потери памяти (работа с воспоминаниями, ориентация на реальность; когнитивная стимуляция;</w:t>
            </w:r>
          </w:p>
          <w:p w:rsidR="00A97F81" w:rsidRPr="009B1BED" w:rsidRDefault="00A97F8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 xml:space="preserve"> -восстановление утраченных когнитивных функций (при возможности);</w:t>
            </w:r>
          </w:p>
          <w:p w:rsidR="00A97F81" w:rsidRPr="009B1BED" w:rsidRDefault="00A97F8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 xml:space="preserve">-проведение индивидуальных занятий </w:t>
            </w:r>
            <w:r w:rsidRPr="009B1BED">
              <w:rPr>
                <w:rFonts w:ascii="Times New Roman" w:hAnsi="Times New Roman" w:cs="Times New Roman"/>
                <w:lang w:val="ru-RU"/>
              </w:rPr>
              <w:lastRenderedPageBreak/>
              <w:t xml:space="preserve">с использованием методов </w:t>
            </w:r>
            <w:proofErr w:type="spellStart"/>
            <w:r w:rsidRPr="009B1BED">
              <w:rPr>
                <w:rFonts w:ascii="Times New Roman" w:hAnsi="Times New Roman" w:cs="Times New Roman"/>
                <w:lang w:val="ru-RU"/>
              </w:rPr>
              <w:t>нейрокогнитивного</w:t>
            </w:r>
            <w:proofErr w:type="spellEnd"/>
            <w:r w:rsidRPr="009B1BED">
              <w:rPr>
                <w:rFonts w:ascii="Times New Roman" w:hAnsi="Times New Roman" w:cs="Times New Roman"/>
                <w:lang w:val="ru-RU"/>
              </w:rPr>
              <w:t xml:space="preserve"> тренинг</w:t>
            </w:r>
            <w:r w:rsidR="00604871">
              <w:rPr>
                <w:rFonts w:ascii="Times New Roman" w:hAnsi="Times New Roman" w:cs="Times New Roman"/>
                <w:lang w:val="ru-RU"/>
              </w:rPr>
              <w:t xml:space="preserve">а функций внимания (тренировка </w:t>
            </w:r>
            <w:r w:rsidRPr="009B1BED">
              <w:rPr>
                <w:rFonts w:ascii="Times New Roman" w:hAnsi="Times New Roman" w:cs="Times New Roman"/>
                <w:lang w:val="ru-RU"/>
              </w:rPr>
              <w:t>объема внимания; тренировка концентрации внимания; трен</w:t>
            </w:r>
            <w:r w:rsidR="00604871">
              <w:rPr>
                <w:rFonts w:ascii="Times New Roman" w:hAnsi="Times New Roman" w:cs="Times New Roman"/>
                <w:lang w:val="ru-RU"/>
              </w:rPr>
              <w:t xml:space="preserve">ировка интенсивности внимания; </w:t>
            </w:r>
            <w:r w:rsidRPr="009B1BED">
              <w:rPr>
                <w:rFonts w:ascii="Times New Roman" w:hAnsi="Times New Roman" w:cs="Times New Roman"/>
                <w:lang w:val="ru-RU"/>
              </w:rPr>
              <w:t>тр</w:t>
            </w:r>
            <w:r w:rsidR="00604871">
              <w:rPr>
                <w:rFonts w:ascii="Times New Roman" w:hAnsi="Times New Roman" w:cs="Times New Roman"/>
                <w:lang w:val="ru-RU"/>
              </w:rPr>
              <w:t xml:space="preserve">енировка переключения </w:t>
            </w:r>
            <w:proofErr w:type="spellStart"/>
            <w:proofErr w:type="gramStart"/>
            <w:r w:rsidR="00604871">
              <w:rPr>
                <w:rFonts w:ascii="Times New Roman" w:hAnsi="Times New Roman" w:cs="Times New Roman"/>
                <w:lang w:val="ru-RU"/>
              </w:rPr>
              <w:t>внимания;тренировка</w:t>
            </w:r>
            <w:proofErr w:type="spellEnd"/>
            <w:proofErr w:type="gramEnd"/>
            <w:r w:rsidR="006048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B1BED">
              <w:rPr>
                <w:rFonts w:ascii="Times New Roman" w:hAnsi="Times New Roman" w:cs="Times New Roman"/>
                <w:lang w:val="ru-RU"/>
              </w:rPr>
              <w:t>избирательности внимания);</w:t>
            </w:r>
          </w:p>
          <w:p w:rsidR="00A97F81" w:rsidRPr="009B1BED" w:rsidRDefault="00A97F8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 xml:space="preserve">-проведение индивидуальных занятий по </w:t>
            </w:r>
            <w:proofErr w:type="spellStart"/>
            <w:r w:rsidRPr="009B1BED">
              <w:rPr>
                <w:rFonts w:ascii="Times New Roman" w:hAnsi="Times New Roman" w:cs="Times New Roman"/>
                <w:lang w:val="ru-RU"/>
              </w:rPr>
              <w:t>нейрокогнитивному</w:t>
            </w:r>
            <w:proofErr w:type="spellEnd"/>
            <w:r w:rsidRPr="009B1BED">
              <w:rPr>
                <w:rFonts w:ascii="Times New Roman" w:hAnsi="Times New Roman" w:cs="Times New Roman"/>
                <w:lang w:val="ru-RU"/>
              </w:rPr>
              <w:t xml:space="preserve"> тренингу </w:t>
            </w:r>
            <w:proofErr w:type="spellStart"/>
            <w:r w:rsidRPr="009B1BED">
              <w:rPr>
                <w:rFonts w:ascii="Times New Roman" w:hAnsi="Times New Roman" w:cs="Times New Roman"/>
                <w:lang w:val="ru-RU"/>
              </w:rPr>
              <w:t>мнестической</w:t>
            </w:r>
            <w:proofErr w:type="spellEnd"/>
            <w:r w:rsidRPr="009B1BED">
              <w:rPr>
                <w:rFonts w:ascii="Times New Roman" w:hAnsi="Times New Roman" w:cs="Times New Roman"/>
                <w:lang w:val="ru-RU"/>
              </w:rPr>
              <w:t xml:space="preserve"> функции (тренировка оперативной памяти); подбор тем по интересам при индивидуальных занятиях (совместно с получателем социальной услуги);</w:t>
            </w:r>
          </w:p>
          <w:p w:rsidR="00A97F81" w:rsidRPr="009B1BED" w:rsidRDefault="00A97F8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-подготовка необходимых материалов для занятий;</w:t>
            </w:r>
          </w:p>
          <w:p w:rsidR="00A97F81" w:rsidRPr="009B1BED" w:rsidRDefault="00A97F81" w:rsidP="00C800FD">
            <w:pPr>
              <w:pStyle w:val="a8"/>
              <w:suppressAutoHyphens w:val="0"/>
              <w:snapToGrid w:val="0"/>
              <w:jc w:val="both"/>
              <w:rPr>
                <w:rFonts w:cs="Times New Roman"/>
              </w:rPr>
            </w:pPr>
            <w:r w:rsidRPr="009B1BED">
              <w:rPr>
                <w:rFonts w:cs="Times New Roman"/>
                <w:kern w:val="0"/>
              </w:rPr>
              <w:t xml:space="preserve">-проведение занятий с использованием физических упражнений, направленных на улучшение общего состояния, улучшение кровоснабжения головного мозга (лечебная физкультура, мозговая гимнастика, </w:t>
            </w:r>
            <w:proofErr w:type="spellStart"/>
            <w:r w:rsidRPr="009B1BED">
              <w:rPr>
                <w:rFonts w:cs="Times New Roman"/>
                <w:kern w:val="0"/>
              </w:rPr>
              <w:t>нейробика</w:t>
            </w:r>
            <w:proofErr w:type="spellEnd"/>
            <w:r w:rsidRPr="009B1BED">
              <w:rPr>
                <w:rFonts w:cs="Times New Roman"/>
                <w:kern w:val="0"/>
              </w:rPr>
              <w:t>, прогулки</w:t>
            </w:r>
            <w:r w:rsidRPr="009B1BED">
              <w:rPr>
                <w:rFonts w:cs="Times New Roman"/>
              </w:rPr>
              <w:t xml:space="preserve"> </w:t>
            </w:r>
          </w:p>
        </w:tc>
        <w:tc>
          <w:tcPr>
            <w:tcW w:w="3715" w:type="dxa"/>
          </w:tcPr>
          <w:p w:rsidR="00A97F81" w:rsidRPr="009B1BED" w:rsidRDefault="00A97F81" w:rsidP="00C800F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lastRenderedPageBreak/>
              <w:t>социальная услуга предоставляется по мере необходимости, (затрачиваемое время для предоставления социальной услуги - 40 минут)</w:t>
            </w:r>
          </w:p>
        </w:tc>
        <w:tc>
          <w:tcPr>
            <w:tcW w:w="2976" w:type="dxa"/>
          </w:tcPr>
          <w:p w:rsidR="00A97F81" w:rsidRPr="009B1BED" w:rsidRDefault="00A97F81" w:rsidP="00C800FD">
            <w:pPr>
              <w:pStyle w:val="a8"/>
              <w:suppressAutoHyphens w:val="0"/>
              <w:snapToGrid w:val="0"/>
              <w:jc w:val="both"/>
              <w:rPr>
                <w:rFonts w:cs="Times New Roman"/>
                <w:bCs/>
              </w:rPr>
            </w:pPr>
            <w:r w:rsidRPr="009B1BED">
              <w:rPr>
                <w:rFonts w:cs="Times New Roman"/>
              </w:rPr>
              <w:t>в течение всего периода действия индивидуальной программы</w:t>
            </w:r>
          </w:p>
        </w:tc>
      </w:tr>
      <w:tr w:rsidR="00A97F81" w:rsidRPr="00536CE3" w:rsidTr="009148A1">
        <w:tc>
          <w:tcPr>
            <w:tcW w:w="567" w:type="dxa"/>
          </w:tcPr>
          <w:p w:rsidR="00A97F81" w:rsidRPr="009B1BED" w:rsidRDefault="00BE7D6C" w:rsidP="00C800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17</w:t>
            </w:r>
          </w:p>
        </w:tc>
        <w:tc>
          <w:tcPr>
            <w:tcW w:w="3573" w:type="dxa"/>
          </w:tcPr>
          <w:p w:rsidR="00A97F81" w:rsidRPr="009B1BED" w:rsidRDefault="00A97F8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 xml:space="preserve">Содействие в получении зубопротезной и протезно-ортопедической помощи, а также в обеспечении техническими средствами ухода и реабилитации </w:t>
            </w:r>
          </w:p>
        </w:tc>
        <w:tc>
          <w:tcPr>
            <w:tcW w:w="4223" w:type="dxa"/>
          </w:tcPr>
          <w:p w:rsidR="00A97F81" w:rsidRPr="009B1BED" w:rsidRDefault="00A97F8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-запись к врачам соответствующей специализации;</w:t>
            </w:r>
          </w:p>
          <w:p w:rsidR="00A97F81" w:rsidRPr="009B1BED" w:rsidRDefault="00A97F8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-сопровождение получателя социальной услуги в медицинские организации Ставропольского края и обратно;</w:t>
            </w:r>
          </w:p>
          <w:p w:rsidR="00A97F81" w:rsidRPr="009B1BED" w:rsidRDefault="00A97F8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-помощь в заказе протезно-ортопедического изделия;</w:t>
            </w:r>
          </w:p>
          <w:p w:rsidR="00A97F81" w:rsidRPr="009B1BED" w:rsidRDefault="00A97F8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-доставка или контроль доставки протезно-ортопедических изделий получателю социальной услуги;</w:t>
            </w:r>
          </w:p>
          <w:p w:rsidR="00A97F81" w:rsidRPr="009B1BED" w:rsidRDefault="00A97F8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 xml:space="preserve">-содействие в оформлении документов на получение технических средств </w:t>
            </w:r>
            <w:r w:rsidRPr="009B1BED">
              <w:rPr>
                <w:rFonts w:ascii="Times New Roman" w:hAnsi="Times New Roman" w:cs="Times New Roman"/>
                <w:lang w:val="ru-RU"/>
              </w:rPr>
              <w:lastRenderedPageBreak/>
              <w:t>ухода и реабилитации;</w:t>
            </w:r>
          </w:p>
          <w:p w:rsidR="00A97F81" w:rsidRPr="009B1BED" w:rsidRDefault="00A97F8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-доставка или контроль доставки технических средств ухода и реабилитации получателю социальной услуги</w:t>
            </w:r>
          </w:p>
        </w:tc>
        <w:tc>
          <w:tcPr>
            <w:tcW w:w="3715" w:type="dxa"/>
          </w:tcPr>
          <w:p w:rsidR="00A97F81" w:rsidRPr="009B1BED" w:rsidRDefault="00A97F81" w:rsidP="00C800F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lastRenderedPageBreak/>
              <w:t>социальная услуга предоставляется не более двух раз в год</w:t>
            </w:r>
          </w:p>
        </w:tc>
        <w:tc>
          <w:tcPr>
            <w:tcW w:w="2976" w:type="dxa"/>
          </w:tcPr>
          <w:p w:rsidR="00A97F81" w:rsidRPr="009B1BED" w:rsidRDefault="00A97F81" w:rsidP="00C800FD">
            <w:pPr>
              <w:pStyle w:val="a8"/>
              <w:suppressAutoHyphens w:val="0"/>
              <w:snapToGrid w:val="0"/>
              <w:jc w:val="both"/>
              <w:rPr>
                <w:rFonts w:cs="Times New Roman"/>
              </w:rPr>
            </w:pPr>
            <w:r w:rsidRPr="009B1BED">
              <w:rPr>
                <w:rFonts w:cs="Times New Roman"/>
              </w:rPr>
              <w:t>в течение всего периода действия индивидуальной программы</w:t>
            </w:r>
          </w:p>
        </w:tc>
      </w:tr>
      <w:tr w:rsidR="009B1BED" w:rsidRPr="00536CE3" w:rsidTr="009148A1">
        <w:tc>
          <w:tcPr>
            <w:tcW w:w="567" w:type="dxa"/>
          </w:tcPr>
          <w:p w:rsidR="009B1BED" w:rsidRPr="009B1BED" w:rsidRDefault="00BE7D6C" w:rsidP="00C800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19</w:t>
            </w:r>
          </w:p>
        </w:tc>
        <w:tc>
          <w:tcPr>
            <w:tcW w:w="3573" w:type="dxa"/>
          </w:tcPr>
          <w:p w:rsidR="009B1BED" w:rsidRPr="009B1BED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 xml:space="preserve">Позиционирование в кровати в рамках системы долговременного ухода </w:t>
            </w:r>
          </w:p>
        </w:tc>
        <w:tc>
          <w:tcPr>
            <w:tcW w:w="4223" w:type="dxa"/>
          </w:tcPr>
          <w:p w:rsidR="009B1BED" w:rsidRPr="009B1BED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-регулярное (каждые два часа или по показаниям, рекомендациям врача) изменение положения тела в кровати тяжелобольного получателя социальной услуги;</w:t>
            </w:r>
          </w:p>
          <w:p w:rsidR="009B1BED" w:rsidRPr="009B1BED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-применение положений: 30 градусов на боку, 135 градусов на боку, приподнятая верхняя часть тела, положение для принятия пищи (верхняя часть тела приподнята от 70 до 90 градусов), положение на спине с подколенным роликом, положение на животе не более 15 минут под наблюдением</w:t>
            </w:r>
          </w:p>
        </w:tc>
        <w:tc>
          <w:tcPr>
            <w:tcW w:w="3715" w:type="dxa"/>
          </w:tcPr>
          <w:p w:rsidR="009B1BED" w:rsidRPr="009B1BED" w:rsidRDefault="009B1BED" w:rsidP="00C800F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социальная услуга предоставляется не менее четырех раз в день с интервалом два часа</w:t>
            </w:r>
          </w:p>
        </w:tc>
        <w:tc>
          <w:tcPr>
            <w:tcW w:w="2976" w:type="dxa"/>
          </w:tcPr>
          <w:p w:rsidR="009B1BED" w:rsidRPr="009B1BED" w:rsidRDefault="009B1BED" w:rsidP="00C800FD">
            <w:pPr>
              <w:pStyle w:val="a8"/>
              <w:suppressAutoHyphens w:val="0"/>
              <w:snapToGrid w:val="0"/>
              <w:jc w:val="both"/>
              <w:rPr>
                <w:rFonts w:cs="Times New Roman"/>
              </w:rPr>
            </w:pPr>
            <w:r w:rsidRPr="009B1BED">
              <w:rPr>
                <w:rFonts w:cs="Times New Roman"/>
              </w:rPr>
              <w:t>в течение всего периода действия индивидуальной программы</w:t>
            </w:r>
          </w:p>
        </w:tc>
      </w:tr>
      <w:tr w:rsidR="009B1BED" w:rsidRPr="00536CE3" w:rsidTr="009148A1">
        <w:tc>
          <w:tcPr>
            <w:tcW w:w="567" w:type="dxa"/>
          </w:tcPr>
          <w:p w:rsidR="009B1BED" w:rsidRPr="009B1BED" w:rsidRDefault="00BE7D6C" w:rsidP="00C800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3573" w:type="dxa"/>
          </w:tcPr>
          <w:p w:rsidR="009B1BED" w:rsidRPr="009B1BED" w:rsidRDefault="009B1BED" w:rsidP="00C80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 xml:space="preserve">Обучение получателя социальных услуг уходу за собой в рамках системы долговременного ухода </w:t>
            </w:r>
          </w:p>
        </w:tc>
        <w:tc>
          <w:tcPr>
            <w:tcW w:w="4223" w:type="dxa"/>
          </w:tcPr>
          <w:p w:rsidR="009B1BED" w:rsidRPr="009B1BED" w:rsidRDefault="009B1BED" w:rsidP="00C80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-проведение диагностики возможностей получателя социальной услуги к выполнению действий по самообслуживанию и уходу за собой;</w:t>
            </w:r>
          </w:p>
          <w:p w:rsidR="009B1BED" w:rsidRPr="009B1BED" w:rsidRDefault="009B1BED" w:rsidP="00C80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B1BED">
              <w:rPr>
                <w:rFonts w:ascii="Times New Roman" w:hAnsi="Times New Roman" w:cs="Times New Roman"/>
                <w:lang w:val="ru-RU"/>
              </w:rPr>
              <w:t>-обучение овладению навыками самообслуживания, личной гигиены и выполнения элементарных жизненных бытовых операций (приготовление пищи, мойка и уборка посуды, уборка жилого помещения, стирка и штопка белья, уход за одеждой и обувью, правильное расходование имеющихся финансовых средств и другое)</w:t>
            </w:r>
          </w:p>
        </w:tc>
        <w:tc>
          <w:tcPr>
            <w:tcW w:w="3715" w:type="dxa"/>
          </w:tcPr>
          <w:p w:rsidR="009B1BED" w:rsidRPr="009B1BED" w:rsidRDefault="009B1BED" w:rsidP="00C800FD">
            <w:pPr>
              <w:pStyle w:val="a8"/>
              <w:jc w:val="center"/>
              <w:rPr>
                <w:rFonts w:cs="Times New Roman"/>
              </w:rPr>
            </w:pPr>
            <w:r w:rsidRPr="009B1BED">
              <w:rPr>
                <w:rFonts w:cs="Times New Roman"/>
                <w:kern w:val="0"/>
              </w:rPr>
              <w:t>социальная услуга предоставляется не более одного раза в неделю</w:t>
            </w:r>
          </w:p>
        </w:tc>
        <w:tc>
          <w:tcPr>
            <w:tcW w:w="2976" w:type="dxa"/>
          </w:tcPr>
          <w:p w:rsidR="009B1BED" w:rsidRPr="009B1BED" w:rsidRDefault="009B1BED" w:rsidP="00C800FD">
            <w:pPr>
              <w:pStyle w:val="a8"/>
              <w:jc w:val="center"/>
              <w:rPr>
                <w:rFonts w:cs="Times New Roman"/>
              </w:rPr>
            </w:pPr>
            <w:r w:rsidRPr="009B1BED">
              <w:rPr>
                <w:rFonts w:cs="Times New Roman"/>
              </w:rPr>
              <w:t>в течение всего периода действия индивидуальной программы</w:t>
            </w:r>
          </w:p>
        </w:tc>
      </w:tr>
    </w:tbl>
    <w:p w:rsidR="007A3E54" w:rsidRPr="009B1BED" w:rsidRDefault="007A3E54" w:rsidP="007A3E54">
      <w:pPr>
        <w:rPr>
          <w:rFonts w:ascii="Times New Roman" w:hAnsi="Times New Roman" w:cs="Times New Roman"/>
          <w:lang w:val="ru-RU"/>
        </w:rPr>
      </w:pPr>
    </w:p>
    <w:p w:rsidR="007A3E54" w:rsidRDefault="00C04D47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>Вид мероприятий по ИПР</w:t>
      </w:r>
      <w:r w:rsidR="007A3E54">
        <w:rPr>
          <w:rFonts w:ascii="Times New Roman" w:hAnsi="Times New Roman"/>
          <w:sz w:val="28"/>
          <w:szCs w:val="22"/>
          <w:lang w:val="ru-RU"/>
        </w:rPr>
        <w:t xml:space="preserve">: </w:t>
      </w:r>
      <w:r w:rsidR="009B1BED" w:rsidRPr="009B1BED">
        <w:rPr>
          <w:rFonts w:ascii="Times New Roman" w:hAnsi="Times New Roman"/>
          <w:sz w:val="28"/>
          <w:szCs w:val="22"/>
          <w:u w:val="single"/>
          <w:lang w:val="ru-RU"/>
        </w:rPr>
        <w:t>социально-средовая реабилитация</w:t>
      </w:r>
      <w:r w:rsidR="007A3E54" w:rsidRPr="007A3E54">
        <w:rPr>
          <w:rFonts w:ascii="Times New Roman" w:hAnsi="Times New Roman"/>
          <w:sz w:val="28"/>
          <w:szCs w:val="22"/>
          <w:lang w:val="ru-RU"/>
        </w:rPr>
        <w:t>__</w:t>
      </w:r>
      <w:r w:rsidR="007A3E54">
        <w:rPr>
          <w:rFonts w:ascii="Times New Roman" w:hAnsi="Times New Roman"/>
          <w:sz w:val="28"/>
          <w:szCs w:val="22"/>
          <w:lang w:val="ru-RU"/>
        </w:rPr>
        <w:t>____________________</w:t>
      </w:r>
    </w:p>
    <w:p w:rsidR="007A3E54" w:rsidRDefault="007A3E54" w:rsidP="002228A4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32"/>
        <w:gridCol w:w="4961"/>
      </w:tblGrid>
      <w:tr w:rsidR="007A3E54" w:rsidRPr="00536CE3" w:rsidTr="009148A1">
        <w:tc>
          <w:tcPr>
            <w:tcW w:w="5132" w:type="dxa"/>
          </w:tcPr>
          <w:p w:rsidR="007A3E54" w:rsidRDefault="007A3E54" w:rsidP="002228A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Заключение о нуждаемости (не нуждаемости) в проведении 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lastRenderedPageBreak/>
              <w:t>мероприятий по медицинской реабилитации и абелитами</w:t>
            </w:r>
          </w:p>
        </w:tc>
        <w:tc>
          <w:tcPr>
            <w:tcW w:w="4961" w:type="dxa"/>
          </w:tcPr>
          <w:p w:rsidR="007A3E54" w:rsidRDefault="007A3E54" w:rsidP="002228A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lastRenderedPageBreak/>
              <w:t xml:space="preserve">Срок, в течение которого рекомендовано проведение 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lastRenderedPageBreak/>
              <w:t xml:space="preserve">реабилитационных или </w:t>
            </w:r>
            <w:proofErr w:type="spellStart"/>
            <w:r>
              <w:rPr>
                <w:rFonts w:ascii="Times New Roman" w:hAnsi="Times New Roman"/>
                <w:sz w:val="28"/>
                <w:szCs w:val="22"/>
                <w:lang w:val="ru-RU"/>
              </w:rPr>
              <w:t>абилитационных</w:t>
            </w:r>
            <w:proofErr w:type="spellEnd"/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мероприятий</w:t>
            </w:r>
          </w:p>
        </w:tc>
      </w:tr>
      <w:tr w:rsidR="007A3E54" w:rsidRPr="00A97F81" w:rsidTr="009148A1">
        <w:tc>
          <w:tcPr>
            <w:tcW w:w="5132" w:type="dxa"/>
          </w:tcPr>
          <w:p w:rsidR="007A3E54" w:rsidRPr="002228A4" w:rsidRDefault="009B1BED" w:rsidP="002228A4">
            <w:pPr>
              <w:jc w:val="center"/>
              <w:rPr>
                <w:rFonts w:ascii="Times New Roman" w:hAnsi="Times New Roman"/>
                <w:lang w:val="ru-RU"/>
              </w:rPr>
            </w:pPr>
            <w:r w:rsidRPr="002228A4">
              <w:rPr>
                <w:rFonts w:ascii="Times New Roman" w:hAnsi="Times New Roman"/>
                <w:lang w:val="ru-RU"/>
              </w:rPr>
              <w:lastRenderedPageBreak/>
              <w:t>Консультирование по вопросам социально-средовой реабилитации</w:t>
            </w:r>
          </w:p>
        </w:tc>
        <w:tc>
          <w:tcPr>
            <w:tcW w:w="4961" w:type="dxa"/>
          </w:tcPr>
          <w:p w:rsidR="007A3E54" w:rsidRPr="002228A4" w:rsidRDefault="009B1BED" w:rsidP="002228A4">
            <w:pPr>
              <w:jc w:val="center"/>
              <w:rPr>
                <w:rFonts w:ascii="Times New Roman" w:hAnsi="Times New Roman"/>
                <w:lang w:val="ru-RU"/>
              </w:rPr>
            </w:pPr>
            <w:r w:rsidRPr="002228A4">
              <w:rPr>
                <w:rFonts w:ascii="Times New Roman" w:hAnsi="Times New Roman"/>
                <w:lang w:val="ru-RU"/>
              </w:rPr>
              <w:t>бессрочно</w:t>
            </w: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Pr="002228A4" w:rsidRDefault="007A3E54" w:rsidP="0043638C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План предоставления индивидуального социального обслуживания, в том числе с учетом </w:t>
      </w:r>
      <w:r w:rsidRPr="00FF4106">
        <w:rPr>
          <w:rFonts w:ascii="Times New Roman" w:hAnsi="Times New Roman"/>
          <w:sz w:val="28"/>
          <w:szCs w:val="22"/>
          <w:lang w:val="ru-RU"/>
        </w:rPr>
        <w:t xml:space="preserve">использования межведомственных ресурсов и </w:t>
      </w:r>
      <w:r>
        <w:rPr>
          <w:rFonts w:ascii="Times New Roman" w:hAnsi="Times New Roman"/>
          <w:sz w:val="28"/>
          <w:szCs w:val="22"/>
          <w:lang w:val="ru-RU"/>
        </w:rPr>
        <w:t xml:space="preserve">ресурсов </w:t>
      </w:r>
      <w:r w:rsidRPr="00FF4106">
        <w:rPr>
          <w:rFonts w:ascii="Times New Roman" w:hAnsi="Times New Roman"/>
          <w:sz w:val="28"/>
          <w:szCs w:val="22"/>
          <w:lang w:val="ru-RU"/>
        </w:rPr>
        <w:t>иных организаций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7093"/>
        <w:gridCol w:w="2659"/>
        <w:gridCol w:w="4680"/>
      </w:tblGrid>
      <w:tr w:rsidR="00193CA0" w:rsidRPr="00536CE3" w:rsidTr="009148A1">
        <w:tc>
          <w:tcPr>
            <w:tcW w:w="594" w:type="dxa"/>
          </w:tcPr>
          <w:p w:rsidR="00193CA0" w:rsidRPr="0082420F" w:rsidRDefault="00193CA0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:rsidR="00193CA0" w:rsidRPr="0082420F" w:rsidRDefault="00193CA0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:rsidR="00193CA0" w:rsidRPr="0082420F" w:rsidRDefault="00193CA0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680" w:type="dxa"/>
          </w:tcPr>
          <w:p w:rsidR="00193CA0" w:rsidRPr="0082420F" w:rsidRDefault="00601FC7" w:rsidP="00601FC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Задачи (м</w:t>
            </w:r>
            <w:r w:rsidR="00FF4106"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ероприятия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)</w:t>
            </w:r>
            <w:r w:rsidR="00FF4106">
              <w:rPr>
                <w:rFonts w:ascii="Times New Roman" w:hAnsi="Times New Roman"/>
                <w:sz w:val="28"/>
                <w:szCs w:val="22"/>
                <w:lang w:val="ru-RU"/>
              </w:rPr>
              <w:t>, в том числе и с учетом использования межведомственных ресурсов и ресурсов иных организаций</w:t>
            </w:r>
          </w:p>
        </w:tc>
      </w:tr>
      <w:tr w:rsidR="009B1BED" w:rsidRPr="00536CE3" w:rsidTr="009148A1">
        <w:tc>
          <w:tcPr>
            <w:tcW w:w="594" w:type="dxa"/>
          </w:tcPr>
          <w:p w:rsidR="009B1BED" w:rsidRPr="0082420F" w:rsidRDefault="009B1BED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9B1BED" w:rsidRPr="002228A4" w:rsidRDefault="009B1BED" w:rsidP="009B1BE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Р. Может выполнять действия руками.</w:t>
            </w:r>
          </w:p>
          <w:p w:rsidR="009B1BED" w:rsidRPr="002228A4" w:rsidRDefault="009B1BED" w:rsidP="009B1BE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Р. Может осуществлять движения головой.</w:t>
            </w:r>
          </w:p>
          <w:p w:rsidR="009B1BED" w:rsidRPr="002228A4" w:rsidRDefault="009B1BED" w:rsidP="009B1BE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Р. Может, опираясь на руки, приподнимать область ягодиц на 10-15 см.</w:t>
            </w:r>
          </w:p>
          <w:p w:rsidR="009B1BED" w:rsidRPr="002228A4" w:rsidRDefault="009B1BED" w:rsidP="009B1BE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П. Не в состоянии покидать пределы комнаты.</w:t>
            </w:r>
          </w:p>
          <w:p w:rsidR="009B1BED" w:rsidRPr="002228A4" w:rsidRDefault="009B1BED" w:rsidP="009B1BE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П. Высокий риск падений.</w:t>
            </w:r>
          </w:p>
          <w:p w:rsidR="009B1BED" w:rsidRPr="002228A4" w:rsidRDefault="009B1BED" w:rsidP="009B1BE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П. Не в состоянии самостоятельно менять положение низких конечностей.</w:t>
            </w:r>
          </w:p>
          <w:p w:rsidR="009B1BED" w:rsidRPr="002228A4" w:rsidRDefault="009B1BED" w:rsidP="009B1BE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П. Не в состоянии самостоятельно садиться в постели.</w:t>
            </w:r>
          </w:p>
          <w:p w:rsidR="009B1BED" w:rsidRPr="002228A4" w:rsidRDefault="009B1BED" w:rsidP="009B1BE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П. Наличие болей при перемещении нижних конечностей.</w:t>
            </w:r>
          </w:p>
          <w:p w:rsidR="009B1BED" w:rsidRPr="002228A4" w:rsidRDefault="009B1BED" w:rsidP="002228A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/>
                <w:sz w:val="22"/>
                <w:szCs w:val="22"/>
                <w:lang w:val="ru-RU"/>
              </w:rPr>
              <w:t>П. Высокий риск возникновения пролежней</w:t>
            </w:r>
          </w:p>
        </w:tc>
        <w:tc>
          <w:tcPr>
            <w:tcW w:w="2659" w:type="dxa"/>
          </w:tcPr>
          <w:p w:rsidR="009B1BED" w:rsidRPr="002228A4" w:rsidRDefault="009B1BED" w:rsidP="00C800FD">
            <w:pPr>
              <w:pStyle w:val="a4"/>
              <w:rPr>
                <w:sz w:val="22"/>
              </w:rPr>
            </w:pPr>
            <w:proofErr w:type="spellStart"/>
            <w:r w:rsidRPr="002228A4">
              <w:rPr>
                <w:sz w:val="22"/>
              </w:rPr>
              <w:t>Минимилизация</w:t>
            </w:r>
            <w:proofErr w:type="spellEnd"/>
            <w:r w:rsidRPr="002228A4">
              <w:rPr>
                <w:sz w:val="22"/>
              </w:rPr>
              <w:t xml:space="preserve"> риска падения. Обеспечение возможности принимать положение полусидя.</w:t>
            </w:r>
          </w:p>
          <w:p w:rsidR="009B1BED" w:rsidRPr="002228A4" w:rsidRDefault="009B1BED" w:rsidP="00C800FD">
            <w:pPr>
              <w:pStyle w:val="a4"/>
              <w:rPr>
                <w:sz w:val="22"/>
              </w:rPr>
            </w:pPr>
            <w:proofErr w:type="spellStart"/>
            <w:r w:rsidRPr="002228A4">
              <w:rPr>
                <w:sz w:val="22"/>
              </w:rPr>
              <w:t>Минимилизация</w:t>
            </w:r>
            <w:proofErr w:type="spellEnd"/>
            <w:r w:rsidRPr="002228A4">
              <w:rPr>
                <w:sz w:val="22"/>
              </w:rPr>
              <w:t xml:space="preserve"> рисков возникновения пролежней, отсутствие болей.</w:t>
            </w:r>
          </w:p>
          <w:p w:rsidR="009B1BED" w:rsidRPr="002228A4" w:rsidRDefault="009B1BE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Комфортное и безопасное пребывание в постели.</w:t>
            </w:r>
          </w:p>
        </w:tc>
        <w:tc>
          <w:tcPr>
            <w:tcW w:w="4680" w:type="dxa"/>
          </w:tcPr>
          <w:p w:rsidR="009B1BED" w:rsidRPr="002228A4" w:rsidRDefault="009B1BE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 xml:space="preserve">Младшая медицинская сестра по уходу за больными, используя валики каждые 2 часа, меняет положение тела (ведет протокол «Изменение положения тела»). Ежедневно (завтрак, обед, полдник, ужин, </w:t>
            </w:r>
            <w:r w:rsidRPr="002228A4">
              <w:rPr>
                <w:sz w:val="22"/>
                <w:lang w:val="en-US"/>
              </w:rPr>
              <w:t>II</w:t>
            </w:r>
            <w:r w:rsidRPr="002228A4">
              <w:rPr>
                <w:sz w:val="22"/>
              </w:rPr>
              <w:t xml:space="preserve"> ужин) придает полусидящее положение.</w:t>
            </w:r>
          </w:p>
          <w:p w:rsidR="009B1BED" w:rsidRDefault="009B1BE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Ежедневно (утро, вечер) медицинская сестра палатная заполняет план «Контроль болей». При необходимости сообщает врачу</w:t>
            </w:r>
          </w:p>
          <w:p w:rsidR="00B24F8E" w:rsidRPr="002228A4" w:rsidRDefault="00B24F8E" w:rsidP="00C800FD">
            <w:pPr>
              <w:pStyle w:val="a4"/>
              <w:rPr>
                <w:sz w:val="22"/>
              </w:rPr>
            </w:pPr>
            <w:r>
              <w:rPr>
                <w:sz w:val="22"/>
              </w:rPr>
              <w:t>Весь персонал ведет профилактики пролежней и падения.</w:t>
            </w:r>
          </w:p>
        </w:tc>
      </w:tr>
      <w:tr w:rsidR="009B1BED" w:rsidRPr="00B24F8E" w:rsidTr="009148A1">
        <w:tc>
          <w:tcPr>
            <w:tcW w:w="594" w:type="dxa"/>
          </w:tcPr>
          <w:p w:rsidR="009B1BED" w:rsidRPr="0082420F" w:rsidRDefault="009B1BED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9B1BED" w:rsidRPr="002228A4" w:rsidRDefault="009B1BED" w:rsidP="009B1BE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Р. В состоянии самостоятельно осуществлять утреннюю и вечернюю гигиену полости рта, мыть лицо и руки.</w:t>
            </w:r>
          </w:p>
          <w:p w:rsidR="009B1BED" w:rsidRPr="002228A4" w:rsidRDefault="009B1BED" w:rsidP="009B1BE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Р. Не безразлично как выглядит и готова принимать помощь.</w:t>
            </w:r>
          </w:p>
          <w:p w:rsidR="009B1BED" w:rsidRPr="002228A4" w:rsidRDefault="009B1BED" w:rsidP="009B1BE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П. Не в состоянии самостоятельно осуществлять гигиену тела, делать маникюр, педикюр, принимать душ.</w:t>
            </w:r>
          </w:p>
          <w:p w:rsidR="009B1BED" w:rsidRPr="002228A4" w:rsidRDefault="009B1BED" w:rsidP="009B1BED">
            <w:pPr>
              <w:pStyle w:val="a4"/>
              <w:rPr>
                <w:sz w:val="22"/>
              </w:rPr>
            </w:pPr>
          </w:p>
        </w:tc>
        <w:tc>
          <w:tcPr>
            <w:tcW w:w="2659" w:type="dxa"/>
          </w:tcPr>
          <w:p w:rsidR="009B1BED" w:rsidRPr="002228A4" w:rsidRDefault="009B1BE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Сохранение способности самостоятельно осуществлять утром и вечером гигиену полости рта, лица и рук.</w:t>
            </w:r>
          </w:p>
          <w:p w:rsidR="009B1BED" w:rsidRPr="002228A4" w:rsidRDefault="009B1BE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Потребитель социальных услуг чувствует себя опрятным и комфортно.</w:t>
            </w:r>
          </w:p>
          <w:p w:rsidR="009B1BED" w:rsidRPr="002228A4" w:rsidRDefault="009B1BED" w:rsidP="00C800FD">
            <w:pPr>
              <w:pStyle w:val="a4"/>
              <w:rPr>
                <w:sz w:val="22"/>
              </w:rPr>
            </w:pPr>
          </w:p>
          <w:p w:rsidR="009B1BED" w:rsidRPr="002228A4" w:rsidRDefault="009B1BED" w:rsidP="00C800FD">
            <w:pPr>
              <w:pStyle w:val="a4"/>
              <w:rPr>
                <w:sz w:val="22"/>
              </w:rPr>
            </w:pPr>
          </w:p>
          <w:p w:rsidR="009B1BED" w:rsidRPr="002228A4" w:rsidRDefault="009B1BED" w:rsidP="00C800FD">
            <w:pPr>
              <w:pStyle w:val="a4"/>
              <w:rPr>
                <w:sz w:val="22"/>
              </w:rPr>
            </w:pPr>
          </w:p>
          <w:p w:rsidR="009B1BED" w:rsidRPr="002228A4" w:rsidRDefault="009B1BED" w:rsidP="00C800FD">
            <w:pPr>
              <w:pStyle w:val="a4"/>
              <w:rPr>
                <w:sz w:val="22"/>
              </w:rPr>
            </w:pPr>
          </w:p>
        </w:tc>
        <w:tc>
          <w:tcPr>
            <w:tcW w:w="4680" w:type="dxa"/>
          </w:tcPr>
          <w:p w:rsidR="009B1BED" w:rsidRPr="002228A4" w:rsidRDefault="009B1BE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Проведение младшей медицинской сестрой по уходу за больными:</w:t>
            </w:r>
          </w:p>
          <w:p w:rsidR="009B1BED" w:rsidRPr="002228A4" w:rsidRDefault="009B1BED" w:rsidP="009B1BED">
            <w:pPr>
              <w:pStyle w:val="a4"/>
              <w:numPr>
                <w:ilvl w:val="0"/>
                <w:numId w:val="4"/>
              </w:numPr>
              <w:suppressAutoHyphens/>
              <w:ind w:left="334" w:hanging="334"/>
              <w:jc w:val="left"/>
              <w:rPr>
                <w:sz w:val="22"/>
              </w:rPr>
            </w:pPr>
            <w:r w:rsidRPr="002228A4">
              <w:rPr>
                <w:sz w:val="22"/>
              </w:rPr>
              <w:t>Ванных процедур 1 раз в неделю во 2-ой половине дня в постели.</w:t>
            </w:r>
          </w:p>
          <w:p w:rsidR="009B1BED" w:rsidRPr="002228A4" w:rsidRDefault="009B1BED" w:rsidP="009B1BED">
            <w:pPr>
              <w:pStyle w:val="a4"/>
              <w:numPr>
                <w:ilvl w:val="0"/>
                <w:numId w:val="4"/>
              </w:numPr>
              <w:suppressAutoHyphens/>
              <w:ind w:left="334" w:hanging="334"/>
              <w:jc w:val="left"/>
              <w:rPr>
                <w:sz w:val="22"/>
              </w:rPr>
            </w:pPr>
            <w:r w:rsidRPr="002228A4">
              <w:rPr>
                <w:sz w:val="22"/>
              </w:rPr>
              <w:t>Ежедневно 3 раза в день осуществлять гигиену и</w:t>
            </w:r>
            <w:r w:rsidR="00604871">
              <w:rPr>
                <w:sz w:val="22"/>
              </w:rPr>
              <w:t>нтимных мест с заменой подгузников</w:t>
            </w:r>
            <w:r w:rsidRPr="002228A4">
              <w:rPr>
                <w:sz w:val="22"/>
              </w:rPr>
              <w:t>, а также по возникшей необходимости.</w:t>
            </w:r>
          </w:p>
          <w:p w:rsidR="009B1BED" w:rsidRPr="002228A4" w:rsidRDefault="009B1BED" w:rsidP="009B1BED">
            <w:pPr>
              <w:pStyle w:val="a4"/>
              <w:numPr>
                <w:ilvl w:val="0"/>
                <w:numId w:val="4"/>
              </w:numPr>
              <w:suppressAutoHyphens/>
              <w:ind w:left="334" w:hanging="334"/>
              <w:jc w:val="left"/>
              <w:rPr>
                <w:sz w:val="22"/>
              </w:rPr>
            </w:pPr>
            <w:r w:rsidRPr="002228A4">
              <w:rPr>
                <w:sz w:val="22"/>
              </w:rPr>
              <w:t>1  раз в неделю при проведении ванных процедур делать маникюр, 2 раза в месяц – педикюр.</w:t>
            </w:r>
          </w:p>
          <w:p w:rsidR="009B1BED" w:rsidRPr="002228A4" w:rsidRDefault="009B1BED" w:rsidP="009B1BED">
            <w:pPr>
              <w:pStyle w:val="a4"/>
              <w:numPr>
                <w:ilvl w:val="0"/>
                <w:numId w:val="4"/>
              </w:numPr>
              <w:suppressAutoHyphens/>
              <w:ind w:left="334" w:hanging="334"/>
              <w:jc w:val="left"/>
              <w:rPr>
                <w:sz w:val="22"/>
              </w:rPr>
            </w:pPr>
            <w:r w:rsidRPr="002228A4">
              <w:rPr>
                <w:sz w:val="22"/>
              </w:rPr>
              <w:t>1 раз в месяц парикмахер согласно графику осуществляет стрижку с учетом пожеланий.</w:t>
            </w:r>
          </w:p>
          <w:p w:rsidR="009B1BED" w:rsidRDefault="009B1BED" w:rsidP="009B1BED">
            <w:pPr>
              <w:pStyle w:val="a4"/>
              <w:numPr>
                <w:ilvl w:val="0"/>
                <w:numId w:val="4"/>
              </w:numPr>
              <w:suppressAutoHyphens/>
              <w:ind w:left="334" w:hanging="334"/>
              <w:jc w:val="left"/>
              <w:rPr>
                <w:sz w:val="22"/>
              </w:rPr>
            </w:pPr>
            <w:r w:rsidRPr="002228A4">
              <w:rPr>
                <w:sz w:val="22"/>
              </w:rPr>
              <w:t>Ведет контроль кожный покровов с занесением в бланк.</w:t>
            </w:r>
          </w:p>
          <w:p w:rsidR="00B24F8E" w:rsidRDefault="00B24F8E" w:rsidP="009B1BED">
            <w:pPr>
              <w:pStyle w:val="a4"/>
              <w:numPr>
                <w:ilvl w:val="0"/>
                <w:numId w:val="4"/>
              </w:numPr>
              <w:suppressAutoHyphens/>
              <w:ind w:left="334" w:hanging="334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Младшие медицинские сестры дают </w:t>
            </w:r>
            <w:r>
              <w:rPr>
                <w:sz w:val="22"/>
              </w:rPr>
              <w:lastRenderedPageBreak/>
              <w:t>возможность осуществлять умывание и гигиену полости рта самостоятельно</w:t>
            </w:r>
          </w:p>
          <w:p w:rsidR="00B24F8E" w:rsidRPr="002228A4" w:rsidRDefault="00B24F8E" w:rsidP="00B24F8E">
            <w:pPr>
              <w:pStyle w:val="a4"/>
              <w:suppressAutoHyphens/>
              <w:ind w:left="334"/>
              <w:jc w:val="left"/>
              <w:rPr>
                <w:sz w:val="22"/>
              </w:rPr>
            </w:pPr>
            <w:r>
              <w:rPr>
                <w:sz w:val="22"/>
              </w:rPr>
              <w:t>( подготовка необходимых средств гигиены)</w:t>
            </w:r>
          </w:p>
        </w:tc>
      </w:tr>
      <w:tr w:rsidR="009B1BED" w:rsidRPr="00536CE3" w:rsidTr="009148A1">
        <w:tc>
          <w:tcPr>
            <w:tcW w:w="594" w:type="dxa"/>
          </w:tcPr>
          <w:p w:rsidR="009B1BED" w:rsidRPr="0082420F" w:rsidRDefault="009B1BED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9B1BED" w:rsidRPr="002228A4" w:rsidRDefault="009B1BE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Р. Ощущает половую принадлежность, сохраняет чувство женского достоинства, хочет соответственно опрятно и ухоженно выглядеть.</w:t>
            </w:r>
          </w:p>
          <w:p w:rsidR="009B1BED" w:rsidRPr="002228A4" w:rsidRDefault="009B1BE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П. Не в состоянии самостоятельно делать прическу.</w:t>
            </w:r>
          </w:p>
        </w:tc>
        <w:tc>
          <w:tcPr>
            <w:tcW w:w="2659" w:type="dxa"/>
          </w:tcPr>
          <w:p w:rsidR="009B1BED" w:rsidRPr="002228A4" w:rsidRDefault="009B1BE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Сохранение ощущения половой принадлежности</w:t>
            </w:r>
          </w:p>
          <w:p w:rsidR="009B1BED" w:rsidRPr="002228A4" w:rsidRDefault="009B1BED" w:rsidP="00C800FD">
            <w:pPr>
              <w:pStyle w:val="a4"/>
              <w:rPr>
                <w:sz w:val="22"/>
              </w:rPr>
            </w:pPr>
          </w:p>
        </w:tc>
        <w:tc>
          <w:tcPr>
            <w:tcW w:w="4680" w:type="dxa"/>
          </w:tcPr>
          <w:p w:rsidR="009B1BED" w:rsidRPr="002228A4" w:rsidRDefault="009B1BE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Младшая медицинская сестра по уходу за больными, по желанию проживающей, причесывает, поддерживает внешний вид, мотивирует в ее пожеланиях выглядеть женщиной.</w:t>
            </w:r>
          </w:p>
        </w:tc>
      </w:tr>
    </w:tbl>
    <w:p w:rsidR="0043638C" w:rsidRPr="001C3E74" w:rsidRDefault="0043638C" w:rsidP="0043638C">
      <w:pPr>
        <w:rPr>
          <w:lang w:val="ru-RU"/>
        </w:rPr>
      </w:pPr>
    </w:p>
    <w:p w:rsidR="00193CA0" w:rsidRPr="002228A4" w:rsidRDefault="00241863" w:rsidP="002228A4">
      <w:pPr>
        <w:pStyle w:val="a4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193CA0">
        <w:rPr>
          <w:b/>
          <w:szCs w:val="28"/>
        </w:rPr>
        <w:t>Питание/питьевой режим, опорожнени</w:t>
      </w:r>
      <w:r w:rsidR="00D1518B">
        <w:rPr>
          <w:b/>
          <w:szCs w:val="28"/>
        </w:rPr>
        <w:t>е</w:t>
      </w:r>
    </w:p>
    <w:p w:rsidR="00193CA0" w:rsidRDefault="00675E85" w:rsidP="00193CA0">
      <w:pPr>
        <w:pStyle w:val="a4"/>
      </w:pPr>
      <w:r>
        <w:t xml:space="preserve">Вид социальной услуги из </w:t>
      </w:r>
      <w:proofErr w:type="gramStart"/>
      <w:r>
        <w:t>ИППСУ</w:t>
      </w:r>
      <w:r w:rsidRPr="003C4C51">
        <w:rPr>
          <w:u w:val="single"/>
        </w:rPr>
        <w:t>:</w:t>
      </w:r>
      <w:r w:rsidR="007A3E54" w:rsidRPr="003C4C51">
        <w:rPr>
          <w:u w:val="single"/>
        </w:rPr>
        <w:t>_</w:t>
      </w:r>
      <w:proofErr w:type="gramEnd"/>
      <w:r w:rsidR="003C4C51" w:rsidRPr="003C4C51">
        <w:rPr>
          <w:u w:val="single"/>
        </w:rPr>
        <w:t xml:space="preserve"> социально-бытовые, социально-медицинские</w:t>
      </w:r>
      <w:r w:rsidR="003C4C51">
        <w:t xml:space="preserve"> </w:t>
      </w:r>
      <w:r w:rsidR="007A3E54">
        <w:t>_____</w:t>
      </w:r>
      <w:r w:rsidR="003C4C51">
        <w:t>____________________________</w:t>
      </w:r>
    </w:p>
    <w:p w:rsidR="00193CA0" w:rsidRDefault="00193CA0" w:rsidP="00193CA0">
      <w:pPr>
        <w:pStyle w:val="a4"/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686"/>
        <w:gridCol w:w="4223"/>
        <w:gridCol w:w="3715"/>
        <w:gridCol w:w="3089"/>
      </w:tblGrid>
      <w:tr w:rsidR="00193CA0" w:rsidRPr="009B251F" w:rsidTr="009148A1">
        <w:tc>
          <w:tcPr>
            <w:tcW w:w="454" w:type="dxa"/>
          </w:tcPr>
          <w:p w:rsidR="00193CA0" w:rsidRPr="0082420F" w:rsidRDefault="00193CA0" w:rsidP="00C800FD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:rsidR="00193CA0" w:rsidRPr="0082420F" w:rsidRDefault="00193CA0" w:rsidP="00C800FD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:rsidR="00193CA0" w:rsidRPr="0082420F" w:rsidRDefault="00193CA0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:rsidR="00193CA0" w:rsidRPr="0082420F" w:rsidRDefault="00193CA0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:rsidR="00193CA0" w:rsidRPr="0082420F" w:rsidRDefault="00193CA0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3089" w:type="dxa"/>
          </w:tcPr>
          <w:p w:rsidR="00193CA0" w:rsidRPr="0082420F" w:rsidRDefault="00193CA0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9B1BED" w:rsidRPr="00536CE3" w:rsidTr="009148A1">
        <w:tc>
          <w:tcPr>
            <w:tcW w:w="454" w:type="dxa"/>
          </w:tcPr>
          <w:p w:rsidR="009B1BED" w:rsidRPr="002228A4" w:rsidRDefault="009B1BED" w:rsidP="00C800F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686" w:type="dxa"/>
          </w:tcPr>
          <w:p w:rsidR="009B1BED" w:rsidRPr="002228A4" w:rsidRDefault="009B1BED" w:rsidP="00C80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Обеспечение питанием согласно утвержденным в установленном порядке нормам</w:t>
            </w:r>
          </w:p>
        </w:tc>
        <w:tc>
          <w:tcPr>
            <w:tcW w:w="4223" w:type="dxa"/>
          </w:tcPr>
          <w:p w:rsidR="009B1BED" w:rsidRPr="002228A4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социальная услуга предусматривает:</w:t>
            </w:r>
          </w:p>
          <w:p w:rsidR="009B1BED" w:rsidRPr="002228A4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-приготовление пищи согласно утвержденным в установленном порядке нормам;</w:t>
            </w:r>
          </w:p>
          <w:p w:rsidR="009B1BED" w:rsidRPr="002228A4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228A4">
              <w:rPr>
                <w:rFonts w:ascii="Times New Roman" w:hAnsi="Times New Roman" w:cs="Times New Roman"/>
                <w:sz w:val="22"/>
                <w:szCs w:val="22"/>
              </w:rPr>
              <w:t>сервировка</w:t>
            </w:r>
            <w:proofErr w:type="spellEnd"/>
            <w:r w:rsidRPr="00222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28A4">
              <w:rPr>
                <w:rFonts w:ascii="Times New Roman" w:hAnsi="Times New Roman" w:cs="Times New Roman"/>
                <w:sz w:val="22"/>
                <w:szCs w:val="22"/>
              </w:rPr>
              <w:t>стола</w:t>
            </w:r>
            <w:proofErr w:type="spellEnd"/>
            <w:r w:rsidRPr="002228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B1BED" w:rsidRPr="002228A4" w:rsidRDefault="009B1BED" w:rsidP="00C800FD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228A4">
              <w:rPr>
                <w:rFonts w:ascii="Times New Roman" w:hAnsi="Times New Roman" w:cs="Times New Roman"/>
                <w:sz w:val="22"/>
                <w:szCs w:val="22"/>
              </w:rPr>
              <w:t>подача</w:t>
            </w:r>
            <w:proofErr w:type="spellEnd"/>
            <w:r w:rsidRPr="00222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28A4">
              <w:rPr>
                <w:rFonts w:ascii="Times New Roman" w:hAnsi="Times New Roman" w:cs="Times New Roman"/>
                <w:sz w:val="22"/>
                <w:szCs w:val="22"/>
              </w:rPr>
              <w:t>пищи</w:t>
            </w:r>
            <w:proofErr w:type="spellEnd"/>
          </w:p>
        </w:tc>
        <w:tc>
          <w:tcPr>
            <w:tcW w:w="3715" w:type="dxa"/>
          </w:tcPr>
          <w:p w:rsidR="009B1BED" w:rsidRPr="002228A4" w:rsidRDefault="009B1BED" w:rsidP="00C800FD">
            <w:pPr>
              <w:pStyle w:val="a8"/>
              <w:suppressAutoHyphens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228A4">
              <w:rPr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3089" w:type="dxa"/>
          </w:tcPr>
          <w:p w:rsidR="009B1BED" w:rsidRPr="002228A4" w:rsidRDefault="009B1BED" w:rsidP="00C800FD">
            <w:pPr>
              <w:pStyle w:val="a8"/>
              <w:suppressAutoHyphens w:val="0"/>
              <w:snapToGrid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2228A4">
              <w:rPr>
                <w:rFonts w:cs="Times New Roman"/>
                <w:sz w:val="22"/>
                <w:szCs w:val="22"/>
              </w:rPr>
              <w:t>весь период действия индивидуальной программы</w:t>
            </w:r>
          </w:p>
        </w:tc>
      </w:tr>
      <w:tr w:rsidR="009B1BED" w:rsidRPr="00536CE3" w:rsidTr="009148A1">
        <w:tc>
          <w:tcPr>
            <w:tcW w:w="454" w:type="dxa"/>
          </w:tcPr>
          <w:p w:rsidR="009B1BED" w:rsidRPr="002228A4" w:rsidRDefault="009B1BED" w:rsidP="00C800F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686" w:type="dxa"/>
          </w:tcPr>
          <w:p w:rsidR="009B1BED" w:rsidRPr="002228A4" w:rsidRDefault="009B1BED" w:rsidP="00C800FD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pacing w:val="8"/>
                <w:sz w:val="22"/>
                <w:szCs w:val="22"/>
                <w:lang w:val="ru-RU"/>
              </w:rPr>
              <w:t xml:space="preserve">Содействие в организации предоставления услуг организациями </w:t>
            </w:r>
            <w:r w:rsidRPr="002228A4">
              <w:rPr>
                <w:rFonts w:ascii="Times New Roman" w:hAnsi="Times New Roman" w:cs="Times New Roman"/>
                <w:spacing w:val="10"/>
                <w:sz w:val="22"/>
                <w:szCs w:val="22"/>
                <w:lang w:val="ru-RU"/>
              </w:rPr>
              <w:t>торговли, коммунально-бытового обслуживания, связи с другими орга</w:t>
            </w:r>
            <w:r w:rsidRPr="002228A4">
              <w:rPr>
                <w:rFonts w:ascii="Times New Roman" w:hAnsi="Times New Roman" w:cs="Times New Roman"/>
                <w:spacing w:val="7"/>
                <w:sz w:val="22"/>
                <w:szCs w:val="22"/>
                <w:lang w:val="ru-RU"/>
              </w:rPr>
              <w:t>низациями, оказывающими услуги населению</w:t>
            </w:r>
          </w:p>
        </w:tc>
        <w:tc>
          <w:tcPr>
            <w:tcW w:w="4223" w:type="dxa"/>
          </w:tcPr>
          <w:p w:rsidR="009B1BED" w:rsidRPr="002228A4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социальная услуга </w:t>
            </w:r>
            <w:proofErr w:type="gramStart"/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предусматривает :</w:t>
            </w:r>
            <w:proofErr w:type="gramEnd"/>
          </w:p>
          <w:p w:rsidR="009B1BED" w:rsidRPr="002228A4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-обеспечение проезда к организациям торговли, коммунально-бытового обслуживания, связи и других организаций, оказывающих услуги населению;</w:t>
            </w:r>
          </w:p>
          <w:p w:rsidR="009B1BED" w:rsidRPr="002228A4" w:rsidRDefault="009B1BED" w:rsidP="00C800FD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прием заказа, приобретение товаров в организациях торговли, их оплата за счет средств получателя социальной услуги</w:t>
            </w:r>
          </w:p>
        </w:tc>
        <w:tc>
          <w:tcPr>
            <w:tcW w:w="3715" w:type="dxa"/>
          </w:tcPr>
          <w:p w:rsidR="009B1BED" w:rsidRPr="002228A4" w:rsidRDefault="009B1BED" w:rsidP="00C800FD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социальная услуга предоставляется по мере необходимости (затрачиваемое время для предоставления социальной услуги - 60 минут)</w:t>
            </w:r>
          </w:p>
        </w:tc>
        <w:tc>
          <w:tcPr>
            <w:tcW w:w="3089" w:type="dxa"/>
          </w:tcPr>
          <w:p w:rsidR="009B1BED" w:rsidRPr="002228A4" w:rsidRDefault="009B1BED" w:rsidP="00C800FD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течение всего периода действия индивидуальной программы.</w:t>
            </w:r>
          </w:p>
        </w:tc>
      </w:tr>
      <w:tr w:rsidR="009B1BED" w:rsidRPr="00536CE3" w:rsidTr="009148A1">
        <w:tc>
          <w:tcPr>
            <w:tcW w:w="454" w:type="dxa"/>
          </w:tcPr>
          <w:p w:rsidR="009B1BED" w:rsidRPr="002228A4" w:rsidRDefault="009B1BED" w:rsidP="00C800F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686" w:type="dxa"/>
          </w:tcPr>
          <w:p w:rsidR="009B1BED" w:rsidRPr="002228A4" w:rsidRDefault="009B1BED" w:rsidP="00C800FD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Помощь в приеме пищи (кормление)</w:t>
            </w:r>
          </w:p>
        </w:tc>
        <w:tc>
          <w:tcPr>
            <w:tcW w:w="4223" w:type="dxa"/>
          </w:tcPr>
          <w:p w:rsidR="009B1BED" w:rsidRPr="002228A4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социальная услуга </w:t>
            </w:r>
            <w:proofErr w:type="gramStart"/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предусматривает :</w:t>
            </w:r>
            <w:proofErr w:type="gramEnd"/>
          </w:p>
          <w:p w:rsidR="009B1BED" w:rsidRPr="002228A4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получателя социальной услуги к приему пищи (усаживание в удобной позе, мытье рук);</w:t>
            </w:r>
          </w:p>
          <w:p w:rsidR="009B1BED" w:rsidRPr="002228A4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приготовленной пищи и кухонных приборов, посуды (выбор нужной посуды и столовых приборов) для приема пищи (кормления);</w:t>
            </w:r>
          </w:p>
          <w:p w:rsidR="009B1BED" w:rsidRPr="002228A4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подготовка места для приема пищи (стол, тумбочка, поднос);</w:t>
            </w:r>
          </w:p>
          <w:p w:rsidR="009B1BED" w:rsidRPr="002228A4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разогрев готовой пищи;</w:t>
            </w:r>
          </w:p>
          <w:p w:rsidR="009B1BED" w:rsidRPr="002228A4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подача одной порции блюда на стол;</w:t>
            </w:r>
          </w:p>
          <w:p w:rsidR="009B1BED" w:rsidRPr="002228A4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кормление;</w:t>
            </w:r>
          </w:p>
          <w:p w:rsidR="009B1BED" w:rsidRPr="002228A4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уборка места приема пищи, мытье использованной посуды и столовых приборов</w:t>
            </w:r>
          </w:p>
        </w:tc>
        <w:tc>
          <w:tcPr>
            <w:tcW w:w="3715" w:type="dxa"/>
          </w:tcPr>
          <w:p w:rsidR="009B1BED" w:rsidRPr="002228A4" w:rsidRDefault="009B1BED" w:rsidP="00C800FD">
            <w:pPr>
              <w:pStyle w:val="a8"/>
              <w:suppressAutoHyphens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228A4">
              <w:rPr>
                <w:rFonts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089" w:type="dxa"/>
          </w:tcPr>
          <w:p w:rsidR="009B1BED" w:rsidRPr="002228A4" w:rsidRDefault="009B1BED" w:rsidP="00C800FD">
            <w:pPr>
              <w:pStyle w:val="a8"/>
              <w:suppressAutoHyphens w:val="0"/>
              <w:snapToGrid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2228A4">
              <w:rPr>
                <w:rFonts w:cs="Times New Roman"/>
                <w:sz w:val="22"/>
                <w:szCs w:val="22"/>
              </w:rPr>
              <w:t>весь период действия индивидуальной программы</w:t>
            </w:r>
          </w:p>
        </w:tc>
      </w:tr>
      <w:tr w:rsidR="009B1BED" w:rsidRPr="00536CE3" w:rsidTr="009148A1">
        <w:tc>
          <w:tcPr>
            <w:tcW w:w="454" w:type="dxa"/>
          </w:tcPr>
          <w:p w:rsidR="009B1BED" w:rsidRPr="002228A4" w:rsidRDefault="00BE7D6C" w:rsidP="00C800F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15</w:t>
            </w:r>
          </w:p>
        </w:tc>
        <w:tc>
          <w:tcPr>
            <w:tcW w:w="3686" w:type="dxa"/>
          </w:tcPr>
          <w:p w:rsidR="009B1BED" w:rsidRPr="002228A4" w:rsidRDefault="009B1BED" w:rsidP="00C80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мероприятий, направленных на формирование здорового образа жизни</w:t>
            </w:r>
          </w:p>
          <w:p w:rsidR="009B1BED" w:rsidRPr="002228A4" w:rsidRDefault="009B1BED" w:rsidP="00C800FD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23" w:type="dxa"/>
          </w:tcPr>
          <w:p w:rsidR="009B1BED" w:rsidRPr="002228A4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социальная услуга предусматривает:</w:t>
            </w:r>
          </w:p>
          <w:p w:rsidR="009B1BED" w:rsidRPr="002228A4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-освещение вопросов адаптации, в том числе возрастной реабилитации, соблюдения санитарии, гигиенического и полового просвещения, профилактики венерических заболеваний и ВИЧ-инфекции;</w:t>
            </w:r>
          </w:p>
          <w:p w:rsidR="009B1BED" w:rsidRPr="002228A4" w:rsidRDefault="009B1BED" w:rsidP="00C800FD">
            <w:pPr>
              <w:pStyle w:val="a8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2228A4">
              <w:rPr>
                <w:rFonts w:cs="Times New Roman"/>
                <w:kern w:val="0"/>
                <w:sz w:val="22"/>
                <w:szCs w:val="22"/>
              </w:rPr>
              <w:t>-консультирование по вопросам гигиены питания, профилактики и избавления от вредных привычек</w:t>
            </w:r>
          </w:p>
        </w:tc>
        <w:tc>
          <w:tcPr>
            <w:tcW w:w="3715" w:type="dxa"/>
          </w:tcPr>
          <w:p w:rsidR="009B1BED" w:rsidRPr="002228A4" w:rsidRDefault="009B1BED" w:rsidP="00C80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социальная услуга предоставляется по мере необходимости (затрачиваемое время для предоставления социальной услуги - 15 минут)</w:t>
            </w:r>
          </w:p>
        </w:tc>
        <w:tc>
          <w:tcPr>
            <w:tcW w:w="3089" w:type="dxa"/>
          </w:tcPr>
          <w:p w:rsidR="009B1BED" w:rsidRPr="002228A4" w:rsidRDefault="009B1BED" w:rsidP="00C800FD">
            <w:pPr>
              <w:pStyle w:val="a8"/>
              <w:suppressAutoHyphens w:val="0"/>
              <w:snapToGrid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2228A4">
              <w:rPr>
                <w:rFonts w:cs="Times New Roman"/>
                <w:sz w:val="22"/>
                <w:szCs w:val="22"/>
              </w:rPr>
              <w:t>в течение всего периода действия индивидуальной программы</w:t>
            </w:r>
          </w:p>
        </w:tc>
      </w:tr>
      <w:tr w:rsidR="009B1BED" w:rsidRPr="00536CE3" w:rsidTr="009148A1">
        <w:tc>
          <w:tcPr>
            <w:tcW w:w="454" w:type="dxa"/>
          </w:tcPr>
          <w:p w:rsidR="009B1BED" w:rsidRPr="002228A4" w:rsidRDefault="00BE7D6C" w:rsidP="00C800F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3686" w:type="dxa"/>
          </w:tcPr>
          <w:p w:rsidR="009B1BED" w:rsidRPr="002228A4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Проведение социально-медицинских мероприятий для инвалидов, в том числе детей-инвалидов, на основании индивидуальных программ реабилитации или </w:t>
            </w:r>
            <w:proofErr w:type="spellStart"/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абилитации</w:t>
            </w:r>
            <w:proofErr w:type="spellEnd"/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223" w:type="dxa"/>
          </w:tcPr>
          <w:p w:rsidR="009B1BED" w:rsidRPr="002228A4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социальная услуга предусматривает:</w:t>
            </w:r>
          </w:p>
          <w:p w:rsidR="009B1BED" w:rsidRPr="002228A4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-получение и доставка абсорбирующего белья на дом;</w:t>
            </w:r>
          </w:p>
          <w:p w:rsidR="009B1BED" w:rsidRPr="002228A4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-помощь в выборе технических средств реабилитации;</w:t>
            </w:r>
          </w:p>
          <w:p w:rsidR="009B1BED" w:rsidRPr="002228A4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-организация и проведение для получателя социальной услуги в соответствии с ИПРА инвалида и назначением врача (фельдшера) массажа, физиотерапевтических процедур, занятий лечебной физкультурой</w:t>
            </w:r>
          </w:p>
        </w:tc>
        <w:tc>
          <w:tcPr>
            <w:tcW w:w="3715" w:type="dxa"/>
          </w:tcPr>
          <w:p w:rsidR="009B1BED" w:rsidRPr="002228A4" w:rsidRDefault="009B1BED" w:rsidP="00C80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социальная услуга предоставляется по мере необходимости</w:t>
            </w:r>
          </w:p>
        </w:tc>
        <w:tc>
          <w:tcPr>
            <w:tcW w:w="3089" w:type="dxa"/>
          </w:tcPr>
          <w:p w:rsidR="009B1BED" w:rsidRPr="002228A4" w:rsidRDefault="009B1BED" w:rsidP="00C800FD">
            <w:pPr>
              <w:pStyle w:val="a8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2228A4">
              <w:rPr>
                <w:rFonts w:cs="Times New Roman"/>
                <w:sz w:val="22"/>
                <w:szCs w:val="22"/>
              </w:rPr>
              <w:t>в течение всего периода действия индивидуальной программы</w:t>
            </w:r>
          </w:p>
        </w:tc>
      </w:tr>
      <w:tr w:rsidR="009B1BED" w:rsidRPr="00536CE3" w:rsidTr="009148A1">
        <w:tc>
          <w:tcPr>
            <w:tcW w:w="454" w:type="dxa"/>
          </w:tcPr>
          <w:p w:rsidR="009B1BED" w:rsidRPr="002228A4" w:rsidRDefault="00BE7D6C" w:rsidP="00C800F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3686" w:type="dxa"/>
          </w:tcPr>
          <w:p w:rsidR="009B1BED" w:rsidRPr="002228A4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Контроль соблюдения питьевого режима в рамках системы долговременного ухода </w:t>
            </w:r>
          </w:p>
        </w:tc>
        <w:tc>
          <w:tcPr>
            <w:tcW w:w="4223" w:type="dxa"/>
          </w:tcPr>
          <w:p w:rsidR="009B1BED" w:rsidRPr="002228A4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социальной услуги предусматривает:</w:t>
            </w:r>
          </w:p>
          <w:p w:rsidR="009B1BED" w:rsidRPr="002228A4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-напоминание получателю социальной услуги о необходимости соблюдения питьевого режима;</w:t>
            </w:r>
          </w:p>
          <w:p w:rsidR="009B1BED" w:rsidRPr="002228A4" w:rsidRDefault="009B1BE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-подача воды тяжелобольному получателю социальных услуг</w:t>
            </w:r>
          </w:p>
        </w:tc>
        <w:tc>
          <w:tcPr>
            <w:tcW w:w="3715" w:type="dxa"/>
          </w:tcPr>
          <w:p w:rsidR="009B1BED" w:rsidRPr="002228A4" w:rsidRDefault="009B1BED" w:rsidP="00C80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социальная услуга предоставляется по мере необходимости</w:t>
            </w:r>
          </w:p>
        </w:tc>
        <w:tc>
          <w:tcPr>
            <w:tcW w:w="3089" w:type="dxa"/>
          </w:tcPr>
          <w:p w:rsidR="009B1BED" w:rsidRPr="002228A4" w:rsidRDefault="009B1BED" w:rsidP="00C800FD">
            <w:pPr>
              <w:pStyle w:val="a8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2228A4">
              <w:rPr>
                <w:rFonts w:cs="Times New Roman"/>
                <w:sz w:val="22"/>
                <w:szCs w:val="22"/>
              </w:rPr>
              <w:t>в течение всего периода действия индивидуальной программы</w:t>
            </w:r>
          </w:p>
        </w:tc>
      </w:tr>
    </w:tbl>
    <w:p w:rsidR="00193CA0" w:rsidRDefault="00193CA0" w:rsidP="00193CA0">
      <w:pPr>
        <w:rPr>
          <w:lang w:val="ru-RU"/>
        </w:rPr>
      </w:pPr>
    </w:p>
    <w:p w:rsidR="007A3E54" w:rsidRPr="002228A4" w:rsidRDefault="007A3E54" w:rsidP="007A3E54">
      <w:pPr>
        <w:rPr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>Вид мероприятий по ИПР</w:t>
      </w:r>
      <w:r w:rsidRPr="002228A4">
        <w:rPr>
          <w:lang w:val="ru-RU"/>
        </w:rPr>
        <w:t>:</w:t>
      </w:r>
      <w:r w:rsidR="00C04D47">
        <w:rPr>
          <w:lang w:val="ru-RU"/>
        </w:rPr>
        <w:t xml:space="preserve"> </w:t>
      </w:r>
      <w:r w:rsidRPr="002228A4">
        <w:rPr>
          <w:lang w:val="ru-RU"/>
        </w:rPr>
        <w:t>___</w:t>
      </w:r>
      <w:r w:rsidR="003C4C51" w:rsidRPr="002228A4">
        <w:rPr>
          <w:rFonts w:ascii="Times New Roman" w:hAnsi="Times New Roman" w:cs="Times New Roman"/>
          <w:sz w:val="28"/>
          <w:szCs w:val="28"/>
          <w:u w:val="single"/>
          <w:lang w:val="ru-RU"/>
        </w:rPr>
        <w:t>социально-бытовая адаптация</w:t>
      </w:r>
      <w:r w:rsidRPr="002228A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</w:p>
    <w:p w:rsidR="007A3E54" w:rsidRPr="002228A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32"/>
        <w:gridCol w:w="4961"/>
      </w:tblGrid>
      <w:tr w:rsidR="007A3E54" w:rsidRPr="00536CE3" w:rsidTr="009148A1">
        <w:tc>
          <w:tcPr>
            <w:tcW w:w="5132" w:type="dxa"/>
          </w:tcPr>
          <w:p w:rsidR="007A3E54" w:rsidRDefault="007A3E54" w:rsidP="002228A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Заключение о нуждаемости (не нуждаемости) в проведении 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lastRenderedPageBreak/>
              <w:t>мероприятий по медицинской реабилитации и абелитами</w:t>
            </w:r>
          </w:p>
        </w:tc>
        <w:tc>
          <w:tcPr>
            <w:tcW w:w="4961" w:type="dxa"/>
          </w:tcPr>
          <w:p w:rsidR="007A3E54" w:rsidRDefault="007A3E54" w:rsidP="002228A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lastRenderedPageBreak/>
              <w:t xml:space="preserve">Срок, в течение которого рекомендовано проведение 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lastRenderedPageBreak/>
              <w:t xml:space="preserve">реабилитационных или </w:t>
            </w:r>
            <w:proofErr w:type="spellStart"/>
            <w:r>
              <w:rPr>
                <w:rFonts w:ascii="Times New Roman" w:hAnsi="Times New Roman"/>
                <w:sz w:val="28"/>
                <w:szCs w:val="22"/>
                <w:lang w:val="ru-RU"/>
              </w:rPr>
              <w:t>абилитационных</w:t>
            </w:r>
            <w:proofErr w:type="spellEnd"/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мероприятий</w:t>
            </w:r>
          </w:p>
        </w:tc>
      </w:tr>
      <w:tr w:rsidR="007A3E54" w:rsidRPr="00A97F81" w:rsidTr="009148A1">
        <w:tc>
          <w:tcPr>
            <w:tcW w:w="5132" w:type="dxa"/>
          </w:tcPr>
          <w:p w:rsidR="007A3E54" w:rsidRDefault="003C4C51" w:rsidP="002228A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lastRenderedPageBreak/>
              <w:t>Другие виды</w:t>
            </w:r>
          </w:p>
        </w:tc>
        <w:tc>
          <w:tcPr>
            <w:tcW w:w="4961" w:type="dxa"/>
          </w:tcPr>
          <w:p w:rsidR="007A3E54" w:rsidRDefault="003C4C51" w:rsidP="002228A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бессрочно</w:t>
            </w: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Pr="00FF4106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План предоставления индивидуального социального обслуживания, в том числе с учетом </w:t>
      </w:r>
      <w:r w:rsidRPr="00FF4106">
        <w:rPr>
          <w:rFonts w:ascii="Times New Roman" w:hAnsi="Times New Roman"/>
          <w:sz w:val="28"/>
          <w:szCs w:val="22"/>
          <w:lang w:val="ru-RU"/>
        </w:rPr>
        <w:t xml:space="preserve">использования межведомственных ресурсов и </w:t>
      </w:r>
      <w:r>
        <w:rPr>
          <w:rFonts w:ascii="Times New Roman" w:hAnsi="Times New Roman"/>
          <w:sz w:val="28"/>
          <w:szCs w:val="22"/>
          <w:lang w:val="ru-RU"/>
        </w:rPr>
        <w:t xml:space="preserve">ресурсов </w:t>
      </w:r>
      <w:r w:rsidRPr="00FF4106">
        <w:rPr>
          <w:rFonts w:ascii="Times New Roman" w:hAnsi="Times New Roman"/>
          <w:sz w:val="28"/>
          <w:szCs w:val="22"/>
          <w:lang w:val="ru-RU"/>
        </w:rPr>
        <w:t>иных организаций</w:t>
      </w:r>
    </w:p>
    <w:p w:rsidR="007A3E54" w:rsidRDefault="007A3E54" w:rsidP="00193CA0">
      <w:pPr>
        <w:rPr>
          <w:lang w:val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7093"/>
        <w:gridCol w:w="2659"/>
        <w:gridCol w:w="4934"/>
      </w:tblGrid>
      <w:tr w:rsidR="00193CA0" w:rsidRPr="00536CE3" w:rsidTr="009148A1">
        <w:tc>
          <w:tcPr>
            <w:tcW w:w="454" w:type="dxa"/>
          </w:tcPr>
          <w:p w:rsidR="00193CA0" w:rsidRPr="0082420F" w:rsidRDefault="00193CA0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:rsidR="00193CA0" w:rsidRPr="0082420F" w:rsidRDefault="00193CA0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:rsidR="00193CA0" w:rsidRPr="0082420F" w:rsidRDefault="00193CA0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:rsidR="00193CA0" w:rsidRPr="0082420F" w:rsidRDefault="00FF4106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, в том числе и с учетом использования межведомственных ресурсов и ресурсов иных организаций</w:t>
            </w:r>
          </w:p>
        </w:tc>
      </w:tr>
      <w:tr w:rsidR="00C800FD" w:rsidRPr="00536CE3" w:rsidTr="009148A1">
        <w:tc>
          <w:tcPr>
            <w:tcW w:w="454" w:type="dxa"/>
          </w:tcPr>
          <w:p w:rsidR="00C800FD" w:rsidRPr="0082420F" w:rsidRDefault="00C800FD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C800FD" w:rsidRPr="002228A4" w:rsidRDefault="00C800F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Р. Может самостоятельно принимать приготовленную жидкость, если находится в пределах доступности.</w:t>
            </w:r>
          </w:p>
          <w:p w:rsidR="00C800FD" w:rsidRPr="002228A4" w:rsidRDefault="00C800F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 xml:space="preserve">Р.Принимает самостоятельно пищу в полусидящем положении на </w:t>
            </w:r>
            <w:proofErr w:type="spellStart"/>
            <w:r w:rsidRPr="002228A4">
              <w:rPr>
                <w:sz w:val="22"/>
              </w:rPr>
              <w:t>накроватном</w:t>
            </w:r>
            <w:proofErr w:type="spellEnd"/>
            <w:r w:rsidRPr="002228A4">
              <w:rPr>
                <w:sz w:val="22"/>
              </w:rPr>
              <w:t xml:space="preserve"> столике.</w:t>
            </w:r>
          </w:p>
          <w:p w:rsidR="00C800FD" w:rsidRPr="002228A4" w:rsidRDefault="00C800F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П. Существует риск дегидратации.</w:t>
            </w:r>
          </w:p>
        </w:tc>
        <w:tc>
          <w:tcPr>
            <w:tcW w:w="2659" w:type="dxa"/>
          </w:tcPr>
          <w:p w:rsidR="00C800FD" w:rsidRPr="002228A4" w:rsidRDefault="00C800F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Комфортное принятие пищи.</w:t>
            </w:r>
          </w:p>
          <w:p w:rsidR="00C800FD" w:rsidRPr="002228A4" w:rsidRDefault="00C800FD" w:rsidP="00C800FD">
            <w:pPr>
              <w:pStyle w:val="a4"/>
              <w:rPr>
                <w:sz w:val="22"/>
              </w:rPr>
            </w:pPr>
            <w:proofErr w:type="spellStart"/>
            <w:r w:rsidRPr="002228A4">
              <w:rPr>
                <w:sz w:val="22"/>
              </w:rPr>
              <w:t>Минимилизация</w:t>
            </w:r>
            <w:proofErr w:type="spellEnd"/>
            <w:r w:rsidRPr="002228A4">
              <w:rPr>
                <w:sz w:val="22"/>
              </w:rPr>
              <w:t xml:space="preserve"> риска дегидратации.</w:t>
            </w:r>
          </w:p>
          <w:p w:rsidR="00C800FD" w:rsidRPr="002228A4" w:rsidRDefault="00C800FD" w:rsidP="00C800FD">
            <w:pPr>
              <w:pStyle w:val="a4"/>
              <w:rPr>
                <w:sz w:val="22"/>
              </w:rPr>
            </w:pPr>
          </w:p>
        </w:tc>
        <w:tc>
          <w:tcPr>
            <w:tcW w:w="4934" w:type="dxa"/>
          </w:tcPr>
          <w:p w:rsidR="00C800FD" w:rsidRPr="002228A4" w:rsidRDefault="00C800F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Младшая медицинская сестра по уходу за больными:</w:t>
            </w:r>
          </w:p>
          <w:p w:rsidR="00C800FD" w:rsidRPr="002228A4" w:rsidRDefault="00C800FD" w:rsidP="00C800FD">
            <w:pPr>
              <w:pStyle w:val="a4"/>
              <w:numPr>
                <w:ilvl w:val="0"/>
                <w:numId w:val="5"/>
              </w:numPr>
              <w:suppressAutoHyphens/>
              <w:ind w:left="330" w:hanging="330"/>
              <w:jc w:val="left"/>
              <w:rPr>
                <w:sz w:val="22"/>
              </w:rPr>
            </w:pPr>
            <w:r w:rsidRPr="002228A4">
              <w:rPr>
                <w:sz w:val="22"/>
              </w:rPr>
              <w:t xml:space="preserve">Обеспечивает (завтрак, обед, полдник, ужин, </w:t>
            </w:r>
            <w:r w:rsidRPr="002228A4">
              <w:rPr>
                <w:sz w:val="22"/>
                <w:lang w:val="en-US"/>
              </w:rPr>
              <w:t>II</w:t>
            </w:r>
            <w:r w:rsidRPr="002228A4">
              <w:rPr>
                <w:sz w:val="22"/>
              </w:rPr>
              <w:t xml:space="preserve"> ужин) доставку готовых блюд (надлежащей температуры) и сервировку </w:t>
            </w:r>
            <w:proofErr w:type="spellStart"/>
            <w:r w:rsidRPr="002228A4">
              <w:rPr>
                <w:sz w:val="22"/>
              </w:rPr>
              <w:t>накроватного</w:t>
            </w:r>
            <w:proofErr w:type="spellEnd"/>
            <w:r w:rsidRPr="002228A4">
              <w:rPr>
                <w:sz w:val="22"/>
              </w:rPr>
              <w:t xml:space="preserve"> столика, сопровождая свои действия словами.</w:t>
            </w:r>
          </w:p>
          <w:p w:rsidR="00C800FD" w:rsidRPr="002228A4" w:rsidRDefault="00C800FD" w:rsidP="00C800FD">
            <w:pPr>
              <w:pStyle w:val="a4"/>
              <w:numPr>
                <w:ilvl w:val="0"/>
                <w:numId w:val="5"/>
              </w:numPr>
              <w:suppressAutoHyphens/>
              <w:ind w:left="330" w:hanging="330"/>
              <w:jc w:val="left"/>
              <w:rPr>
                <w:sz w:val="22"/>
              </w:rPr>
            </w:pPr>
            <w:r w:rsidRPr="002228A4">
              <w:rPr>
                <w:sz w:val="22"/>
              </w:rPr>
              <w:t>Ежедневно до 8-00 утра обеспечивать смену питьевой воды в объеме 1200 мл/24г и ее нахождение в доступной близости.</w:t>
            </w:r>
          </w:p>
          <w:p w:rsidR="00C800FD" w:rsidRPr="002228A4" w:rsidRDefault="00C800FD" w:rsidP="00C800FD">
            <w:pPr>
              <w:pStyle w:val="a4"/>
              <w:numPr>
                <w:ilvl w:val="0"/>
                <w:numId w:val="5"/>
              </w:numPr>
              <w:suppressAutoHyphens/>
              <w:ind w:left="330" w:hanging="330"/>
              <w:jc w:val="left"/>
              <w:rPr>
                <w:sz w:val="22"/>
              </w:rPr>
            </w:pPr>
            <w:r w:rsidRPr="002228A4">
              <w:rPr>
                <w:sz w:val="22"/>
              </w:rPr>
              <w:t xml:space="preserve">Вести бланк «Контроль приема жидкости» </w:t>
            </w:r>
          </w:p>
        </w:tc>
      </w:tr>
      <w:tr w:rsidR="00C800FD" w:rsidRPr="00536CE3" w:rsidTr="009148A1">
        <w:tc>
          <w:tcPr>
            <w:tcW w:w="454" w:type="dxa"/>
          </w:tcPr>
          <w:p w:rsidR="00C800FD" w:rsidRPr="0082420F" w:rsidRDefault="00C800FD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C800FD" w:rsidRPr="002228A4" w:rsidRDefault="00C800F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Р. Принимает пользование абсорбирующим бельем.</w:t>
            </w:r>
          </w:p>
          <w:p w:rsidR="00C800FD" w:rsidRPr="002228A4" w:rsidRDefault="00C800F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Р. Сообщает, когда происходит дефекация.</w:t>
            </w:r>
          </w:p>
          <w:p w:rsidR="00C800FD" w:rsidRPr="002228A4" w:rsidRDefault="00C800F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П. Испытывает боль в крестце при постановке судна.</w:t>
            </w:r>
          </w:p>
        </w:tc>
        <w:tc>
          <w:tcPr>
            <w:tcW w:w="2659" w:type="dxa"/>
          </w:tcPr>
          <w:p w:rsidR="00C800FD" w:rsidRPr="002228A4" w:rsidRDefault="00C800FD" w:rsidP="00C800FD">
            <w:pPr>
              <w:pStyle w:val="a4"/>
              <w:rPr>
                <w:sz w:val="22"/>
              </w:rPr>
            </w:pPr>
            <w:proofErr w:type="spellStart"/>
            <w:r w:rsidRPr="002228A4">
              <w:rPr>
                <w:sz w:val="22"/>
              </w:rPr>
              <w:t>Минимилизировать</w:t>
            </w:r>
            <w:proofErr w:type="spellEnd"/>
            <w:r w:rsidRPr="002228A4">
              <w:rPr>
                <w:sz w:val="22"/>
              </w:rPr>
              <w:t xml:space="preserve"> воздействие </w:t>
            </w:r>
            <w:proofErr w:type="spellStart"/>
            <w:r w:rsidRPr="002228A4">
              <w:rPr>
                <w:sz w:val="22"/>
              </w:rPr>
              <w:t>опорожнений</w:t>
            </w:r>
            <w:proofErr w:type="spellEnd"/>
            <w:r w:rsidRPr="002228A4">
              <w:rPr>
                <w:sz w:val="22"/>
              </w:rPr>
              <w:t xml:space="preserve"> на кожные покровы интимной зоны</w:t>
            </w:r>
            <w:r w:rsidR="00B24F8E">
              <w:rPr>
                <w:sz w:val="22"/>
              </w:rPr>
              <w:t>, а также болевые ощущения при постановке судна.</w:t>
            </w:r>
          </w:p>
          <w:p w:rsidR="00C800FD" w:rsidRPr="002228A4" w:rsidRDefault="00C800FD" w:rsidP="00C800FD">
            <w:pPr>
              <w:pStyle w:val="a4"/>
              <w:rPr>
                <w:sz w:val="22"/>
              </w:rPr>
            </w:pPr>
          </w:p>
          <w:p w:rsidR="00C800FD" w:rsidRPr="002228A4" w:rsidRDefault="00C800FD" w:rsidP="00C800FD">
            <w:pPr>
              <w:pStyle w:val="a4"/>
              <w:rPr>
                <w:sz w:val="22"/>
              </w:rPr>
            </w:pPr>
          </w:p>
          <w:p w:rsidR="00C800FD" w:rsidRPr="002228A4" w:rsidRDefault="00C800FD" w:rsidP="00C800FD">
            <w:pPr>
              <w:pStyle w:val="a4"/>
              <w:rPr>
                <w:sz w:val="22"/>
              </w:rPr>
            </w:pPr>
          </w:p>
          <w:p w:rsidR="00C800FD" w:rsidRPr="002228A4" w:rsidRDefault="00C800FD" w:rsidP="00C800FD">
            <w:pPr>
              <w:pStyle w:val="a4"/>
              <w:rPr>
                <w:sz w:val="22"/>
              </w:rPr>
            </w:pPr>
          </w:p>
        </w:tc>
        <w:tc>
          <w:tcPr>
            <w:tcW w:w="4934" w:type="dxa"/>
          </w:tcPr>
          <w:p w:rsidR="00C800FD" w:rsidRPr="002228A4" w:rsidRDefault="00C800F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 xml:space="preserve">Младшая медицинская сестра: </w:t>
            </w:r>
          </w:p>
          <w:p w:rsidR="00C800FD" w:rsidRPr="002228A4" w:rsidRDefault="00604871" w:rsidP="00C800FD">
            <w:pPr>
              <w:pStyle w:val="a4"/>
              <w:numPr>
                <w:ilvl w:val="0"/>
                <w:numId w:val="6"/>
              </w:numPr>
              <w:suppressAutoHyphens/>
              <w:ind w:left="322" w:hanging="322"/>
              <w:jc w:val="left"/>
              <w:rPr>
                <w:sz w:val="22"/>
              </w:rPr>
            </w:pPr>
            <w:r>
              <w:rPr>
                <w:sz w:val="22"/>
              </w:rPr>
              <w:t>осуществляет смену подгузника</w:t>
            </w:r>
            <w:r w:rsidR="00C800FD" w:rsidRPr="002228A4">
              <w:rPr>
                <w:sz w:val="22"/>
              </w:rPr>
              <w:t xml:space="preserve"> 3 раза в сутки и по необходи</w:t>
            </w:r>
            <w:r>
              <w:rPr>
                <w:sz w:val="22"/>
              </w:rPr>
              <w:t>мости. При каждой смене подгузника</w:t>
            </w:r>
            <w:r w:rsidR="00C800FD" w:rsidRPr="002228A4">
              <w:rPr>
                <w:sz w:val="22"/>
              </w:rPr>
              <w:t xml:space="preserve"> осуществляет интимную гигиену;</w:t>
            </w:r>
          </w:p>
          <w:p w:rsidR="00C800FD" w:rsidRDefault="00C800FD" w:rsidP="00C800FD">
            <w:pPr>
              <w:pStyle w:val="a4"/>
              <w:numPr>
                <w:ilvl w:val="0"/>
                <w:numId w:val="6"/>
              </w:numPr>
              <w:suppressAutoHyphens/>
              <w:ind w:left="322" w:hanging="322"/>
              <w:jc w:val="left"/>
              <w:rPr>
                <w:sz w:val="22"/>
              </w:rPr>
            </w:pPr>
            <w:r w:rsidRPr="002228A4">
              <w:rPr>
                <w:sz w:val="22"/>
              </w:rPr>
              <w:t xml:space="preserve">ведет наблюдение за кожными покровами и процессами </w:t>
            </w:r>
            <w:proofErr w:type="spellStart"/>
            <w:r w:rsidRPr="002228A4">
              <w:rPr>
                <w:sz w:val="22"/>
              </w:rPr>
              <w:t>опорожнений</w:t>
            </w:r>
            <w:proofErr w:type="spellEnd"/>
            <w:r w:rsidRPr="002228A4">
              <w:rPr>
                <w:sz w:val="22"/>
              </w:rPr>
              <w:t xml:space="preserve">, ведет бланк «Контроль </w:t>
            </w:r>
            <w:proofErr w:type="spellStart"/>
            <w:r w:rsidRPr="002228A4">
              <w:rPr>
                <w:sz w:val="22"/>
              </w:rPr>
              <w:t>дефикаций</w:t>
            </w:r>
            <w:proofErr w:type="spellEnd"/>
            <w:r w:rsidRPr="002228A4">
              <w:rPr>
                <w:sz w:val="22"/>
              </w:rPr>
              <w:t>».</w:t>
            </w:r>
          </w:p>
          <w:p w:rsidR="00B24F8E" w:rsidRPr="002228A4" w:rsidRDefault="00B24F8E" w:rsidP="00C800FD">
            <w:pPr>
              <w:pStyle w:val="a4"/>
              <w:numPr>
                <w:ilvl w:val="0"/>
                <w:numId w:val="6"/>
              </w:numPr>
              <w:suppressAutoHyphens/>
              <w:ind w:left="322" w:hanging="322"/>
              <w:jc w:val="left"/>
              <w:rPr>
                <w:sz w:val="22"/>
              </w:rPr>
            </w:pPr>
            <w:r>
              <w:rPr>
                <w:sz w:val="22"/>
              </w:rPr>
              <w:t>При постановке судна подкладывать валик под спину, спрашивать о самочувствии и болевых ощущениях.</w:t>
            </w:r>
          </w:p>
        </w:tc>
      </w:tr>
    </w:tbl>
    <w:p w:rsidR="00B24F8E" w:rsidRDefault="00B24F8E" w:rsidP="00B24F8E">
      <w:pPr>
        <w:pStyle w:val="a4"/>
        <w:rPr>
          <w:b/>
          <w:szCs w:val="28"/>
        </w:rPr>
      </w:pPr>
    </w:p>
    <w:p w:rsidR="00627CC0" w:rsidRPr="00193CA0" w:rsidRDefault="00627CC0" w:rsidP="00193CA0">
      <w:pPr>
        <w:pStyle w:val="a4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193CA0">
        <w:rPr>
          <w:b/>
          <w:szCs w:val="28"/>
        </w:rPr>
        <w:t xml:space="preserve">Контроль </w:t>
      </w:r>
      <w:r w:rsidR="00193CA0" w:rsidRPr="00193CA0">
        <w:rPr>
          <w:b/>
          <w:szCs w:val="28"/>
        </w:rPr>
        <w:t>жизненных</w:t>
      </w:r>
      <w:r w:rsidRPr="00193CA0">
        <w:rPr>
          <w:b/>
          <w:szCs w:val="28"/>
        </w:rPr>
        <w:t xml:space="preserve"> </w:t>
      </w:r>
      <w:r w:rsidR="00D1518B">
        <w:rPr>
          <w:b/>
          <w:szCs w:val="28"/>
        </w:rPr>
        <w:t xml:space="preserve">(витальных) </w:t>
      </w:r>
      <w:r w:rsidRPr="00193CA0">
        <w:rPr>
          <w:b/>
          <w:szCs w:val="28"/>
        </w:rPr>
        <w:t>показателей</w:t>
      </w:r>
    </w:p>
    <w:p w:rsidR="00193CA0" w:rsidRPr="00193CA0" w:rsidRDefault="00193CA0" w:rsidP="00193CA0">
      <w:pPr>
        <w:pStyle w:val="a4"/>
        <w:rPr>
          <w:b/>
          <w:szCs w:val="28"/>
        </w:rPr>
      </w:pPr>
    </w:p>
    <w:p w:rsidR="00193CA0" w:rsidRDefault="00675E85" w:rsidP="00193CA0">
      <w:pPr>
        <w:pStyle w:val="a4"/>
      </w:pPr>
      <w:r>
        <w:t>Вид социальной услуги из ИППСУ:</w:t>
      </w:r>
      <w:r w:rsidR="003C4C51">
        <w:t xml:space="preserve"> социально-медицинские</w:t>
      </w:r>
    </w:p>
    <w:p w:rsidR="00193CA0" w:rsidRDefault="00193CA0" w:rsidP="00193CA0">
      <w:pPr>
        <w:pStyle w:val="a4"/>
      </w:pPr>
    </w:p>
    <w:p w:rsidR="00604871" w:rsidRDefault="00604871" w:rsidP="00193CA0">
      <w:pPr>
        <w:pStyle w:val="a4"/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686"/>
        <w:gridCol w:w="4223"/>
        <w:gridCol w:w="3715"/>
        <w:gridCol w:w="3089"/>
      </w:tblGrid>
      <w:tr w:rsidR="00193CA0" w:rsidRPr="009B251F" w:rsidTr="009148A1">
        <w:tc>
          <w:tcPr>
            <w:tcW w:w="454" w:type="dxa"/>
          </w:tcPr>
          <w:p w:rsidR="00193CA0" w:rsidRPr="0082420F" w:rsidRDefault="00193CA0" w:rsidP="00C800FD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lastRenderedPageBreak/>
              <w:t>№</w:t>
            </w:r>
          </w:p>
          <w:p w:rsidR="00193CA0" w:rsidRPr="0082420F" w:rsidRDefault="00193CA0" w:rsidP="00C800FD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:rsidR="00193CA0" w:rsidRPr="0082420F" w:rsidRDefault="00193CA0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:rsidR="00193CA0" w:rsidRPr="0082420F" w:rsidRDefault="00193CA0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:rsidR="00193CA0" w:rsidRPr="0082420F" w:rsidRDefault="00193CA0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3089" w:type="dxa"/>
          </w:tcPr>
          <w:p w:rsidR="00193CA0" w:rsidRPr="0082420F" w:rsidRDefault="00193CA0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3C4C51" w:rsidRPr="00536CE3" w:rsidTr="009148A1">
        <w:tc>
          <w:tcPr>
            <w:tcW w:w="454" w:type="dxa"/>
          </w:tcPr>
          <w:p w:rsidR="003C4C51" w:rsidRPr="002228A4" w:rsidRDefault="003C4C51" w:rsidP="00C800F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BE7D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686" w:type="dxa"/>
          </w:tcPr>
          <w:p w:rsidR="003C4C51" w:rsidRPr="002228A4" w:rsidRDefault="003C4C51" w:rsidP="00C800FD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pacing w:val="8"/>
                <w:sz w:val="22"/>
                <w:szCs w:val="22"/>
                <w:lang w:val="ru-RU"/>
              </w:rPr>
              <w:t xml:space="preserve">Выполнение процедур, связанных с организацией ухода, наблюдением за состоянием </w:t>
            </w:r>
            <w:r w:rsidRPr="002228A4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здоровья получателей социальных услуг (измерение температуры тела, арт</w:t>
            </w:r>
            <w:r w:rsidRPr="002228A4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>ериального давления, контроль за приемом лекарств и др.)</w:t>
            </w:r>
          </w:p>
        </w:tc>
        <w:tc>
          <w:tcPr>
            <w:tcW w:w="4223" w:type="dxa"/>
          </w:tcPr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социальная услуга предусматривает:</w:t>
            </w:r>
          </w:p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-измерение температуры тела получателя социальной услуги;</w:t>
            </w:r>
          </w:p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-измерение артериального давления;</w:t>
            </w:r>
          </w:p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-контроль за приемом лекарств;</w:t>
            </w:r>
          </w:p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-выполнение внутримышечных инъекций по назначению лечащего врача;</w:t>
            </w:r>
          </w:p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-выполнение перевязок по назначению лечащего врача;</w:t>
            </w:r>
          </w:p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-закапывание капель;</w:t>
            </w:r>
          </w:p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-проведение ингаляции;</w:t>
            </w:r>
          </w:p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-наложение компрессов;</w:t>
            </w:r>
          </w:p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-проведение перевязки;</w:t>
            </w:r>
          </w:p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-обработка пролежней;</w:t>
            </w:r>
          </w:p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-выполнение очистительной клизмы;</w:t>
            </w:r>
          </w:p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-объяснение результатов измерений и симптомов, указывающих на возможные заболевания;</w:t>
            </w:r>
          </w:p>
          <w:p w:rsidR="003C4C51" w:rsidRPr="002228A4" w:rsidRDefault="003C4C51" w:rsidP="00C80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-помощь в подготовке порций лекарственных препаратов по назначению лечащего врача</w:t>
            </w:r>
          </w:p>
        </w:tc>
        <w:tc>
          <w:tcPr>
            <w:tcW w:w="3715" w:type="dxa"/>
          </w:tcPr>
          <w:p w:rsidR="003C4C51" w:rsidRPr="002228A4" w:rsidRDefault="003C4C51" w:rsidP="00C80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социальная услуга предоставляется по мере необходимости;</w:t>
            </w:r>
          </w:p>
          <w:p w:rsidR="003C4C51" w:rsidRPr="002228A4" w:rsidRDefault="003C4C51" w:rsidP="00C800FD">
            <w:pPr>
              <w:pStyle w:val="a8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2228A4">
              <w:rPr>
                <w:rFonts w:cs="Times New Roman"/>
                <w:sz w:val="22"/>
                <w:szCs w:val="22"/>
              </w:rPr>
              <w:t>должна предоставляться при возникновении у получателя социальной услуги временных проблем со здоровьем, не требующего госпитализации в медицинскую организацию Ставропольского края, или при необходимости получения дополнительной информации о состоянии здоровья получателя социальной услуги и в соответствии с назначениями врача (фельдшера)</w:t>
            </w:r>
          </w:p>
        </w:tc>
        <w:tc>
          <w:tcPr>
            <w:tcW w:w="3089" w:type="dxa"/>
          </w:tcPr>
          <w:p w:rsidR="003C4C51" w:rsidRPr="002228A4" w:rsidRDefault="003C4C51" w:rsidP="00C80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сроки определяются в течение действия индивидуальной программы оказания социальных услуг</w:t>
            </w:r>
          </w:p>
          <w:p w:rsidR="003C4C51" w:rsidRPr="002228A4" w:rsidRDefault="003C4C51" w:rsidP="00C800FD">
            <w:pPr>
              <w:pStyle w:val="a8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C4C51" w:rsidRPr="00536CE3" w:rsidTr="009148A1">
        <w:tc>
          <w:tcPr>
            <w:tcW w:w="454" w:type="dxa"/>
          </w:tcPr>
          <w:p w:rsidR="003C4C51" w:rsidRPr="002228A4" w:rsidRDefault="00BE7D6C" w:rsidP="00C800F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3686" w:type="dxa"/>
          </w:tcPr>
          <w:p w:rsidR="003C4C51" w:rsidRPr="002228A4" w:rsidRDefault="003C4C51" w:rsidP="00C800FD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pacing w:val="7"/>
                <w:sz w:val="22"/>
                <w:szCs w:val="22"/>
                <w:lang w:val="ru-RU"/>
              </w:rPr>
              <w:t xml:space="preserve">Систематическое наблюдение за получателем социальных услуг </w:t>
            </w:r>
            <w:r w:rsidRPr="002228A4">
              <w:rPr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в целях выявления отклонений в состоянии его здоровья</w:t>
            </w:r>
          </w:p>
        </w:tc>
        <w:tc>
          <w:tcPr>
            <w:tcW w:w="4223" w:type="dxa"/>
          </w:tcPr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социальная услуга предусматривает:</w:t>
            </w:r>
          </w:p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-измерение температуры тела получателя социальной услуги;</w:t>
            </w:r>
          </w:p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-измерение артериального давления;</w:t>
            </w:r>
          </w:p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осмотр кожных покровов;</w:t>
            </w:r>
          </w:p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-подготовка биоматериала (моча, кал) для отправки на анализы по направлениям врачей медицинских организаций Ставропольского края;</w:t>
            </w:r>
          </w:p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-ведение медицинской карты динамического наблюдения за состоянием здоровья получателя социальной услуги;</w:t>
            </w:r>
          </w:p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-уведомление лечащего врача получателя социальной услуги об отклонениях в состоянии его здоровья;</w:t>
            </w:r>
          </w:p>
          <w:p w:rsidR="003C4C51" w:rsidRPr="002228A4" w:rsidRDefault="003C4C51" w:rsidP="00C800FD">
            <w:pPr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-опрос получателя социальной услуги о состоянии здоровья. </w:t>
            </w:r>
          </w:p>
        </w:tc>
        <w:tc>
          <w:tcPr>
            <w:tcW w:w="3715" w:type="dxa"/>
          </w:tcPr>
          <w:p w:rsidR="003C4C51" w:rsidRPr="002228A4" w:rsidRDefault="003C4C51" w:rsidP="00C800FD">
            <w:pPr>
              <w:pStyle w:val="a8"/>
              <w:suppressAutoHyphens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228A4">
              <w:rPr>
                <w:rFonts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089" w:type="dxa"/>
          </w:tcPr>
          <w:p w:rsidR="003C4C51" w:rsidRPr="002228A4" w:rsidRDefault="003C4C51" w:rsidP="00C800FD">
            <w:pPr>
              <w:pStyle w:val="a8"/>
              <w:suppressAutoHyphens w:val="0"/>
              <w:snapToGrid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2228A4">
              <w:rPr>
                <w:rFonts w:cs="Times New Roman"/>
                <w:sz w:val="22"/>
                <w:szCs w:val="22"/>
              </w:rPr>
              <w:t>в течение всего периода действия индивидуальной программы</w:t>
            </w:r>
          </w:p>
        </w:tc>
      </w:tr>
      <w:tr w:rsidR="003C4C51" w:rsidRPr="00536CE3" w:rsidTr="009148A1">
        <w:tc>
          <w:tcPr>
            <w:tcW w:w="454" w:type="dxa"/>
          </w:tcPr>
          <w:p w:rsidR="003C4C51" w:rsidRPr="002228A4" w:rsidRDefault="00BE7D6C" w:rsidP="00C800F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3686" w:type="dxa"/>
          </w:tcPr>
          <w:p w:rsidR="003C4C51" w:rsidRPr="002228A4" w:rsidRDefault="003C4C51" w:rsidP="00C800F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Консультирование по социально-медицинским вопросам (поддержа</w:t>
            </w:r>
            <w:r w:rsidRPr="002228A4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ние и сохранение здоровья получателя социальных услуг, проведение оз</w:t>
            </w:r>
            <w:r w:rsidRPr="002228A4">
              <w:rPr>
                <w:rFonts w:ascii="Times New Roman" w:hAnsi="Times New Roman" w:cs="Times New Roman"/>
                <w:spacing w:val="9"/>
                <w:sz w:val="22"/>
                <w:szCs w:val="22"/>
                <w:lang w:val="ru-RU"/>
              </w:rPr>
              <w:t xml:space="preserve">доровительных мероприятий, наблюдения за получателя социальных </w:t>
            </w:r>
            <w:r w:rsidRPr="002228A4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>услуг в целях выявления отклонений в состоянии его здоровья);</w:t>
            </w:r>
          </w:p>
        </w:tc>
        <w:tc>
          <w:tcPr>
            <w:tcW w:w="4223" w:type="dxa"/>
          </w:tcPr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социальная услуга предусматривает:</w:t>
            </w:r>
          </w:p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-консультирование получателей социальной услуги по вопросам поддержания и сохранения здоровья получателя социальной услуги;</w:t>
            </w:r>
          </w:p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-разъяснение вопросов гигиены питания и уборки жилища, избавления от избыточного веса, вредных привычек, профилактики различных заболеваний;</w:t>
            </w:r>
          </w:p>
          <w:p w:rsidR="003C4C51" w:rsidRPr="002228A4" w:rsidRDefault="003C4C51" w:rsidP="00C800FD">
            <w:pPr>
              <w:pStyle w:val="a8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2228A4">
              <w:rPr>
                <w:rFonts w:cs="Times New Roman"/>
                <w:kern w:val="0"/>
                <w:sz w:val="22"/>
                <w:szCs w:val="22"/>
              </w:rPr>
              <w:t>-наблюдение за состоянием здоровья получателя социальной услуги в целях своевременного выявления заболеваний или отклонений в состоянии здоровья</w:t>
            </w:r>
          </w:p>
        </w:tc>
        <w:tc>
          <w:tcPr>
            <w:tcW w:w="3715" w:type="dxa"/>
          </w:tcPr>
          <w:p w:rsidR="003C4C51" w:rsidRPr="002228A4" w:rsidRDefault="003C4C51" w:rsidP="00C80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социальная услуга предоставляется по мере необходимости (затрачиваемое время для предоставления социальной услуги - 10 минут);</w:t>
            </w:r>
          </w:p>
          <w:p w:rsidR="003C4C51" w:rsidRPr="002228A4" w:rsidRDefault="003C4C51" w:rsidP="00C800FD">
            <w:pPr>
              <w:pStyle w:val="a8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89" w:type="dxa"/>
          </w:tcPr>
          <w:p w:rsidR="003C4C51" w:rsidRPr="002228A4" w:rsidRDefault="003C4C51" w:rsidP="00C800FD">
            <w:pPr>
              <w:pStyle w:val="a8"/>
              <w:suppressAutoHyphens w:val="0"/>
              <w:snapToGrid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2228A4">
              <w:rPr>
                <w:rFonts w:cs="Times New Roman"/>
                <w:sz w:val="22"/>
                <w:szCs w:val="22"/>
              </w:rPr>
              <w:t>в течение всего периода действия индивидуальной программы</w:t>
            </w:r>
          </w:p>
        </w:tc>
      </w:tr>
      <w:tr w:rsidR="003C4C51" w:rsidRPr="00536CE3" w:rsidTr="009148A1">
        <w:tc>
          <w:tcPr>
            <w:tcW w:w="454" w:type="dxa"/>
          </w:tcPr>
          <w:p w:rsidR="003C4C51" w:rsidRPr="002228A4" w:rsidRDefault="00BE7D6C" w:rsidP="00C800F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3686" w:type="dxa"/>
          </w:tcPr>
          <w:p w:rsidR="003C4C51" w:rsidRPr="002228A4" w:rsidRDefault="003C4C51" w:rsidP="00C80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Оказание первичной доврачебной медико-санитарной помощи, вызов врача на дом</w:t>
            </w:r>
          </w:p>
        </w:tc>
        <w:tc>
          <w:tcPr>
            <w:tcW w:w="4223" w:type="dxa"/>
          </w:tcPr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социальная услуга предусматривает:</w:t>
            </w:r>
          </w:p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-проведение медицинских манипуляций, направленных на оказание первичной доврачебной помощи при состояниях, вызывающих угрозу здоровью получателя социальной услуги;</w:t>
            </w:r>
          </w:p>
          <w:p w:rsidR="003C4C51" w:rsidRPr="002228A4" w:rsidRDefault="003C4C51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-вызов скорой медицинской помощи или врача либо принятие мер для транспортировки получателя социальной услуги в ближайшую медицинскую организацию </w:t>
            </w:r>
            <w:proofErr w:type="spellStart"/>
            <w:r w:rsidRPr="002228A4">
              <w:rPr>
                <w:rFonts w:ascii="Times New Roman" w:hAnsi="Times New Roman" w:cs="Times New Roman"/>
                <w:sz w:val="22"/>
                <w:szCs w:val="22"/>
              </w:rPr>
              <w:t>Ставропольского</w:t>
            </w:r>
            <w:proofErr w:type="spellEnd"/>
            <w:r w:rsidRPr="00222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28A4">
              <w:rPr>
                <w:rFonts w:ascii="Times New Roman" w:hAnsi="Times New Roman" w:cs="Times New Roman"/>
                <w:sz w:val="22"/>
                <w:szCs w:val="22"/>
              </w:rPr>
              <w:t>края</w:t>
            </w:r>
            <w:proofErr w:type="spellEnd"/>
          </w:p>
        </w:tc>
        <w:tc>
          <w:tcPr>
            <w:tcW w:w="3715" w:type="dxa"/>
          </w:tcPr>
          <w:p w:rsidR="003C4C51" w:rsidRPr="002228A4" w:rsidRDefault="003C4C51" w:rsidP="00C80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социальная услуга предоставляется по мере необходимости (затрачиваемое время для предоставления социальной услуги - 30 минут)</w:t>
            </w:r>
          </w:p>
        </w:tc>
        <w:tc>
          <w:tcPr>
            <w:tcW w:w="3089" w:type="dxa"/>
          </w:tcPr>
          <w:p w:rsidR="003C4C51" w:rsidRPr="002228A4" w:rsidRDefault="003C4C51" w:rsidP="00C800FD">
            <w:pPr>
              <w:pStyle w:val="a8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2228A4">
              <w:rPr>
                <w:rFonts w:cs="Times New Roman"/>
                <w:sz w:val="22"/>
                <w:szCs w:val="22"/>
              </w:rPr>
              <w:t>в течение всего периода действия индивидуальной программы</w:t>
            </w: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Pr="00BB1D49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 w:rsidRPr="00BB1D49">
        <w:rPr>
          <w:rFonts w:ascii="Times New Roman" w:hAnsi="Times New Roman"/>
          <w:sz w:val="28"/>
          <w:szCs w:val="22"/>
          <w:lang w:val="ru-RU"/>
        </w:rPr>
        <w:t>Вид</w:t>
      </w:r>
      <w:r w:rsidR="00C04D47">
        <w:rPr>
          <w:rFonts w:ascii="Times New Roman" w:hAnsi="Times New Roman"/>
          <w:sz w:val="28"/>
          <w:szCs w:val="22"/>
          <w:lang w:val="ru-RU"/>
        </w:rPr>
        <w:t xml:space="preserve"> мероприятий по ИПР</w:t>
      </w:r>
      <w:r w:rsidR="00BB1D49" w:rsidRPr="00BB1D49">
        <w:rPr>
          <w:rFonts w:ascii="Times New Roman" w:hAnsi="Times New Roman"/>
          <w:sz w:val="28"/>
          <w:szCs w:val="22"/>
          <w:lang w:val="ru-RU"/>
        </w:rPr>
        <w:t>: ____</w:t>
      </w:r>
      <w:r w:rsidR="00BB1D49" w:rsidRPr="00BB1D49">
        <w:rPr>
          <w:rFonts w:ascii="Times New Roman" w:hAnsi="Times New Roman"/>
          <w:sz w:val="28"/>
          <w:szCs w:val="22"/>
          <w:u w:val="single"/>
          <w:lang w:val="ru-RU"/>
        </w:rPr>
        <w:t>восстановительная терапия</w:t>
      </w:r>
      <w:r w:rsidRPr="00BB1D49">
        <w:rPr>
          <w:rFonts w:ascii="Times New Roman" w:hAnsi="Times New Roman"/>
          <w:sz w:val="28"/>
          <w:szCs w:val="22"/>
          <w:lang w:val="ru-RU"/>
        </w:rPr>
        <w:t>_________________________________________________________</w:t>
      </w:r>
    </w:p>
    <w:p w:rsidR="007A3E54" w:rsidRPr="00BB1D49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32"/>
        <w:gridCol w:w="4961"/>
      </w:tblGrid>
      <w:tr w:rsidR="007A3E54" w:rsidRPr="00536CE3" w:rsidTr="009148A1">
        <w:tc>
          <w:tcPr>
            <w:tcW w:w="5132" w:type="dxa"/>
          </w:tcPr>
          <w:p w:rsidR="007A3E54" w:rsidRPr="00BB1D49" w:rsidRDefault="007A3E54" w:rsidP="00BB1D4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B1D49">
              <w:rPr>
                <w:rFonts w:ascii="Times New Roman" w:hAnsi="Times New Roman"/>
                <w:sz w:val="28"/>
                <w:szCs w:val="22"/>
                <w:lang w:val="ru-RU"/>
              </w:rPr>
              <w:t>Заключение о нуждаемости (не нуждаемости) в проведении мероприятий по медицинской реабилитации и абелитами</w:t>
            </w:r>
          </w:p>
        </w:tc>
        <w:tc>
          <w:tcPr>
            <w:tcW w:w="4961" w:type="dxa"/>
          </w:tcPr>
          <w:p w:rsidR="007A3E54" w:rsidRPr="00BB1D49" w:rsidRDefault="007A3E54" w:rsidP="00BB1D4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B1D4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 w:rsidRPr="00BB1D49">
              <w:rPr>
                <w:rFonts w:ascii="Times New Roman" w:hAnsi="Times New Roman"/>
                <w:sz w:val="28"/>
                <w:szCs w:val="22"/>
                <w:lang w:val="ru-RU"/>
              </w:rPr>
              <w:t>абилитационных</w:t>
            </w:r>
            <w:proofErr w:type="spellEnd"/>
            <w:r w:rsidRPr="00BB1D4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мероприятий</w:t>
            </w:r>
          </w:p>
        </w:tc>
      </w:tr>
      <w:tr w:rsidR="007A3E54" w:rsidRPr="00BB1D49" w:rsidTr="009148A1">
        <w:tc>
          <w:tcPr>
            <w:tcW w:w="5132" w:type="dxa"/>
          </w:tcPr>
          <w:p w:rsidR="007A3E54" w:rsidRPr="00BB1D49" w:rsidRDefault="00BB1D49" w:rsidP="00BB1D4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B1D49">
              <w:rPr>
                <w:rFonts w:ascii="Times New Roman" w:hAnsi="Times New Roman"/>
                <w:sz w:val="28"/>
                <w:szCs w:val="22"/>
                <w:lang w:val="ru-RU"/>
              </w:rPr>
              <w:t>Д/Н у терапевта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, х</w:t>
            </w:r>
            <w:r w:rsidRPr="00BB1D49">
              <w:rPr>
                <w:rFonts w:ascii="Times New Roman" w:hAnsi="Times New Roman"/>
                <w:sz w:val="28"/>
                <w:szCs w:val="22"/>
                <w:lang w:val="ru-RU"/>
              </w:rPr>
              <w:t>ирурга, стационарное лечение по показаниям</w:t>
            </w:r>
          </w:p>
        </w:tc>
        <w:tc>
          <w:tcPr>
            <w:tcW w:w="4961" w:type="dxa"/>
          </w:tcPr>
          <w:p w:rsidR="007A3E54" w:rsidRPr="00BB1D49" w:rsidRDefault="00BB1D49" w:rsidP="00BB1D4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B1D49">
              <w:rPr>
                <w:rFonts w:ascii="Times New Roman" w:hAnsi="Times New Roman"/>
                <w:sz w:val="28"/>
                <w:szCs w:val="22"/>
                <w:lang w:val="ru-RU"/>
              </w:rPr>
              <w:t>бессрочно</w:t>
            </w: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Pr="00FF4106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План предоставления индивидуального социального обслуживания, в том числе с учетом </w:t>
      </w:r>
      <w:r w:rsidRPr="00FF4106">
        <w:rPr>
          <w:rFonts w:ascii="Times New Roman" w:hAnsi="Times New Roman"/>
          <w:sz w:val="28"/>
          <w:szCs w:val="22"/>
          <w:lang w:val="ru-RU"/>
        </w:rPr>
        <w:t xml:space="preserve">использования межведомственных ресурсов и </w:t>
      </w:r>
      <w:r>
        <w:rPr>
          <w:rFonts w:ascii="Times New Roman" w:hAnsi="Times New Roman"/>
          <w:sz w:val="28"/>
          <w:szCs w:val="22"/>
          <w:lang w:val="ru-RU"/>
        </w:rPr>
        <w:t xml:space="preserve">ресурсов </w:t>
      </w:r>
      <w:r w:rsidRPr="00FF4106">
        <w:rPr>
          <w:rFonts w:ascii="Times New Roman" w:hAnsi="Times New Roman"/>
          <w:sz w:val="28"/>
          <w:szCs w:val="22"/>
          <w:lang w:val="ru-RU"/>
        </w:rPr>
        <w:t>иных организаций</w:t>
      </w:r>
    </w:p>
    <w:p w:rsidR="007A3E54" w:rsidRDefault="007A3E54" w:rsidP="00193CA0">
      <w:pPr>
        <w:rPr>
          <w:lang w:val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7093"/>
        <w:gridCol w:w="2659"/>
        <w:gridCol w:w="4934"/>
      </w:tblGrid>
      <w:tr w:rsidR="00193CA0" w:rsidRPr="00536CE3" w:rsidTr="009148A1">
        <w:tc>
          <w:tcPr>
            <w:tcW w:w="454" w:type="dxa"/>
          </w:tcPr>
          <w:p w:rsidR="00193CA0" w:rsidRPr="0082420F" w:rsidRDefault="00193CA0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:rsidR="00193CA0" w:rsidRPr="0082420F" w:rsidRDefault="00193CA0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:rsidR="00193CA0" w:rsidRPr="0082420F" w:rsidRDefault="00193CA0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:rsidR="00193CA0" w:rsidRPr="0082420F" w:rsidRDefault="00FF4106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, в том числе и с учетом использования межведомственных ресурсов и ресурсов иных организаций</w:t>
            </w:r>
          </w:p>
        </w:tc>
      </w:tr>
      <w:tr w:rsidR="00C800FD" w:rsidRPr="00536CE3" w:rsidTr="009148A1">
        <w:tc>
          <w:tcPr>
            <w:tcW w:w="454" w:type="dxa"/>
          </w:tcPr>
          <w:p w:rsidR="00C800FD" w:rsidRPr="0082420F" w:rsidRDefault="00C800FD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C800FD" w:rsidRPr="002228A4" w:rsidRDefault="00C800F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Р. Готова принимать помощь.</w:t>
            </w:r>
          </w:p>
          <w:p w:rsidR="00C800FD" w:rsidRPr="002228A4" w:rsidRDefault="00C800F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П. Не в состоянии измерять АД.</w:t>
            </w:r>
          </w:p>
          <w:p w:rsidR="00C800FD" w:rsidRDefault="00C800F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П. Боли в нижних конечностях после травмы.</w:t>
            </w:r>
          </w:p>
          <w:p w:rsidR="00B24F8E" w:rsidRPr="002228A4" w:rsidRDefault="00B24F8E" w:rsidP="00C800FD">
            <w:pPr>
              <w:pStyle w:val="a4"/>
              <w:rPr>
                <w:sz w:val="22"/>
              </w:rPr>
            </w:pPr>
          </w:p>
        </w:tc>
        <w:tc>
          <w:tcPr>
            <w:tcW w:w="2659" w:type="dxa"/>
          </w:tcPr>
          <w:p w:rsidR="00C800FD" w:rsidRPr="002228A4" w:rsidRDefault="00C800F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Профилактика сердечнососудистых осложнений.</w:t>
            </w:r>
          </w:p>
          <w:p w:rsidR="00C800FD" w:rsidRPr="002228A4" w:rsidRDefault="00C800FD" w:rsidP="00C800FD">
            <w:pPr>
              <w:pStyle w:val="a4"/>
              <w:rPr>
                <w:sz w:val="22"/>
              </w:rPr>
            </w:pPr>
            <w:proofErr w:type="spellStart"/>
            <w:r w:rsidRPr="002228A4">
              <w:rPr>
                <w:sz w:val="22"/>
              </w:rPr>
              <w:t>Минимилизировать</w:t>
            </w:r>
            <w:proofErr w:type="spellEnd"/>
            <w:r w:rsidRPr="002228A4">
              <w:rPr>
                <w:sz w:val="22"/>
              </w:rPr>
              <w:t xml:space="preserve"> боли в нижних конечностях.</w:t>
            </w:r>
          </w:p>
          <w:p w:rsidR="00C800FD" w:rsidRPr="002228A4" w:rsidRDefault="00C800FD" w:rsidP="00C800FD">
            <w:pPr>
              <w:pStyle w:val="a4"/>
              <w:rPr>
                <w:sz w:val="22"/>
              </w:rPr>
            </w:pPr>
          </w:p>
        </w:tc>
        <w:tc>
          <w:tcPr>
            <w:tcW w:w="4934" w:type="dxa"/>
          </w:tcPr>
          <w:p w:rsidR="00C800FD" w:rsidRPr="002228A4" w:rsidRDefault="00C800F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Медицинская сестра палатная измеряет АД в 7-00 утра и в 19-00 вечера ежедневно с занесением в журнал контроля; следит за наличием болей и фиксацией в бланке «Контроль болей»; организует прием препаратов, назначенных на постоянный прием с фиксацией в журнале.</w:t>
            </w:r>
          </w:p>
          <w:p w:rsidR="00C800FD" w:rsidRPr="002228A4" w:rsidRDefault="00B24F8E" w:rsidP="00C800FD">
            <w:pPr>
              <w:pStyle w:val="a4"/>
              <w:rPr>
                <w:sz w:val="22"/>
              </w:rPr>
            </w:pPr>
            <w:r>
              <w:rPr>
                <w:sz w:val="22"/>
              </w:rPr>
              <w:t>В случае усиления болевых ощущений сообщает фельдшеру.</w:t>
            </w:r>
          </w:p>
        </w:tc>
      </w:tr>
    </w:tbl>
    <w:p w:rsidR="00627CC0" w:rsidRPr="00193CA0" w:rsidRDefault="00627CC0" w:rsidP="00193CA0">
      <w:pPr>
        <w:pStyle w:val="a4"/>
        <w:rPr>
          <w:b/>
          <w:szCs w:val="28"/>
        </w:rPr>
      </w:pPr>
    </w:p>
    <w:p w:rsidR="00B53DEF" w:rsidRDefault="00B53DEF" w:rsidP="00193CA0">
      <w:pPr>
        <w:pStyle w:val="a4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193CA0">
        <w:rPr>
          <w:b/>
          <w:szCs w:val="28"/>
        </w:rPr>
        <w:t>Соблюдение режима сна и отдыха,</w:t>
      </w:r>
      <w:r w:rsidR="00D1518B">
        <w:rPr>
          <w:b/>
          <w:szCs w:val="28"/>
        </w:rPr>
        <w:t xml:space="preserve"> организация </w:t>
      </w:r>
      <w:r w:rsidR="00D1518B" w:rsidRPr="00193CA0">
        <w:rPr>
          <w:b/>
          <w:szCs w:val="28"/>
        </w:rPr>
        <w:t>досуга</w:t>
      </w:r>
      <w:r w:rsidRPr="00193CA0">
        <w:rPr>
          <w:b/>
          <w:szCs w:val="28"/>
        </w:rPr>
        <w:t>.</w:t>
      </w:r>
    </w:p>
    <w:p w:rsidR="00B24F8E" w:rsidRDefault="00B24F8E" w:rsidP="00B24F8E">
      <w:pPr>
        <w:pStyle w:val="a4"/>
        <w:rPr>
          <w:b/>
          <w:szCs w:val="28"/>
        </w:rPr>
      </w:pPr>
    </w:p>
    <w:p w:rsidR="00193CA0" w:rsidRPr="00C800FD" w:rsidRDefault="00675E85" w:rsidP="00193CA0">
      <w:pPr>
        <w:pStyle w:val="a4"/>
      </w:pPr>
      <w:r>
        <w:t xml:space="preserve">Вид социальной услуги из </w:t>
      </w:r>
      <w:r w:rsidR="007A3E54">
        <w:t>ИППСУ: _</w:t>
      </w:r>
      <w:r w:rsidR="00193CA0">
        <w:t>_</w:t>
      </w:r>
      <w:r w:rsidR="00C800FD" w:rsidRPr="00C800FD">
        <w:rPr>
          <w:u w:val="single"/>
        </w:rPr>
        <w:t>социально-бытовые, социально-педагогические</w:t>
      </w:r>
      <w:r w:rsidR="00193CA0" w:rsidRPr="00C800FD">
        <w:t>__</w:t>
      </w:r>
      <w:r w:rsidR="002228A4">
        <w:t>______________________________</w:t>
      </w:r>
    </w:p>
    <w:p w:rsidR="00193CA0" w:rsidRDefault="00193CA0" w:rsidP="00193CA0">
      <w:pPr>
        <w:pStyle w:val="a4"/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686"/>
        <w:gridCol w:w="4223"/>
        <w:gridCol w:w="3715"/>
        <w:gridCol w:w="3089"/>
      </w:tblGrid>
      <w:tr w:rsidR="00193CA0" w:rsidRPr="009B251F" w:rsidTr="009148A1">
        <w:tc>
          <w:tcPr>
            <w:tcW w:w="454" w:type="dxa"/>
          </w:tcPr>
          <w:p w:rsidR="00193CA0" w:rsidRPr="0082420F" w:rsidRDefault="00193CA0" w:rsidP="00C800FD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:rsidR="00193CA0" w:rsidRPr="0082420F" w:rsidRDefault="00193CA0" w:rsidP="00C800FD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:rsidR="00193CA0" w:rsidRPr="0082420F" w:rsidRDefault="00193CA0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:rsidR="00193CA0" w:rsidRPr="0082420F" w:rsidRDefault="00193CA0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:rsidR="00193CA0" w:rsidRPr="0082420F" w:rsidRDefault="00193CA0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3089" w:type="dxa"/>
          </w:tcPr>
          <w:p w:rsidR="00193CA0" w:rsidRPr="0082420F" w:rsidRDefault="00193CA0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C800FD" w:rsidRPr="00536CE3" w:rsidTr="009148A1">
        <w:tc>
          <w:tcPr>
            <w:tcW w:w="454" w:type="dxa"/>
          </w:tcPr>
          <w:p w:rsidR="00C800FD" w:rsidRPr="002228A4" w:rsidRDefault="00C800FD" w:rsidP="00C800F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686" w:type="dxa"/>
          </w:tcPr>
          <w:p w:rsidR="00C800FD" w:rsidRPr="002228A4" w:rsidRDefault="00C800FD" w:rsidP="00C800FD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Создание условий для отправления религиозных обрядов</w:t>
            </w:r>
          </w:p>
        </w:tc>
        <w:tc>
          <w:tcPr>
            <w:tcW w:w="4223" w:type="dxa"/>
          </w:tcPr>
          <w:p w:rsidR="00C800FD" w:rsidRPr="002228A4" w:rsidRDefault="00C800FD" w:rsidP="00C800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социальная услуга предусматривает: </w:t>
            </w:r>
          </w:p>
          <w:p w:rsidR="00C800FD" w:rsidRPr="002228A4" w:rsidRDefault="00C800FD" w:rsidP="00C800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-предоставление помещения для отправления религиозных обрядов, беспрепятственного доступа к получателю социальной услуги священнослужителей, организации посещения праздничных богослужений</w:t>
            </w:r>
          </w:p>
        </w:tc>
        <w:tc>
          <w:tcPr>
            <w:tcW w:w="3715" w:type="dxa"/>
          </w:tcPr>
          <w:p w:rsidR="00C800FD" w:rsidRPr="002228A4" w:rsidRDefault="00C800FD" w:rsidP="00C800FD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социальная услуга предоставляется по мере необходимости (затрачиваемое время для предоставления социальной услуги - 30 минут)</w:t>
            </w:r>
          </w:p>
        </w:tc>
        <w:tc>
          <w:tcPr>
            <w:tcW w:w="3089" w:type="dxa"/>
          </w:tcPr>
          <w:p w:rsidR="00C800FD" w:rsidRPr="002228A4" w:rsidRDefault="00C800FD" w:rsidP="00C800FD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течение всего периода действия индивидуальной программы.</w:t>
            </w:r>
          </w:p>
        </w:tc>
      </w:tr>
      <w:tr w:rsidR="00C800FD" w:rsidRPr="00536CE3" w:rsidTr="009148A1">
        <w:tc>
          <w:tcPr>
            <w:tcW w:w="454" w:type="dxa"/>
          </w:tcPr>
          <w:p w:rsidR="00C800FD" w:rsidRPr="002228A4" w:rsidRDefault="00BE7D6C" w:rsidP="00C800F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3686" w:type="dxa"/>
          </w:tcPr>
          <w:p w:rsidR="00C800FD" w:rsidRPr="002228A4" w:rsidRDefault="00C800FD" w:rsidP="00C800FD">
            <w:pPr>
              <w:jc w:val="both"/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>Формирование позитивных интересов (в том числе в сфере досуга)</w:t>
            </w:r>
          </w:p>
          <w:p w:rsidR="00C800FD" w:rsidRPr="002228A4" w:rsidRDefault="00C800FD" w:rsidP="00C800FD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</w:pPr>
          </w:p>
        </w:tc>
        <w:tc>
          <w:tcPr>
            <w:tcW w:w="4223" w:type="dxa"/>
          </w:tcPr>
          <w:p w:rsidR="00C800FD" w:rsidRPr="002228A4" w:rsidRDefault="00C800F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социальная услуга предусматривает:</w:t>
            </w:r>
          </w:p>
          <w:p w:rsidR="00C800FD" w:rsidRPr="002228A4" w:rsidRDefault="00C800F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-выявление у получателя социальной услуги интересов и склонностей к различным видам деятельности;</w:t>
            </w:r>
          </w:p>
          <w:p w:rsidR="00C800FD" w:rsidRPr="002228A4" w:rsidRDefault="00C800F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-выбор форм и методов работы с получателем социальной услуги; помощь в выборе вида досуговой деятельности в соответствии с интересами и возможностями получателя социальной услуги</w:t>
            </w:r>
          </w:p>
        </w:tc>
        <w:tc>
          <w:tcPr>
            <w:tcW w:w="3715" w:type="dxa"/>
          </w:tcPr>
          <w:p w:rsidR="00C800FD" w:rsidRPr="002228A4" w:rsidRDefault="00C800F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социальная услуга предоставляется не более одного раза в месяц</w:t>
            </w:r>
          </w:p>
        </w:tc>
        <w:tc>
          <w:tcPr>
            <w:tcW w:w="3089" w:type="dxa"/>
          </w:tcPr>
          <w:p w:rsidR="00C800FD" w:rsidRPr="002228A4" w:rsidRDefault="00C800FD" w:rsidP="00C800FD">
            <w:pPr>
              <w:pStyle w:val="a8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2228A4">
              <w:rPr>
                <w:rFonts w:cs="Times New Roman"/>
                <w:sz w:val="22"/>
                <w:szCs w:val="22"/>
              </w:rPr>
              <w:t>в течение всего периода действия индивидуальной программы</w:t>
            </w: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9A138A" w:rsidRDefault="009A138A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Default="00C04D47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>Вид мероприятий по ИПР</w:t>
      </w:r>
      <w:r w:rsidR="007A3E54">
        <w:rPr>
          <w:rFonts w:ascii="Times New Roman" w:hAnsi="Times New Roman"/>
          <w:sz w:val="28"/>
          <w:szCs w:val="22"/>
          <w:lang w:val="ru-RU"/>
        </w:rPr>
        <w:t xml:space="preserve">: </w:t>
      </w:r>
      <w:r w:rsidR="007A3E54" w:rsidRPr="007A3E54">
        <w:rPr>
          <w:rFonts w:ascii="Times New Roman" w:hAnsi="Times New Roman"/>
          <w:sz w:val="28"/>
          <w:szCs w:val="22"/>
          <w:lang w:val="ru-RU"/>
        </w:rPr>
        <w:t>__</w:t>
      </w:r>
      <w:r w:rsidR="003C4C51" w:rsidRPr="003C4C51">
        <w:rPr>
          <w:rFonts w:ascii="Times New Roman" w:hAnsi="Times New Roman"/>
          <w:sz w:val="28"/>
          <w:szCs w:val="22"/>
          <w:u w:val="single"/>
          <w:lang w:val="ru-RU"/>
        </w:rPr>
        <w:t>социально-бытовая адаптация</w:t>
      </w:r>
      <w:r w:rsidR="00C800FD">
        <w:rPr>
          <w:rFonts w:ascii="Times New Roman" w:hAnsi="Times New Roman"/>
          <w:sz w:val="28"/>
          <w:szCs w:val="22"/>
          <w:u w:val="single"/>
          <w:lang w:val="ru-RU"/>
        </w:rPr>
        <w:t>,</w:t>
      </w:r>
      <w:r>
        <w:rPr>
          <w:rFonts w:ascii="Times New Roman" w:hAnsi="Times New Roman"/>
          <w:sz w:val="28"/>
          <w:szCs w:val="22"/>
          <w:u w:val="single"/>
          <w:lang w:val="ru-RU"/>
        </w:rPr>
        <w:t xml:space="preserve"> </w:t>
      </w:r>
      <w:r w:rsidR="00C800FD">
        <w:rPr>
          <w:rFonts w:ascii="Times New Roman" w:hAnsi="Times New Roman"/>
          <w:sz w:val="28"/>
          <w:szCs w:val="22"/>
          <w:u w:val="single"/>
          <w:lang w:val="ru-RU"/>
        </w:rPr>
        <w:t>социокультурная реабилитация</w:t>
      </w:r>
      <w:r w:rsidR="007A3E54" w:rsidRPr="007A3E54">
        <w:rPr>
          <w:rFonts w:ascii="Times New Roman" w:hAnsi="Times New Roman"/>
          <w:sz w:val="28"/>
          <w:szCs w:val="22"/>
          <w:lang w:val="ru-RU"/>
        </w:rPr>
        <w:t>_</w:t>
      </w:r>
      <w:r w:rsidR="007A3E54">
        <w:rPr>
          <w:rFonts w:ascii="Times New Roman" w:hAnsi="Times New Roman"/>
          <w:sz w:val="28"/>
          <w:szCs w:val="22"/>
          <w:lang w:val="ru-RU"/>
        </w:rPr>
        <w:t>__________________</w:t>
      </w:r>
    </w:p>
    <w:p w:rsidR="00C800FD" w:rsidRDefault="00C800FD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9A138A" w:rsidRDefault="009A138A" w:rsidP="007A3E54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32"/>
        <w:gridCol w:w="4961"/>
      </w:tblGrid>
      <w:tr w:rsidR="007A3E54" w:rsidRPr="00536CE3" w:rsidTr="009148A1">
        <w:tc>
          <w:tcPr>
            <w:tcW w:w="5132" w:type="dxa"/>
          </w:tcPr>
          <w:p w:rsidR="007A3E54" w:rsidRDefault="007A3E54" w:rsidP="002228A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Заключение о нуждаемости (не нуждаемости) в проведении мероприятий по медицинской реабилитации и абелитами</w:t>
            </w:r>
          </w:p>
        </w:tc>
        <w:tc>
          <w:tcPr>
            <w:tcW w:w="4961" w:type="dxa"/>
          </w:tcPr>
          <w:p w:rsidR="007A3E54" w:rsidRDefault="007A3E54" w:rsidP="002228A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>
              <w:rPr>
                <w:rFonts w:ascii="Times New Roman" w:hAnsi="Times New Roman"/>
                <w:sz w:val="28"/>
                <w:szCs w:val="22"/>
                <w:lang w:val="ru-RU"/>
              </w:rPr>
              <w:t>абилитационных</w:t>
            </w:r>
            <w:proofErr w:type="spellEnd"/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мероприятий</w:t>
            </w:r>
          </w:p>
        </w:tc>
      </w:tr>
      <w:tr w:rsidR="007A3E54" w:rsidRPr="00A97F81" w:rsidTr="009148A1">
        <w:tc>
          <w:tcPr>
            <w:tcW w:w="5132" w:type="dxa"/>
          </w:tcPr>
          <w:p w:rsidR="007A3E54" w:rsidRPr="00604871" w:rsidRDefault="003C4C51" w:rsidP="002228A4">
            <w:pPr>
              <w:jc w:val="center"/>
              <w:rPr>
                <w:rFonts w:ascii="Times New Roman" w:hAnsi="Times New Roman"/>
                <w:lang w:val="ru-RU"/>
              </w:rPr>
            </w:pPr>
            <w:r w:rsidRPr="00604871">
              <w:rPr>
                <w:rFonts w:ascii="Times New Roman" w:hAnsi="Times New Roman"/>
                <w:lang w:val="ru-RU"/>
              </w:rPr>
              <w:t>другие виды</w:t>
            </w:r>
          </w:p>
        </w:tc>
        <w:tc>
          <w:tcPr>
            <w:tcW w:w="4961" w:type="dxa"/>
          </w:tcPr>
          <w:p w:rsidR="007A3E54" w:rsidRPr="00604871" w:rsidRDefault="003C4C51" w:rsidP="002228A4">
            <w:pPr>
              <w:jc w:val="center"/>
              <w:rPr>
                <w:rFonts w:ascii="Times New Roman" w:hAnsi="Times New Roman"/>
                <w:lang w:val="ru-RU"/>
              </w:rPr>
            </w:pPr>
            <w:r w:rsidRPr="00604871">
              <w:rPr>
                <w:rFonts w:ascii="Times New Roman" w:hAnsi="Times New Roman"/>
                <w:lang w:val="ru-RU"/>
              </w:rPr>
              <w:t>бессрочно</w:t>
            </w:r>
          </w:p>
        </w:tc>
      </w:tr>
      <w:tr w:rsidR="00C800FD" w:rsidRPr="00A97F81" w:rsidTr="009148A1">
        <w:tc>
          <w:tcPr>
            <w:tcW w:w="5132" w:type="dxa"/>
          </w:tcPr>
          <w:p w:rsidR="00C800FD" w:rsidRPr="00604871" w:rsidRDefault="002228A4" w:rsidP="002228A4">
            <w:pPr>
              <w:jc w:val="center"/>
              <w:rPr>
                <w:rFonts w:ascii="Times New Roman" w:hAnsi="Times New Roman"/>
                <w:lang w:val="ru-RU"/>
              </w:rPr>
            </w:pPr>
            <w:r w:rsidRPr="00604871">
              <w:rPr>
                <w:rFonts w:ascii="Times New Roman" w:hAnsi="Times New Roman"/>
                <w:lang w:val="ru-RU"/>
              </w:rPr>
              <w:t>к</w:t>
            </w:r>
            <w:r w:rsidR="00C800FD" w:rsidRPr="00604871">
              <w:rPr>
                <w:rFonts w:ascii="Times New Roman" w:hAnsi="Times New Roman"/>
                <w:lang w:val="ru-RU"/>
              </w:rPr>
              <w:t>онсультирование по вопросам социокультурной реабилитации</w:t>
            </w:r>
          </w:p>
        </w:tc>
        <w:tc>
          <w:tcPr>
            <w:tcW w:w="4961" w:type="dxa"/>
          </w:tcPr>
          <w:p w:rsidR="00C800FD" w:rsidRPr="00604871" w:rsidRDefault="00C800FD" w:rsidP="002228A4">
            <w:pPr>
              <w:jc w:val="center"/>
              <w:rPr>
                <w:rFonts w:ascii="Times New Roman" w:hAnsi="Times New Roman"/>
                <w:lang w:val="ru-RU"/>
              </w:rPr>
            </w:pPr>
            <w:r w:rsidRPr="00604871">
              <w:rPr>
                <w:rFonts w:ascii="Times New Roman" w:hAnsi="Times New Roman"/>
                <w:lang w:val="ru-RU"/>
              </w:rPr>
              <w:t>бессрочно</w:t>
            </w: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Pr="00FF4106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План предоставления индивидуального социального обслуживания, в том числе с учетом </w:t>
      </w:r>
      <w:r w:rsidRPr="00FF4106">
        <w:rPr>
          <w:rFonts w:ascii="Times New Roman" w:hAnsi="Times New Roman"/>
          <w:sz w:val="28"/>
          <w:szCs w:val="22"/>
          <w:lang w:val="ru-RU"/>
        </w:rPr>
        <w:t xml:space="preserve">использования межведомственных ресурсов и </w:t>
      </w:r>
      <w:r>
        <w:rPr>
          <w:rFonts w:ascii="Times New Roman" w:hAnsi="Times New Roman"/>
          <w:sz w:val="28"/>
          <w:szCs w:val="22"/>
          <w:lang w:val="ru-RU"/>
        </w:rPr>
        <w:t xml:space="preserve">ресурсов </w:t>
      </w:r>
      <w:r w:rsidRPr="00FF4106">
        <w:rPr>
          <w:rFonts w:ascii="Times New Roman" w:hAnsi="Times New Roman"/>
          <w:sz w:val="28"/>
          <w:szCs w:val="22"/>
          <w:lang w:val="ru-RU"/>
        </w:rPr>
        <w:t>иных организаций</w:t>
      </w:r>
    </w:p>
    <w:p w:rsidR="00193CA0" w:rsidRDefault="00193CA0" w:rsidP="00193CA0">
      <w:pPr>
        <w:rPr>
          <w:lang w:val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7093"/>
        <w:gridCol w:w="2659"/>
        <w:gridCol w:w="4934"/>
      </w:tblGrid>
      <w:tr w:rsidR="00193CA0" w:rsidRPr="00536CE3" w:rsidTr="009148A1">
        <w:tc>
          <w:tcPr>
            <w:tcW w:w="454" w:type="dxa"/>
          </w:tcPr>
          <w:p w:rsidR="00193CA0" w:rsidRPr="0082420F" w:rsidRDefault="00193CA0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:rsidR="00193CA0" w:rsidRPr="0082420F" w:rsidRDefault="00193CA0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:rsidR="00193CA0" w:rsidRPr="0082420F" w:rsidRDefault="00193CA0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:rsidR="00193CA0" w:rsidRPr="0082420F" w:rsidRDefault="00FF4106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, в том числе и с учетом использования межведомственных ресурсов и ресурсов иных организаций</w:t>
            </w:r>
          </w:p>
        </w:tc>
      </w:tr>
      <w:tr w:rsidR="00C800FD" w:rsidRPr="00536CE3" w:rsidTr="009148A1">
        <w:tc>
          <w:tcPr>
            <w:tcW w:w="454" w:type="dxa"/>
          </w:tcPr>
          <w:p w:rsidR="00C800FD" w:rsidRPr="0082420F" w:rsidRDefault="00C800FD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C800FD" w:rsidRPr="002228A4" w:rsidRDefault="00C800F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Р. Соблюдает режим день/ночь (при отсутствии боли).</w:t>
            </w:r>
          </w:p>
          <w:p w:rsidR="00C800FD" w:rsidRPr="002228A4" w:rsidRDefault="00C800F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Р. Ориентируется во времени суток.</w:t>
            </w:r>
          </w:p>
          <w:p w:rsidR="00C800FD" w:rsidRDefault="00C800F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П. Снижена продолжительность сна вследствие болей.</w:t>
            </w:r>
          </w:p>
          <w:p w:rsidR="009A138A" w:rsidRPr="009A138A" w:rsidRDefault="009A138A" w:rsidP="009A138A">
            <w:pPr>
              <w:pStyle w:val="a4"/>
              <w:rPr>
                <w:sz w:val="24"/>
                <w:szCs w:val="24"/>
              </w:rPr>
            </w:pPr>
            <w:r w:rsidRPr="009A138A">
              <w:rPr>
                <w:sz w:val="24"/>
                <w:szCs w:val="24"/>
              </w:rPr>
              <w:t>Р. Интересуется жизнью дома-интерната.</w:t>
            </w:r>
          </w:p>
          <w:p w:rsidR="009A138A" w:rsidRPr="009A138A" w:rsidRDefault="009A138A" w:rsidP="009A138A">
            <w:pPr>
              <w:pStyle w:val="a4"/>
              <w:rPr>
                <w:sz w:val="24"/>
                <w:szCs w:val="24"/>
              </w:rPr>
            </w:pPr>
            <w:r w:rsidRPr="009A138A">
              <w:rPr>
                <w:sz w:val="24"/>
                <w:szCs w:val="24"/>
              </w:rPr>
              <w:t>Р. Предпочитает индивидуальные беседы.</w:t>
            </w:r>
          </w:p>
          <w:p w:rsidR="009A138A" w:rsidRPr="009A138A" w:rsidRDefault="009A138A" w:rsidP="009A138A">
            <w:pPr>
              <w:pStyle w:val="a4"/>
              <w:rPr>
                <w:sz w:val="24"/>
                <w:szCs w:val="24"/>
              </w:rPr>
            </w:pPr>
            <w:r w:rsidRPr="009A138A">
              <w:rPr>
                <w:sz w:val="24"/>
                <w:szCs w:val="24"/>
              </w:rPr>
              <w:t>Р. Любит, когда ей читают.</w:t>
            </w:r>
          </w:p>
          <w:p w:rsidR="009A138A" w:rsidRPr="002228A4" w:rsidRDefault="009A138A" w:rsidP="009A138A">
            <w:pPr>
              <w:pStyle w:val="a4"/>
              <w:rPr>
                <w:sz w:val="22"/>
              </w:rPr>
            </w:pPr>
            <w:r w:rsidRPr="009A138A">
              <w:rPr>
                <w:sz w:val="24"/>
                <w:szCs w:val="24"/>
              </w:rPr>
              <w:t>Р. Слушает телепередачи.</w:t>
            </w:r>
          </w:p>
        </w:tc>
        <w:tc>
          <w:tcPr>
            <w:tcW w:w="2659" w:type="dxa"/>
          </w:tcPr>
          <w:p w:rsidR="00C800FD" w:rsidRPr="002228A4" w:rsidRDefault="00C800F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Высыпается ночью.</w:t>
            </w:r>
          </w:p>
          <w:p w:rsidR="00C800FD" w:rsidRDefault="00C800F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Соблюдает дневные часы отдыха.</w:t>
            </w:r>
          </w:p>
          <w:p w:rsidR="009A138A" w:rsidRPr="002228A4" w:rsidRDefault="009A138A" w:rsidP="00C800FD">
            <w:pPr>
              <w:pStyle w:val="a4"/>
              <w:rPr>
                <w:sz w:val="22"/>
              </w:rPr>
            </w:pPr>
            <w:r>
              <w:rPr>
                <w:sz w:val="22"/>
              </w:rPr>
              <w:t>Имеет дневную занятость</w:t>
            </w:r>
          </w:p>
        </w:tc>
        <w:tc>
          <w:tcPr>
            <w:tcW w:w="4934" w:type="dxa"/>
          </w:tcPr>
          <w:p w:rsidR="00C800FD" w:rsidRPr="002228A4" w:rsidRDefault="00C800FD" w:rsidP="00C800FD">
            <w:pPr>
              <w:pStyle w:val="a4"/>
              <w:rPr>
                <w:sz w:val="22"/>
              </w:rPr>
            </w:pPr>
            <w:r w:rsidRPr="002228A4">
              <w:rPr>
                <w:sz w:val="22"/>
              </w:rPr>
              <w:t>Младшая медицинская сестра по уходу за больными:</w:t>
            </w:r>
          </w:p>
          <w:p w:rsidR="00C800FD" w:rsidRPr="002228A4" w:rsidRDefault="00C800FD" w:rsidP="00C800FD">
            <w:pPr>
              <w:pStyle w:val="a4"/>
              <w:numPr>
                <w:ilvl w:val="0"/>
                <w:numId w:val="7"/>
              </w:numPr>
              <w:suppressAutoHyphens/>
              <w:ind w:left="190" w:hanging="190"/>
              <w:jc w:val="left"/>
              <w:rPr>
                <w:sz w:val="22"/>
              </w:rPr>
            </w:pPr>
            <w:r w:rsidRPr="002228A4">
              <w:rPr>
                <w:sz w:val="22"/>
              </w:rPr>
              <w:t xml:space="preserve">готовит ко сну вечером, </w:t>
            </w:r>
          </w:p>
          <w:p w:rsidR="00C800FD" w:rsidRPr="002228A4" w:rsidRDefault="00C800FD" w:rsidP="00C800FD">
            <w:pPr>
              <w:pStyle w:val="a4"/>
              <w:numPr>
                <w:ilvl w:val="0"/>
                <w:numId w:val="7"/>
              </w:numPr>
              <w:suppressAutoHyphens/>
              <w:ind w:left="190" w:hanging="190"/>
              <w:jc w:val="left"/>
              <w:rPr>
                <w:sz w:val="22"/>
              </w:rPr>
            </w:pPr>
            <w:r w:rsidRPr="002228A4">
              <w:rPr>
                <w:sz w:val="22"/>
              </w:rPr>
              <w:t>создает комфортное окружение (придает удобное положение в постели, соблюдает тишину),</w:t>
            </w:r>
          </w:p>
          <w:p w:rsidR="00C800FD" w:rsidRPr="002228A4" w:rsidRDefault="00C800FD" w:rsidP="00C800FD">
            <w:pPr>
              <w:pStyle w:val="a4"/>
              <w:numPr>
                <w:ilvl w:val="0"/>
                <w:numId w:val="7"/>
              </w:numPr>
              <w:suppressAutoHyphens/>
              <w:ind w:left="190" w:hanging="190"/>
              <w:jc w:val="left"/>
              <w:rPr>
                <w:sz w:val="22"/>
              </w:rPr>
            </w:pPr>
            <w:r w:rsidRPr="002228A4">
              <w:rPr>
                <w:sz w:val="22"/>
              </w:rPr>
              <w:t>в 10-00 выключает телевизор,</w:t>
            </w:r>
          </w:p>
          <w:p w:rsidR="00C800FD" w:rsidRPr="002228A4" w:rsidRDefault="00C800FD" w:rsidP="00C800FD">
            <w:pPr>
              <w:pStyle w:val="a4"/>
              <w:numPr>
                <w:ilvl w:val="0"/>
                <w:numId w:val="7"/>
              </w:numPr>
              <w:suppressAutoHyphens/>
              <w:ind w:left="190" w:hanging="190"/>
              <w:jc w:val="left"/>
              <w:rPr>
                <w:sz w:val="22"/>
              </w:rPr>
            </w:pPr>
            <w:r w:rsidRPr="002228A4">
              <w:rPr>
                <w:sz w:val="22"/>
              </w:rPr>
              <w:t>соблюдает тишину во время дневного сна,</w:t>
            </w:r>
          </w:p>
          <w:p w:rsidR="00C800FD" w:rsidRDefault="00C800FD" w:rsidP="00C800FD">
            <w:pPr>
              <w:pStyle w:val="a4"/>
              <w:numPr>
                <w:ilvl w:val="0"/>
                <w:numId w:val="7"/>
              </w:numPr>
              <w:suppressAutoHyphens/>
              <w:ind w:left="190" w:hanging="190"/>
              <w:jc w:val="left"/>
              <w:rPr>
                <w:sz w:val="22"/>
              </w:rPr>
            </w:pPr>
            <w:r w:rsidRPr="002228A4">
              <w:rPr>
                <w:sz w:val="22"/>
              </w:rPr>
              <w:t>при возникновении болей сообщает дежурному персоналу.</w:t>
            </w:r>
          </w:p>
          <w:p w:rsidR="009A138A" w:rsidRPr="009A138A" w:rsidRDefault="009A138A" w:rsidP="009A138A">
            <w:pPr>
              <w:pStyle w:val="a4"/>
              <w:rPr>
                <w:sz w:val="24"/>
                <w:szCs w:val="24"/>
              </w:rPr>
            </w:pPr>
            <w:r w:rsidRPr="009A138A">
              <w:rPr>
                <w:sz w:val="24"/>
                <w:szCs w:val="24"/>
              </w:rPr>
              <w:t>Библиотекарь 2 раза в неделю проводит индивидуальные занятия, беседы, чтение литературы.</w:t>
            </w:r>
          </w:p>
          <w:p w:rsidR="009A138A" w:rsidRPr="009A138A" w:rsidRDefault="009A138A" w:rsidP="009A138A">
            <w:pPr>
              <w:pStyle w:val="a4"/>
              <w:rPr>
                <w:sz w:val="24"/>
                <w:szCs w:val="24"/>
              </w:rPr>
            </w:pPr>
            <w:r w:rsidRPr="009A138A">
              <w:rPr>
                <w:sz w:val="24"/>
                <w:szCs w:val="24"/>
              </w:rPr>
              <w:t>Психолог проводит индивидуальные беседы 1 раз в неделю.</w:t>
            </w:r>
          </w:p>
          <w:p w:rsidR="009A138A" w:rsidRPr="002228A4" w:rsidRDefault="009A138A" w:rsidP="009A138A">
            <w:pPr>
              <w:pStyle w:val="a4"/>
              <w:suppressAutoHyphens/>
              <w:jc w:val="left"/>
              <w:rPr>
                <w:sz w:val="22"/>
              </w:rPr>
            </w:pPr>
            <w:r w:rsidRPr="009A138A">
              <w:rPr>
                <w:sz w:val="24"/>
                <w:szCs w:val="24"/>
              </w:rPr>
              <w:t>Медицинская сестра  палатная, младшая медицинская сестра по уходу за больными включают по желанию телевизор.</w:t>
            </w:r>
          </w:p>
        </w:tc>
      </w:tr>
    </w:tbl>
    <w:p w:rsidR="009A138A" w:rsidRDefault="009A138A" w:rsidP="0060487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1518B" w:rsidRDefault="00AA3B9C" w:rsidP="00EF3CDD">
      <w:pPr>
        <w:pStyle w:val="a4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193CA0">
        <w:rPr>
          <w:b/>
          <w:szCs w:val="28"/>
        </w:rPr>
        <w:t xml:space="preserve">Создание безопасного окружения, </w:t>
      </w:r>
      <w:r w:rsidR="00D1518B">
        <w:rPr>
          <w:b/>
          <w:szCs w:val="28"/>
        </w:rPr>
        <w:t>с</w:t>
      </w:r>
      <w:r w:rsidR="00D1518B" w:rsidRPr="00D1518B">
        <w:rPr>
          <w:b/>
          <w:szCs w:val="28"/>
        </w:rPr>
        <w:t>пособность переживать жизненные события</w:t>
      </w:r>
    </w:p>
    <w:p w:rsidR="00AA3B9C" w:rsidRPr="00EF3CDD" w:rsidRDefault="00AA3B9C" w:rsidP="00D1518B">
      <w:pPr>
        <w:pStyle w:val="a4"/>
        <w:rPr>
          <w:b/>
          <w:szCs w:val="28"/>
        </w:rPr>
      </w:pPr>
      <w:r w:rsidRPr="00193CA0">
        <w:rPr>
          <w:b/>
          <w:szCs w:val="28"/>
        </w:rPr>
        <w:tab/>
      </w:r>
    </w:p>
    <w:p w:rsidR="002228A4" w:rsidRPr="009B1BED" w:rsidRDefault="00675E85" w:rsidP="002228A4">
      <w:pPr>
        <w:pStyle w:val="a4"/>
        <w:ind w:firstLine="708"/>
      </w:pPr>
      <w:r>
        <w:t>Вид социальной услуги из ИППСУ:</w:t>
      </w:r>
      <w:r w:rsidR="002228A4">
        <w:t xml:space="preserve"> социально-психологические,</w:t>
      </w:r>
      <w:r w:rsidR="002228A4" w:rsidRPr="002228A4">
        <w:rPr>
          <w:rFonts w:cs="Times New Roman"/>
          <w:szCs w:val="28"/>
        </w:rPr>
        <w:t xml:space="preserve"> </w:t>
      </w:r>
      <w:r w:rsidR="002228A4">
        <w:rPr>
          <w:rFonts w:cs="Times New Roman"/>
          <w:szCs w:val="28"/>
        </w:rPr>
        <w:t>у</w:t>
      </w:r>
      <w:r w:rsidR="002228A4" w:rsidRPr="009B1BED">
        <w:rPr>
          <w:rFonts w:cs="Times New Roman"/>
          <w:szCs w:val="28"/>
        </w:rPr>
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EF3CDD" w:rsidRDefault="002228A4" w:rsidP="00EF3CDD">
      <w:pPr>
        <w:pStyle w:val="a4"/>
      </w:pPr>
      <w:r>
        <w:t xml:space="preserve"> 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686"/>
        <w:gridCol w:w="4223"/>
        <w:gridCol w:w="3715"/>
        <w:gridCol w:w="3089"/>
      </w:tblGrid>
      <w:tr w:rsidR="00EF3CDD" w:rsidRPr="009B251F" w:rsidTr="009148A1">
        <w:tc>
          <w:tcPr>
            <w:tcW w:w="454" w:type="dxa"/>
          </w:tcPr>
          <w:p w:rsidR="00EF3CDD" w:rsidRPr="0082420F" w:rsidRDefault="00EF3CDD" w:rsidP="00C800FD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:rsidR="00EF3CDD" w:rsidRPr="0082420F" w:rsidRDefault="00EF3CDD" w:rsidP="00C800FD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:rsidR="00EF3CDD" w:rsidRPr="0082420F" w:rsidRDefault="00EF3CDD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:rsidR="00EF3CDD" w:rsidRPr="0082420F" w:rsidRDefault="00EF3CDD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:rsidR="00EF3CDD" w:rsidRPr="0082420F" w:rsidRDefault="00EF3CDD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3089" w:type="dxa"/>
          </w:tcPr>
          <w:p w:rsidR="00EF3CDD" w:rsidRPr="0082420F" w:rsidRDefault="00EF3CDD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C800FD" w:rsidRPr="00536CE3" w:rsidTr="009148A1">
        <w:tc>
          <w:tcPr>
            <w:tcW w:w="454" w:type="dxa"/>
          </w:tcPr>
          <w:p w:rsidR="00C800FD" w:rsidRPr="002228A4" w:rsidRDefault="00C800FD" w:rsidP="00C800F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BE7D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686" w:type="dxa"/>
          </w:tcPr>
          <w:p w:rsidR="00C800FD" w:rsidRPr="002228A4" w:rsidRDefault="00C800FD" w:rsidP="00C800FD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Психопрофилактическая и психологическая работа, направленная на своевременное предупреждение возможных нарушений в становлении и развитии личности</w:t>
            </w:r>
          </w:p>
          <w:p w:rsidR="00C800FD" w:rsidRPr="002228A4" w:rsidRDefault="00C800FD" w:rsidP="00C80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23" w:type="dxa"/>
          </w:tcPr>
          <w:p w:rsidR="00C800FD" w:rsidRPr="002228A4" w:rsidRDefault="00C800F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lang w:val="ru-RU"/>
              </w:rPr>
              <w:t>социальная услуга предусматривается:</w:t>
            </w:r>
          </w:p>
          <w:p w:rsidR="00C800FD" w:rsidRPr="002228A4" w:rsidRDefault="00C800F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lang w:val="ru-RU"/>
              </w:rPr>
              <w:t>-проведение индивидуальной психологической работы, направленной на формирование у получателя социальных услуг потребности в психологических знаниях и желании их использовать для саморазвития, самосовершенствования, самореализации, предупреждения возможных нарушений в развитии его личности и индивидуальности, а также для создания благоприятных взаимоотношений в семье и социуме;</w:t>
            </w:r>
          </w:p>
          <w:p w:rsidR="00C800FD" w:rsidRPr="002228A4" w:rsidRDefault="00C800F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-должна своевременно предупредить возможные нарушения в процессе становления и развития личности получателя социальных услуг, способствовать созданию условий для полноценного психического развития личности</w:t>
            </w:r>
          </w:p>
        </w:tc>
        <w:tc>
          <w:tcPr>
            <w:tcW w:w="3715" w:type="dxa"/>
          </w:tcPr>
          <w:p w:rsidR="00C800FD" w:rsidRPr="002228A4" w:rsidRDefault="00C800F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lang w:val="ru-RU"/>
              </w:rPr>
              <w:t>социальная услуга предоставляется не реже одного раза в  месяц (</w:t>
            </w: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продолжительность – не более 45 минут)</w:t>
            </w:r>
            <w:r w:rsidRPr="002228A4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lang w:val="ru-RU"/>
              </w:rPr>
              <w:t>;</w:t>
            </w:r>
          </w:p>
          <w:p w:rsidR="00C800FD" w:rsidRPr="002228A4" w:rsidRDefault="00C800FD" w:rsidP="00C80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89" w:type="dxa"/>
          </w:tcPr>
          <w:p w:rsidR="00C800FD" w:rsidRPr="002228A4" w:rsidRDefault="00C800FD" w:rsidP="00C800FD">
            <w:pPr>
              <w:pStyle w:val="a8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2228A4">
              <w:rPr>
                <w:rFonts w:cs="Times New Roman"/>
                <w:sz w:val="22"/>
                <w:szCs w:val="22"/>
              </w:rPr>
              <w:t>в течение всего периода действия индивидуальной программы</w:t>
            </w:r>
          </w:p>
        </w:tc>
      </w:tr>
      <w:tr w:rsidR="00C800FD" w:rsidRPr="00536CE3" w:rsidTr="009148A1">
        <w:tc>
          <w:tcPr>
            <w:tcW w:w="454" w:type="dxa"/>
          </w:tcPr>
          <w:p w:rsidR="00C800FD" w:rsidRPr="002228A4" w:rsidRDefault="00BE7D6C" w:rsidP="00C800F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3686" w:type="dxa"/>
          </w:tcPr>
          <w:p w:rsidR="00C800FD" w:rsidRPr="002228A4" w:rsidRDefault="00C800FD" w:rsidP="00C80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Обучение инвалидов, в том числе детей-инвалидов, пользованию средствами ухода и техническими средствами реабилитации </w:t>
            </w:r>
          </w:p>
        </w:tc>
        <w:tc>
          <w:tcPr>
            <w:tcW w:w="4223" w:type="dxa"/>
          </w:tcPr>
          <w:p w:rsidR="00C800FD" w:rsidRPr="002228A4" w:rsidRDefault="00C800FD" w:rsidP="00C80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социальная услуга предусматривает: </w:t>
            </w:r>
          </w:p>
          <w:p w:rsidR="00C800FD" w:rsidRPr="002228A4" w:rsidRDefault="00C800FD" w:rsidP="00C80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-проведение с получателем социальной услуги индивидуальных занятий по подбору и использованию технических средств реабилитации, обучению с их помощью передвижению, ориентации в пространстве в соответствии с ИПРА инвалида;</w:t>
            </w:r>
          </w:p>
          <w:p w:rsidR="00C800FD" w:rsidRPr="002228A4" w:rsidRDefault="00C800FD" w:rsidP="00C80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-развитие практических навыков самостоятельного пользования </w:t>
            </w: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техническими средствами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социальной услуги</w:t>
            </w:r>
          </w:p>
        </w:tc>
        <w:tc>
          <w:tcPr>
            <w:tcW w:w="3715" w:type="dxa"/>
          </w:tcPr>
          <w:p w:rsidR="00C800FD" w:rsidRPr="002228A4" w:rsidRDefault="00C800FD" w:rsidP="00C800FD">
            <w:pPr>
              <w:pStyle w:val="a8"/>
              <w:jc w:val="center"/>
              <w:rPr>
                <w:rFonts w:cs="Times New Roman"/>
                <w:sz w:val="22"/>
                <w:szCs w:val="22"/>
              </w:rPr>
            </w:pPr>
            <w:r w:rsidRPr="002228A4">
              <w:rPr>
                <w:rFonts w:cs="Times New Roman"/>
                <w:kern w:val="0"/>
                <w:sz w:val="22"/>
                <w:szCs w:val="22"/>
              </w:rPr>
              <w:lastRenderedPageBreak/>
              <w:t>социальная услуга предоставляется один раз в неделю</w:t>
            </w:r>
          </w:p>
        </w:tc>
        <w:tc>
          <w:tcPr>
            <w:tcW w:w="3089" w:type="dxa"/>
          </w:tcPr>
          <w:p w:rsidR="00C800FD" w:rsidRPr="002228A4" w:rsidRDefault="00C800FD" w:rsidP="00C800FD">
            <w:pPr>
              <w:pStyle w:val="a8"/>
              <w:jc w:val="center"/>
              <w:rPr>
                <w:rFonts w:cs="Times New Roman"/>
                <w:sz w:val="22"/>
                <w:szCs w:val="22"/>
              </w:rPr>
            </w:pPr>
            <w:r w:rsidRPr="002228A4">
              <w:rPr>
                <w:rFonts w:cs="Times New Roman"/>
                <w:sz w:val="22"/>
                <w:szCs w:val="22"/>
              </w:rPr>
              <w:t>в течение всего периода действия индивидуальной программы</w:t>
            </w:r>
          </w:p>
        </w:tc>
      </w:tr>
      <w:tr w:rsidR="00C800FD" w:rsidRPr="00536CE3" w:rsidTr="009148A1">
        <w:tc>
          <w:tcPr>
            <w:tcW w:w="454" w:type="dxa"/>
          </w:tcPr>
          <w:p w:rsidR="00C800FD" w:rsidRPr="002228A4" w:rsidRDefault="00BE7D6C" w:rsidP="00C800F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27</w:t>
            </w:r>
          </w:p>
        </w:tc>
        <w:tc>
          <w:tcPr>
            <w:tcW w:w="3686" w:type="dxa"/>
          </w:tcPr>
          <w:p w:rsidR="00C800FD" w:rsidRPr="002228A4" w:rsidRDefault="00C800FD" w:rsidP="00C80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Проведение социально-реабилитационных, </w:t>
            </w:r>
            <w:proofErr w:type="spellStart"/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абилитационных</w:t>
            </w:r>
            <w:proofErr w:type="spellEnd"/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мероприятий в сфере социального обслуживания </w:t>
            </w:r>
          </w:p>
        </w:tc>
        <w:tc>
          <w:tcPr>
            <w:tcW w:w="4223" w:type="dxa"/>
          </w:tcPr>
          <w:p w:rsidR="00C800FD" w:rsidRPr="002228A4" w:rsidRDefault="00C800FD" w:rsidP="00C80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социальная услуга предусматривает:</w:t>
            </w:r>
          </w:p>
          <w:p w:rsidR="00C800FD" w:rsidRPr="002228A4" w:rsidRDefault="00C800FD" w:rsidP="00C80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-содействие в проведении или проведение реабилитационных (адаптационных) мероприятий, в том числе в соответствии с ИПРА инвалида;</w:t>
            </w:r>
          </w:p>
          <w:p w:rsidR="00C800FD" w:rsidRPr="002228A4" w:rsidRDefault="00C800FD" w:rsidP="00C80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-составление индивидуального графика проведения реабилитационных (адаптационных) мероприятий с учетом индивидуальных медицинских показаний, пожеланий получателя социальной услуги, проведение реабилитационных (адаптационных) мероприятий в соответствии с разработанным графиком;</w:t>
            </w:r>
          </w:p>
          <w:p w:rsidR="00C800FD" w:rsidRPr="002228A4" w:rsidRDefault="00C800FD" w:rsidP="00C80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-содействие в проведении протезирования и </w:t>
            </w:r>
            <w:proofErr w:type="spellStart"/>
            <w:r w:rsidRPr="002228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ортезирования</w:t>
            </w:r>
            <w:proofErr w:type="spellEnd"/>
          </w:p>
        </w:tc>
        <w:tc>
          <w:tcPr>
            <w:tcW w:w="3715" w:type="dxa"/>
          </w:tcPr>
          <w:p w:rsidR="00C800FD" w:rsidRPr="002228A4" w:rsidRDefault="00C800FD" w:rsidP="00C800FD">
            <w:pPr>
              <w:pStyle w:val="a8"/>
              <w:jc w:val="center"/>
              <w:rPr>
                <w:rFonts w:cs="Times New Roman"/>
                <w:sz w:val="22"/>
                <w:szCs w:val="22"/>
              </w:rPr>
            </w:pPr>
            <w:r w:rsidRPr="002228A4">
              <w:rPr>
                <w:rFonts w:cs="Times New Roman"/>
                <w:kern w:val="0"/>
                <w:sz w:val="22"/>
                <w:szCs w:val="22"/>
              </w:rPr>
              <w:t>социальная услуга предоставляется не более двух раз в год с курсом комплексной реабилитации не более трех месяцев</w:t>
            </w:r>
          </w:p>
        </w:tc>
        <w:tc>
          <w:tcPr>
            <w:tcW w:w="3089" w:type="dxa"/>
          </w:tcPr>
          <w:p w:rsidR="00C800FD" w:rsidRPr="002228A4" w:rsidRDefault="00C800FD" w:rsidP="00C800FD">
            <w:pPr>
              <w:pStyle w:val="a8"/>
              <w:jc w:val="center"/>
              <w:rPr>
                <w:rFonts w:cs="Times New Roman"/>
                <w:sz w:val="22"/>
                <w:szCs w:val="22"/>
              </w:rPr>
            </w:pPr>
            <w:r w:rsidRPr="002228A4">
              <w:rPr>
                <w:rFonts w:cs="Times New Roman"/>
                <w:sz w:val="22"/>
                <w:szCs w:val="22"/>
              </w:rPr>
              <w:t>в течение всего периода действия индивидуальной программы</w:t>
            </w: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Default="00C04D47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>Вид мероприятий по ИПР</w:t>
      </w:r>
      <w:r w:rsidR="007A3E54">
        <w:rPr>
          <w:rFonts w:ascii="Times New Roman" w:hAnsi="Times New Roman"/>
          <w:sz w:val="28"/>
          <w:szCs w:val="22"/>
          <w:lang w:val="ru-RU"/>
        </w:rPr>
        <w:t xml:space="preserve">: </w:t>
      </w:r>
      <w:r w:rsidR="007A3E54" w:rsidRPr="007A3E54">
        <w:rPr>
          <w:rFonts w:ascii="Times New Roman" w:hAnsi="Times New Roman"/>
          <w:sz w:val="28"/>
          <w:szCs w:val="22"/>
          <w:lang w:val="ru-RU"/>
        </w:rPr>
        <w:t>__</w:t>
      </w:r>
      <w:r w:rsidR="002228A4" w:rsidRPr="002228A4">
        <w:rPr>
          <w:rFonts w:ascii="Times New Roman" w:hAnsi="Times New Roman"/>
          <w:sz w:val="28"/>
          <w:szCs w:val="22"/>
          <w:u w:val="single"/>
          <w:lang w:val="ru-RU"/>
        </w:rPr>
        <w:t>социально-средовая реабилитация</w:t>
      </w:r>
      <w:r w:rsidR="007A3E54" w:rsidRPr="007A3E54">
        <w:rPr>
          <w:rFonts w:ascii="Times New Roman" w:hAnsi="Times New Roman"/>
          <w:sz w:val="28"/>
          <w:szCs w:val="22"/>
          <w:lang w:val="ru-RU"/>
        </w:rPr>
        <w:t>___</w:t>
      </w:r>
      <w:r w:rsidR="007A3E54">
        <w:rPr>
          <w:rFonts w:ascii="Times New Roman" w:hAnsi="Times New Roman"/>
          <w:sz w:val="28"/>
          <w:szCs w:val="22"/>
          <w:lang w:val="ru-RU"/>
        </w:rPr>
        <w:t>_____________________________________</w:t>
      </w:r>
      <w:r w:rsidR="002228A4">
        <w:rPr>
          <w:rFonts w:ascii="Times New Roman" w:hAnsi="Times New Roman"/>
          <w:sz w:val="28"/>
          <w:szCs w:val="22"/>
          <w:lang w:val="ru-RU"/>
        </w:rPr>
        <w:t>_____________</w:t>
      </w: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32"/>
        <w:gridCol w:w="4961"/>
      </w:tblGrid>
      <w:tr w:rsidR="007A3E54" w:rsidRPr="00536CE3" w:rsidTr="009148A1">
        <w:tc>
          <w:tcPr>
            <w:tcW w:w="5132" w:type="dxa"/>
          </w:tcPr>
          <w:p w:rsidR="007A3E54" w:rsidRDefault="007A3E54" w:rsidP="002228A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Заключение о нуждаемости (не нуждаемости) в проведении мероприятий по медицинской реабилитации и абелитами</w:t>
            </w:r>
          </w:p>
        </w:tc>
        <w:tc>
          <w:tcPr>
            <w:tcW w:w="4961" w:type="dxa"/>
          </w:tcPr>
          <w:p w:rsidR="007A3E54" w:rsidRDefault="007A3E54" w:rsidP="002228A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>
              <w:rPr>
                <w:rFonts w:ascii="Times New Roman" w:hAnsi="Times New Roman"/>
                <w:sz w:val="28"/>
                <w:szCs w:val="22"/>
                <w:lang w:val="ru-RU"/>
              </w:rPr>
              <w:t>абилитационных</w:t>
            </w:r>
            <w:proofErr w:type="spellEnd"/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мероприятий</w:t>
            </w:r>
          </w:p>
        </w:tc>
      </w:tr>
      <w:tr w:rsidR="007A3E54" w:rsidRPr="00A97F81" w:rsidTr="009148A1">
        <w:tc>
          <w:tcPr>
            <w:tcW w:w="5132" w:type="dxa"/>
          </w:tcPr>
          <w:p w:rsidR="007A3E54" w:rsidRPr="00604871" w:rsidRDefault="002228A4" w:rsidP="002228A4">
            <w:pPr>
              <w:jc w:val="center"/>
              <w:rPr>
                <w:rFonts w:ascii="Times New Roman" w:hAnsi="Times New Roman"/>
                <w:lang w:val="ru-RU"/>
              </w:rPr>
            </w:pPr>
            <w:r w:rsidRPr="00604871">
              <w:rPr>
                <w:rFonts w:ascii="Times New Roman" w:hAnsi="Times New Roman"/>
                <w:lang w:val="ru-RU"/>
              </w:rPr>
              <w:t>Консультирование по вопросам социально-средовой реабилитации</w:t>
            </w:r>
          </w:p>
        </w:tc>
        <w:tc>
          <w:tcPr>
            <w:tcW w:w="4961" w:type="dxa"/>
          </w:tcPr>
          <w:p w:rsidR="007A3E54" w:rsidRPr="00604871" w:rsidRDefault="002228A4" w:rsidP="002228A4">
            <w:pPr>
              <w:jc w:val="center"/>
              <w:rPr>
                <w:rFonts w:ascii="Times New Roman" w:hAnsi="Times New Roman"/>
                <w:lang w:val="ru-RU"/>
              </w:rPr>
            </w:pPr>
            <w:r w:rsidRPr="00604871">
              <w:rPr>
                <w:rFonts w:ascii="Times New Roman" w:hAnsi="Times New Roman"/>
                <w:lang w:val="ru-RU"/>
              </w:rPr>
              <w:t>бессрочно</w:t>
            </w: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Pr="00FF4106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План предоставления индивидуального социального обслуживания, в том числе с учетом </w:t>
      </w:r>
      <w:r w:rsidRPr="00FF4106">
        <w:rPr>
          <w:rFonts w:ascii="Times New Roman" w:hAnsi="Times New Roman"/>
          <w:sz w:val="28"/>
          <w:szCs w:val="22"/>
          <w:lang w:val="ru-RU"/>
        </w:rPr>
        <w:t xml:space="preserve">использования межведомственных ресурсов и </w:t>
      </w:r>
      <w:r>
        <w:rPr>
          <w:rFonts w:ascii="Times New Roman" w:hAnsi="Times New Roman"/>
          <w:sz w:val="28"/>
          <w:szCs w:val="22"/>
          <w:lang w:val="ru-RU"/>
        </w:rPr>
        <w:t xml:space="preserve">ресурсов </w:t>
      </w:r>
      <w:r w:rsidRPr="00FF4106">
        <w:rPr>
          <w:rFonts w:ascii="Times New Roman" w:hAnsi="Times New Roman"/>
          <w:sz w:val="28"/>
          <w:szCs w:val="22"/>
          <w:lang w:val="ru-RU"/>
        </w:rPr>
        <w:t>иных организаций</w:t>
      </w:r>
    </w:p>
    <w:p w:rsidR="00EF3CDD" w:rsidRDefault="00EF3CDD" w:rsidP="00EF3CDD">
      <w:pPr>
        <w:rPr>
          <w:lang w:val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7093"/>
        <w:gridCol w:w="2659"/>
        <w:gridCol w:w="4934"/>
      </w:tblGrid>
      <w:tr w:rsidR="00EF3CDD" w:rsidRPr="00536CE3" w:rsidTr="009148A1">
        <w:tc>
          <w:tcPr>
            <w:tcW w:w="454" w:type="dxa"/>
          </w:tcPr>
          <w:p w:rsidR="00EF3CDD" w:rsidRPr="0082420F" w:rsidRDefault="00EF3CDD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:rsidR="00EF3CDD" w:rsidRPr="0082420F" w:rsidRDefault="00EF3CDD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:rsidR="00EF3CDD" w:rsidRPr="0082420F" w:rsidRDefault="00EF3CDD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:rsidR="00EF3CDD" w:rsidRPr="0082420F" w:rsidRDefault="00FF4106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, в том числе и с учетом использования межведомственных ресурсов и ресурсов иных организаций</w:t>
            </w:r>
          </w:p>
        </w:tc>
      </w:tr>
      <w:tr w:rsidR="002228A4" w:rsidRPr="00536CE3" w:rsidTr="009148A1">
        <w:tc>
          <w:tcPr>
            <w:tcW w:w="454" w:type="dxa"/>
          </w:tcPr>
          <w:p w:rsidR="002228A4" w:rsidRPr="0082420F" w:rsidRDefault="002228A4" w:rsidP="00C800FD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2228A4" w:rsidRPr="00604871" w:rsidRDefault="002228A4" w:rsidP="00BB1D49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604871">
              <w:rPr>
                <w:rFonts w:eastAsia="Calibri" w:cs="Times New Roman"/>
                <w:sz w:val="24"/>
                <w:szCs w:val="24"/>
              </w:rPr>
              <w:t>Р. Принимает постороннюю помощь.</w:t>
            </w:r>
          </w:p>
          <w:p w:rsidR="002228A4" w:rsidRPr="00604871" w:rsidRDefault="002228A4" w:rsidP="00BB1D49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604871">
              <w:rPr>
                <w:rFonts w:eastAsia="Calibri" w:cs="Times New Roman"/>
                <w:sz w:val="24"/>
                <w:szCs w:val="24"/>
              </w:rPr>
              <w:t xml:space="preserve">Р. Оценивает риски </w:t>
            </w:r>
            <w:proofErr w:type="spellStart"/>
            <w:r w:rsidRPr="00604871">
              <w:rPr>
                <w:rFonts w:eastAsia="Calibri" w:cs="Times New Roman"/>
                <w:sz w:val="24"/>
                <w:szCs w:val="24"/>
              </w:rPr>
              <w:t>маломобильности</w:t>
            </w:r>
            <w:proofErr w:type="spellEnd"/>
            <w:r w:rsidRPr="00604871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2228A4" w:rsidRPr="00604871" w:rsidRDefault="002228A4" w:rsidP="00BB1D49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604871">
              <w:rPr>
                <w:rFonts w:eastAsia="Calibri" w:cs="Times New Roman"/>
                <w:sz w:val="24"/>
                <w:szCs w:val="24"/>
              </w:rPr>
              <w:t>П. Вследствие потери зрения не в состоянии самостоятельно принимать лекарственные средства.</w:t>
            </w:r>
          </w:p>
          <w:p w:rsidR="00604871" w:rsidRPr="00604871" w:rsidRDefault="00604871" w:rsidP="00604871">
            <w:pPr>
              <w:pStyle w:val="a4"/>
              <w:rPr>
                <w:sz w:val="24"/>
                <w:szCs w:val="24"/>
              </w:rPr>
            </w:pPr>
            <w:r w:rsidRPr="00604871">
              <w:rPr>
                <w:sz w:val="24"/>
                <w:szCs w:val="24"/>
              </w:rPr>
              <w:t>Р. Озвучивать свои проблемы.</w:t>
            </w:r>
          </w:p>
          <w:p w:rsidR="00604871" w:rsidRPr="00604871" w:rsidRDefault="00604871" w:rsidP="00604871">
            <w:pPr>
              <w:pStyle w:val="a4"/>
              <w:rPr>
                <w:sz w:val="24"/>
                <w:szCs w:val="24"/>
              </w:rPr>
            </w:pPr>
            <w:r w:rsidRPr="00604871">
              <w:rPr>
                <w:sz w:val="24"/>
                <w:szCs w:val="24"/>
              </w:rPr>
              <w:t>Р. Готова принимать помощь.</w:t>
            </w:r>
          </w:p>
          <w:p w:rsidR="00604871" w:rsidRPr="00604871" w:rsidRDefault="00604871" w:rsidP="00604871">
            <w:pPr>
              <w:pStyle w:val="a4"/>
              <w:rPr>
                <w:sz w:val="24"/>
                <w:szCs w:val="24"/>
              </w:rPr>
            </w:pPr>
            <w:r w:rsidRPr="00604871">
              <w:rPr>
                <w:sz w:val="24"/>
                <w:szCs w:val="24"/>
              </w:rPr>
              <w:t>Р. Вступает в диалог.</w:t>
            </w:r>
          </w:p>
          <w:p w:rsidR="00604871" w:rsidRPr="00604871" w:rsidRDefault="00604871" w:rsidP="00604871">
            <w:pPr>
              <w:pStyle w:val="a4"/>
              <w:rPr>
                <w:sz w:val="24"/>
                <w:szCs w:val="24"/>
              </w:rPr>
            </w:pPr>
            <w:r w:rsidRPr="00604871">
              <w:rPr>
                <w:sz w:val="24"/>
                <w:szCs w:val="24"/>
              </w:rPr>
              <w:t>Р. Умеет стойко справляться с трудными жизненными ситуациями.</w:t>
            </w:r>
          </w:p>
          <w:p w:rsidR="00604871" w:rsidRPr="00604871" w:rsidRDefault="00604871" w:rsidP="00604871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604871">
              <w:rPr>
                <w:sz w:val="24"/>
                <w:szCs w:val="24"/>
              </w:rPr>
              <w:t>П. В настоящий момент эмоциональный фон снижен.</w:t>
            </w:r>
          </w:p>
        </w:tc>
        <w:tc>
          <w:tcPr>
            <w:tcW w:w="2659" w:type="dxa"/>
          </w:tcPr>
          <w:p w:rsidR="002228A4" w:rsidRPr="00604871" w:rsidRDefault="002228A4" w:rsidP="00BB1D49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604871">
              <w:rPr>
                <w:rFonts w:eastAsia="Calibri" w:cs="Times New Roman"/>
                <w:sz w:val="24"/>
                <w:szCs w:val="24"/>
              </w:rPr>
              <w:t>Принимать все назначенные врачом лекарственные средства.</w:t>
            </w:r>
          </w:p>
          <w:p w:rsidR="00604871" w:rsidRPr="00604871" w:rsidRDefault="00604871" w:rsidP="00604871">
            <w:pPr>
              <w:pStyle w:val="a4"/>
              <w:rPr>
                <w:sz w:val="24"/>
                <w:szCs w:val="24"/>
              </w:rPr>
            </w:pPr>
            <w:r w:rsidRPr="00604871">
              <w:rPr>
                <w:sz w:val="24"/>
                <w:szCs w:val="24"/>
              </w:rPr>
              <w:t>Поддержание положения эмоционального фона.</w:t>
            </w:r>
          </w:p>
          <w:p w:rsidR="00604871" w:rsidRPr="00604871" w:rsidRDefault="00604871" w:rsidP="00604871">
            <w:pPr>
              <w:pStyle w:val="a4"/>
              <w:rPr>
                <w:sz w:val="24"/>
                <w:szCs w:val="24"/>
              </w:rPr>
            </w:pPr>
            <w:proofErr w:type="spellStart"/>
            <w:r w:rsidRPr="00604871">
              <w:rPr>
                <w:sz w:val="24"/>
                <w:szCs w:val="24"/>
              </w:rPr>
              <w:t>Минимилизация</w:t>
            </w:r>
            <w:proofErr w:type="spellEnd"/>
            <w:r w:rsidRPr="00604871">
              <w:rPr>
                <w:sz w:val="24"/>
                <w:szCs w:val="24"/>
              </w:rPr>
              <w:t xml:space="preserve"> риска возникновении депрессии.</w:t>
            </w:r>
          </w:p>
          <w:p w:rsidR="00604871" w:rsidRPr="00604871" w:rsidRDefault="00604871" w:rsidP="00BB1D49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2228A4" w:rsidRPr="00604871" w:rsidRDefault="002228A4" w:rsidP="00BB1D49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604871">
              <w:rPr>
                <w:rFonts w:eastAsia="Calibri" w:cs="Times New Roman"/>
                <w:sz w:val="24"/>
                <w:szCs w:val="24"/>
              </w:rPr>
              <w:t>Медицинская сестра палатная:</w:t>
            </w:r>
          </w:p>
          <w:p w:rsidR="002228A4" w:rsidRPr="00604871" w:rsidRDefault="002228A4" w:rsidP="002228A4">
            <w:pPr>
              <w:pStyle w:val="a4"/>
              <w:numPr>
                <w:ilvl w:val="0"/>
                <w:numId w:val="8"/>
              </w:numPr>
              <w:suppressAutoHyphens/>
              <w:ind w:left="329" w:hanging="284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04871">
              <w:rPr>
                <w:rFonts w:eastAsia="Calibri" w:cs="Times New Roman"/>
                <w:sz w:val="24"/>
                <w:szCs w:val="24"/>
              </w:rPr>
              <w:t>выполняет  все назначения врача, фельдшера;</w:t>
            </w:r>
          </w:p>
          <w:p w:rsidR="002228A4" w:rsidRPr="00604871" w:rsidRDefault="002228A4" w:rsidP="002228A4">
            <w:pPr>
              <w:pStyle w:val="a4"/>
              <w:numPr>
                <w:ilvl w:val="0"/>
                <w:numId w:val="8"/>
              </w:numPr>
              <w:suppressAutoHyphens/>
              <w:ind w:left="329" w:hanging="284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04871">
              <w:rPr>
                <w:rFonts w:eastAsia="Calibri" w:cs="Times New Roman"/>
                <w:sz w:val="24"/>
                <w:szCs w:val="24"/>
              </w:rPr>
              <w:t xml:space="preserve">объясняет все возможные риски </w:t>
            </w:r>
            <w:proofErr w:type="spellStart"/>
            <w:r w:rsidRPr="00604871">
              <w:rPr>
                <w:rFonts w:eastAsia="Calibri" w:cs="Times New Roman"/>
                <w:sz w:val="24"/>
                <w:szCs w:val="24"/>
              </w:rPr>
              <w:t>маломобильности</w:t>
            </w:r>
            <w:proofErr w:type="spellEnd"/>
            <w:r w:rsidRPr="00604871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604871" w:rsidRPr="00604871" w:rsidRDefault="00604871" w:rsidP="00604871">
            <w:pPr>
              <w:pStyle w:val="a4"/>
              <w:rPr>
                <w:sz w:val="24"/>
                <w:szCs w:val="24"/>
              </w:rPr>
            </w:pPr>
            <w:r w:rsidRPr="00604871">
              <w:rPr>
                <w:sz w:val="24"/>
                <w:szCs w:val="24"/>
              </w:rPr>
              <w:t>Медицинская сестра палатная, младшая медицинская сестра по уходу за больными ведут наблюдение за возможными изменениями, при необходимости сообщают старшей медицинской сестре.</w:t>
            </w:r>
          </w:p>
          <w:p w:rsidR="00604871" w:rsidRPr="00604871" w:rsidRDefault="00604871" w:rsidP="00604871">
            <w:pPr>
              <w:pStyle w:val="a4"/>
              <w:suppressAutoHyphens/>
              <w:jc w:val="left"/>
              <w:rPr>
                <w:rFonts w:eastAsia="Calibri" w:cs="Times New Roman"/>
                <w:sz w:val="24"/>
                <w:szCs w:val="24"/>
              </w:rPr>
            </w:pPr>
            <w:r w:rsidRPr="00604871">
              <w:rPr>
                <w:sz w:val="24"/>
                <w:szCs w:val="24"/>
              </w:rPr>
              <w:t>Психолог проводит индивидуальные занятия 1 раз в день по графику.</w:t>
            </w:r>
          </w:p>
        </w:tc>
      </w:tr>
    </w:tbl>
    <w:p w:rsidR="007A3E54" w:rsidRDefault="007A3E54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864BFB" w:rsidRPr="0034324C" w:rsidRDefault="00864BFB" w:rsidP="00864BFB">
      <w:pPr>
        <w:rPr>
          <w:lang w:val="ru-RU"/>
        </w:rPr>
      </w:pPr>
    </w:p>
    <w:p w:rsidR="00C6561D" w:rsidRDefault="00C6561D" w:rsidP="002300C0">
      <w:pPr>
        <w:rPr>
          <w:sz w:val="44"/>
          <w:szCs w:val="36"/>
          <w:lang w:val="ru-RU"/>
        </w:rPr>
      </w:pPr>
    </w:p>
    <w:p w:rsidR="00C6561D" w:rsidRPr="00C6561D" w:rsidRDefault="00C6561D" w:rsidP="002300C0">
      <w:pPr>
        <w:rPr>
          <w:sz w:val="36"/>
          <w:szCs w:val="36"/>
          <w:lang w:val="ru-RU"/>
        </w:rPr>
      </w:pPr>
    </w:p>
    <w:sectPr w:rsidR="00C6561D" w:rsidRPr="00C6561D" w:rsidSect="009148A1">
      <w:pgSz w:w="16840" w:h="11900" w:orient="landscape"/>
      <w:pgMar w:top="720" w:right="720" w:bottom="567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BB8"/>
    <w:multiLevelType w:val="hybridMultilevel"/>
    <w:tmpl w:val="003432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84266"/>
    <w:multiLevelType w:val="hybridMultilevel"/>
    <w:tmpl w:val="1954311C"/>
    <w:lvl w:ilvl="0" w:tplc="94703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F1161"/>
    <w:multiLevelType w:val="hybridMultilevel"/>
    <w:tmpl w:val="E416CE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0DDC"/>
    <w:multiLevelType w:val="hybridMultilevel"/>
    <w:tmpl w:val="D00AC558"/>
    <w:lvl w:ilvl="0" w:tplc="5742D910">
      <w:start w:val="1"/>
      <w:numFmt w:val="upperRoman"/>
      <w:lvlText w:val="%1."/>
      <w:lvlJc w:val="left"/>
      <w:pPr>
        <w:ind w:left="154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3" w:hanging="360"/>
      </w:pPr>
    </w:lvl>
    <w:lvl w:ilvl="2" w:tplc="0419001B" w:tentative="1">
      <w:start w:val="1"/>
      <w:numFmt w:val="lowerRoman"/>
      <w:lvlText w:val="%3."/>
      <w:lvlJc w:val="right"/>
      <w:pPr>
        <w:ind w:left="16543" w:hanging="180"/>
      </w:pPr>
    </w:lvl>
    <w:lvl w:ilvl="3" w:tplc="0419000F" w:tentative="1">
      <w:start w:val="1"/>
      <w:numFmt w:val="decimal"/>
      <w:lvlText w:val="%4."/>
      <w:lvlJc w:val="left"/>
      <w:pPr>
        <w:ind w:left="17263" w:hanging="360"/>
      </w:pPr>
    </w:lvl>
    <w:lvl w:ilvl="4" w:tplc="04190019" w:tentative="1">
      <w:start w:val="1"/>
      <w:numFmt w:val="lowerLetter"/>
      <w:lvlText w:val="%5."/>
      <w:lvlJc w:val="left"/>
      <w:pPr>
        <w:ind w:left="17983" w:hanging="360"/>
      </w:pPr>
    </w:lvl>
    <w:lvl w:ilvl="5" w:tplc="0419001B" w:tentative="1">
      <w:start w:val="1"/>
      <w:numFmt w:val="lowerRoman"/>
      <w:lvlText w:val="%6."/>
      <w:lvlJc w:val="right"/>
      <w:pPr>
        <w:ind w:left="18703" w:hanging="180"/>
      </w:pPr>
    </w:lvl>
    <w:lvl w:ilvl="6" w:tplc="0419000F" w:tentative="1">
      <w:start w:val="1"/>
      <w:numFmt w:val="decimal"/>
      <w:lvlText w:val="%7."/>
      <w:lvlJc w:val="left"/>
      <w:pPr>
        <w:ind w:left="19423" w:hanging="360"/>
      </w:pPr>
    </w:lvl>
    <w:lvl w:ilvl="7" w:tplc="04190019" w:tentative="1">
      <w:start w:val="1"/>
      <w:numFmt w:val="lowerLetter"/>
      <w:lvlText w:val="%8."/>
      <w:lvlJc w:val="left"/>
      <w:pPr>
        <w:ind w:left="20143" w:hanging="360"/>
      </w:pPr>
    </w:lvl>
    <w:lvl w:ilvl="8" w:tplc="0419001B" w:tentative="1">
      <w:start w:val="1"/>
      <w:numFmt w:val="lowerRoman"/>
      <w:lvlText w:val="%9."/>
      <w:lvlJc w:val="right"/>
      <w:pPr>
        <w:ind w:left="20863" w:hanging="180"/>
      </w:pPr>
    </w:lvl>
  </w:abstractNum>
  <w:abstractNum w:abstractNumId="4" w15:restartNumberingAfterBreak="0">
    <w:nsid w:val="45435CBB"/>
    <w:multiLevelType w:val="hybridMultilevel"/>
    <w:tmpl w:val="12AC9AB2"/>
    <w:lvl w:ilvl="0" w:tplc="8DF42E56">
      <w:start w:val="1"/>
      <w:numFmt w:val="decimal"/>
      <w:lvlText w:val="%1."/>
      <w:lvlJc w:val="left"/>
      <w:pPr>
        <w:ind w:left="17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56136422"/>
    <w:multiLevelType w:val="hybridMultilevel"/>
    <w:tmpl w:val="252C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9286B"/>
    <w:multiLevelType w:val="hybridMultilevel"/>
    <w:tmpl w:val="EA42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F3D8C"/>
    <w:multiLevelType w:val="hybridMultilevel"/>
    <w:tmpl w:val="C24ED254"/>
    <w:lvl w:ilvl="0" w:tplc="94703B9E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74"/>
    <w:rsid w:val="00120077"/>
    <w:rsid w:val="00153FE1"/>
    <w:rsid w:val="00162846"/>
    <w:rsid w:val="001649FA"/>
    <w:rsid w:val="00193CA0"/>
    <w:rsid w:val="001C3B3B"/>
    <w:rsid w:val="001C3E74"/>
    <w:rsid w:val="0020594E"/>
    <w:rsid w:val="002228A4"/>
    <w:rsid w:val="002300C0"/>
    <w:rsid w:val="00241863"/>
    <w:rsid w:val="00242A77"/>
    <w:rsid w:val="0026371F"/>
    <w:rsid w:val="00264C35"/>
    <w:rsid w:val="002B1B28"/>
    <w:rsid w:val="00313B01"/>
    <w:rsid w:val="0034313A"/>
    <w:rsid w:val="003529EB"/>
    <w:rsid w:val="00364383"/>
    <w:rsid w:val="00370F06"/>
    <w:rsid w:val="00392C9A"/>
    <w:rsid w:val="003A0245"/>
    <w:rsid w:val="003B1143"/>
    <w:rsid w:val="003C4C51"/>
    <w:rsid w:val="003D7FAF"/>
    <w:rsid w:val="0043638C"/>
    <w:rsid w:val="00460796"/>
    <w:rsid w:val="004E5E62"/>
    <w:rsid w:val="00536CE3"/>
    <w:rsid w:val="00571DA6"/>
    <w:rsid w:val="00590869"/>
    <w:rsid w:val="005B6CED"/>
    <w:rsid w:val="005F3854"/>
    <w:rsid w:val="00601FC7"/>
    <w:rsid w:val="006042FD"/>
    <w:rsid w:val="00604871"/>
    <w:rsid w:val="00610AF0"/>
    <w:rsid w:val="006223E6"/>
    <w:rsid w:val="00627CC0"/>
    <w:rsid w:val="00675E85"/>
    <w:rsid w:val="006D1AED"/>
    <w:rsid w:val="006D6F1E"/>
    <w:rsid w:val="00727B86"/>
    <w:rsid w:val="007529A9"/>
    <w:rsid w:val="00772D2E"/>
    <w:rsid w:val="00782557"/>
    <w:rsid w:val="007A021D"/>
    <w:rsid w:val="007A3E54"/>
    <w:rsid w:val="007D17BB"/>
    <w:rsid w:val="007D425B"/>
    <w:rsid w:val="007E092A"/>
    <w:rsid w:val="007F0176"/>
    <w:rsid w:val="00813597"/>
    <w:rsid w:val="00815979"/>
    <w:rsid w:val="0082420F"/>
    <w:rsid w:val="008270B7"/>
    <w:rsid w:val="00850437"/>
    <w:rsid w:val="00864BFB"/>
    <w:rsid w:val="008658C4"/>
    <w:rsid w:val="00870AE8"/>
    <w:rsid w:val="0089372C"/>
    <w:rsid w:val="00895CAA"/>
    <w:rsid w:val="009148A1"/>
    <w:rsid w:val="00951B80"/>
    <w:rsid w:val="00971F5F"/>
    <w:rsid w:val="00975EFF"/>
    <w:rsid w:val="009A138A"/>
    <w:rsid w:val="009B1BED"/>
    <w:rsid w:val="009C5EBB"/>
    <w:rsid w:val="00A64942"/>
    <w:rsid w:val="00A84C24"/>
    <w:rsid w:val="00A97F81"/>
    <w:rsid w:val="00AA3B9C"/>
    <w:rsid w:val="00AD3DA3"/>
    <w:rsid w:val="00B24F8E"/>
    <w:rsid w:val="00B53DEF"/>
    <w:rsid w:val="00B561CE"/>
    <w:rsid w:val="00B67E48"/>
    <w:rsid w:val="00B956E8"/>
    <w:rsid w:val="00BA0110"/>
    <w:rsid w:val="00BB1D49"/>
    <w:rsid w:val="00BD551A"/>
    <w:rsid w:val="00BD7EF0"/>
    <w:rsid w:val="00BE7D6C"/>
    <w:rsid w:val="00C04D47"/>
    <w:rsid w:val="00C20C91"/>
    <w:rsid w:val="00C42829"/>
    <w:rsid w:val="00C6561D"/>
    <w:rsid w:val="00C800FD"/>
    <w:rsid w:val="00CB101A"/>
    <w:rsid w:val="00CF5404"/>
    <w:rsid w:val="00D0204F"/>
    <w:rsid w:val="00D14360"/>
    <w:rsid w:val="00D1518B"/>
    <w:rsid w:val="00D4496D"/>
    <w:rsid w:val="00D638BC"/>
    <w:rsid w:val="00DF5208"/>
    <w:rsid w:val="00E83189"/>
    <w:rsid w:val="00EB19A6"/>
    <w:rsid w:val="00EB2EBB"/>
    <w:rsid w:val="00EC47D5"/>
    <w:rsid w:val="00EC6A61"/>
    <w:rsid w:val="00EF2611"/>
    <w:rsid w:val="00EF3CDD"/>
    <w:rsid w:val="00F80306"/>
    <w:rsid w:val="00FF0812"/>
    <w:rsid w:val="00FF2ADE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B91D3-9F02-4088-AFAC-8021BABE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5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3E74"/>
    <w:pPr>
      <w:jc w:val="both"/>
    </w:pPr>
    <w:rPr>
      <w:rFonts w:ascii="Times New Roman" w:hAnsi="Times New Roman"/>
      <w:sz w:val="28"/>
      <w:szCs w:val="22"/>
    </w:rPr>
  </w:style>
  <w:style w:type="paragraph" w:customStyle="1" w:styleId="context-head">
    <w:name w:val="context-head"/>
    <w:basedOn w:val="a"/>
    <w:rsid w:val="0043638C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193CA0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D0204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ru-RU" w:eastAsia="ru-RU"/>
    </w:rPr>
  </w:style>
  <w:style w:type="character" w:customStyle="1" w:styleId="a7">
    <w:name w:val="Гипертекстовая ссылка"/>
    <w:basedOn w:val="a0"/>
    <w:uiPriority w:val="99"/>
    <w:rsid w:val="00D0204F"/>
    <w:rPr>
      <w:color w:val="106BBE"/>
    </w:rPr>
  </w:style>
  <w:style w:type="paragraph" w:customStyle="1" w:styleId="a8">
    <w:name w:val="Содержимое таблицы"/>
    <w:basedOn w:val="a"/>
    <w:rsid w:val="006042FD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val="ru-RU" w:eastAsia="hi-IN" w:bidi="hi-IN"/>
    </w:rPr>
  </w:style>
  <w:style w:type="paragraph" w:customStyle="1" w:styleId="TextBody">
    <w:name w:val="Text Body"/>
    <w:basedOn w:val="a"/>
    <w:rsid w:val="00A97F81"/>
    <w:pPr>
      <w:suppressAutoHyphens/>
      <w:spacing w:after="140" w:line="288" w:lineRule="auto"/>
    </w:pPr>
    <w:rPr>
      <w:rFonts w:ascii="Calibri" w:eastAsia="Calibri" w:hAnsi="Calibri" w:cs="Times New Roman"/>
      <w:sz w:val="22"/>
      <w:szCs w:val="22"/>
      <w:lang w:val="ru-RU"/>
    </w:rPr>
  </w:style>
  <w:style w:type="paragraph" w:styleId="a9">
    <w:name w:val="Normal (Web)"/>
    <w:basedOn w:val="a"/>
    <w:rsid w:val="00A97F81"/>
    <w:pPr>
      <w:widowControl w:val="0"/>
      <w:suppressAutoHyphens/>
      <w:spacing w:before="280" w:after="280"/>
    </w:pPr>
    <w:rPr>
      <w:rFonts w:ascii="Times New Roman" w:eastAsia="SimSun" w:hAnsi="Times New Roman" w:cs="Mangal"/>
      <w:kern w:val="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F258B237FB2ED3295367690FD1DC3C90A9D3F166E1F91E90ABCD00DB62BC274A5AF4D69265430CAA7566AEE6B9C001FB68028E4B4534B0Q3e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4659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</cp:lastModifiedBy>
  <cp:revision>2</cp:revision>
  <cp:lastPrinted>2020-03-25T10:13:00Z</cp:lastPrinted>
  <dcterms:created xsi:type="dcterms:W3CDTF">2020-05-08T07:48:00Z</dcterms:created>
  <dcterms:modified xsi:type="dcterms:W3CDTF">2020-05-08T07:48:00Z</dcterms:modified>
</cp:coreProperties>
</file>